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48" w:type="dxa"/>
        <w:tblLayout w:type="fixed"/>
        <w:tblLook w:val="01E0" w:firstRow="1" w:lastRow="1" w:firstColumn="1" w:lastColumn="1" w:noHBand="0" w:noVBand="0"/>
      </w:tblPr>
      <w:tblGrid>
        <w:gridCol w:w="2268"/>
        <w:gridCol w:w="7080"/>
      </w:tblGrid>
      <w:tr w:rsidR="005070DC" w:rsidRPr="00D83316" w:rsidTr="00E30FD1">
        <w:trPr>
          <w:trHeight w:val="465"/>
        </w:trPr>
        <w:tc>
          <w:tcPr>
            <w:tcW w:w="2268" w:type="dxa"/>
            <w:vMerge w:val="restart"/>
            <w:tcBorders>
              <w:right w:val="double" w:sz="4" w:space="0" w:color="auto"/>
            </w:tcBorders>
            <w:shd w:val="clear" w:color="auto" w:fill="00B050"/>
          </w:tcPr>
          <w:p w:rsidR="005070DC" w:rsidRPr="00D83316" w:rsidRDefault="005070DC" w:rsidP="00E30FD1">
            <w:pPr>
              <w:shd w:val="clear" w:color="auto" w:fill="00B05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  <w:r w:rsidRPr="00D83316">
              <w:t xml:space="preserve">              </w:t>
            </w: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  <w:r w:rsidRPr="00D83316">
              <w:t xml:space="preserve">                     </w:t>
            </w: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</w:p>
        </w:tc>
        <w:tc>
          <w:tcPr>
            <w:tcW w:w="7080" w:type="dxa"/>
            <w:tcBorders>
              <w:left w:val="double" w:sz="4" w:space="0" w:color="auto"/>
              <w:bottom w:val="single" w:sz="4" w:space="0" w:color="auto"/>
            </w:tcBorders>
          </w:tcPr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D83316">
              <w:rPr>
                <w:b/>
                <w:sz w:val="18"/>
                <w:szCs w:val="18"/>
              </w:rPr>
              <w:t>МЕЖПРАВИТЕЛЬСТВЕННЫЙ СОВЕТ ПО СОТРУДНИЧЕСТВУ</w:t>
            </w: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D83316">
              <w:rPr>
                <w:b/>
                <w:sz w:val="18"/>
                <w:szCs w:val="18"/>
              </w:rPr>
              <w:t xml:space="preserve"> В СТРОИТЕЛЬНОЙ ДЕЯТЕЛЬНОСТИ СТРАН СОДРУЖЕСТВА</w:t>
            </w: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D83316">
              <w:rPr>
                <w:b/>
                <w:sz w:val="18"/>
                <w:szCs w:val="18"/>
              </w:rPr>
              <w:t xml:space="preserve"> НЕЗАВИСИМЫХ ГОСУДАРСТВ</w:t>
            </w: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5070DC" w:rsidRPr="00D83316" w:rsidTr="00E30FD1">
        <w:trPr>
          <w:trHeight w:val="1839"/>
        </w:trPr>
        <w:tc>
          <w:tcPr>
            <w:tcW w:w="2268" w:type="dxa"/>
            <w:vMerge/>
            <w:tcBorders>
              <w:bottom w:val="single" w:sz="4" w:space="0" w:color="auto"/>
              <w:right w:val="double" w:sz="4" w:space="0" w:color="auto"/>
            </w:tcBorders>
            <w:shd w:val="clear" w:color="auto" w:fill="00B050"/>
          </w:tcPr>
          <w:p w:rsidR="005070DC" w:rsidRPr="00D83316" w:rsidRDefault="005070DC" w:rsidP="000750BA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708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83316">
              <w:rPr>
                <w:b/>
                <w:bCs/>
              </w:rPr>
              <w:t>Система межгосударственных нормативных документов</w:t>
            </w:r>
          </w:p>
          <w:p w:rsidR="005070DC" w:rsidRPr="00D83316" w:rsidRDefault="005070DC" w:rsidP="000750BA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83316">
              <w:rPr>
                <w:b/>
                <w:bCs/>
              </w:rPr>
              <w:t>в строительстве</w:t>
            </w:r>
          </w:p>
          <w:p w:rsidR="005070DC" w:rsidRPr="00D83316" w:rsidRDefault="005070DC" w:rsidP="000750BA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5070DC" w:rsidRPr="00D83316" w:rsidRDefault="005070DC" w:rsidP="000750BA">
            <w:pPr>
              <w:autoSpaceDE w:val="0"/>
              <w:autoSpaceDN w:val="0"/>
              <w:adjustRightInd w:val="0"/>
              <w:jc w:val="center"/>
            </w:pPr>
            <w:r w:rsidRPr="00D83316">
              <w:rPr>
                <w:b/>
                <w:bCs/>
              </w:rPr>
              <w:t>МЕЖГОСУДАРСТВЕННЫ</w:t>
            </w:r>
            <w:r>
              <w:rPr>
                <w:b/>
                <w:bCs/>
              </w:rPr>
              <w:t>Й</w:t>
            </w:r>
            <w:r w:rsidRPr="00D83316">
              <w:rPr>
                <w:b/>
                <w:bCs/>
              </w:rPr>
              <w:t xml:space="preserve"> </w:t>
            </w:r>
            <w:r w:rsidRPr="00D83316">
              <w:t xml:space="preserve"> </w:t>
            </w:r>
            <w:r>
              <w:rPr>
                <w:b/>
              </w:rPr>
              <w:t>СВОД</w:t>
            </w:r>
            <w:r w:rsidRPr="00A804BD">
              <w:rPr>
                <w:b/>
              </w:rPr>
              <w:t xml:space="preserve"> ПРАВИЛ</w:t>
            </w:r>
            <w:r w:rsidRPr="00D83316">
              <w:t xml:space="preserve">          </w:t>
            </w:r>
          </w:p>
          <w:p w:rsidR="005070DC" w:rsidRPr="00D83316" w:rsidRDefault="005070DC" w:rsidP="000750BA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5070DC" w:rsidRPr="00D83316" w:rsidTr="0063171C">
        <w:trPr>
          <w:trHeight w:val="233"/>
        </w:trPr>
        <w:tc>
          <w:tcPr>
            <w:tcW w:w="2268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070DC" w:rsidRPr="00D83316" w:rsidRDefault="005070DC" w:rsidP="000750BA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7080" w:type="dxa"/>
            <w:tcBorders>
              <w:left w:val="double" w:sz="4" w:space="0" w:color="auto"/>
              <w:bottom w:val="single" w:sz="4" w:space="0" w:color="auto"/>
            </w:tcBorders>
            <w:shd w:val="clear" w:color="auto" w:fill="00B050"/>
          </w:tcPr>
          <w:p w:rsidR="005070DC" w:rsidRPr="00D83316" w:rsidRDefault="005070DC" w:rsidP="000750BA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5070DC" w:rsidRPr="00D83316" w:rsidTr="00E30FD1">
        <w:trPr>
          <w:trHeight w:val="3875"/>
        </w:trPr>
        <w:tc>
          <w:tcPr>
            <w:tcW w:w="2268" w:type="dxa"/>
            <w:tcBorders>
              <w:right w:val="double" w:sz="4" w:space="0" w:color="auto"/>
            </w:tcBorders>
            <w:shd w:val="clear" w:color="auto" w:fill="00B050"/>
          </w:tcPr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  <w:r w:rsidRPr="00D83316">
              <w:t xml:space="preserve">                </w:t>
            </w: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  <w:r w:rsidRPr="00D83316">
              <w:t xml:space="preserve">                  </w:t>
            </w: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  <w:r w:rsidRPr="00D83316">
              <w:t xml:space="preserve">                                                </w:t>
            </w: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</w:p>
          <w:p w:rsidR="005070DC" w:rsidRPr="00D83316" w:rsidRDefault="005070DC" w:rsidP="00E30FD1">
            <w:pPr>
              <w:shd w:val="clear" w:color="auto" w:fill="00B050"/>
              <w:autoSpaceDE w:val="0"/>
              <w:autoSpaceDN w:val="0"/>
              <w:adjustRightInd w:val="0"/>
              <w:rPr>
                <w:b/>
                <w:bCs/>
              </w:rPr>
            </w:pPr>
            <w:r w:rsidRPr="00D83316">
              <w:t xml:space="preserve">                                                                       </w:t>
            </w:r>
          </w:p>
          <w:p w:rsidR="005070DC" w:rsidRPr="00D83316" w:rsidRDefault="005070DC" w:rsidP="00E30FD1">
            <w:pPr>
              <w:shd w:val="clear" w:color="auto" w:fill="00B05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070DC" w:rsidRPr="00D83316" w:rsidRDefault="005070DC" w:rsidP="00E30FD1">
            <w:pPr>
              <w:shd w:val="clear" w:color="auto" w:fill="00B05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</w:p>
        </w:tc>
        <w:tc>
          <w:tcPr>
            <w:tcW w:w="7080" w:type="dxa"/>
            <w:tcBorders>
              <w:left w:val="double" w:sz="4" w:space="0" w:color="auto"/>
              <w:bottom w:val="single" w:sz="4" w:space="0" w:color="auto"/>
            </w:tcBorders>
          </w:tcPr>
          <w:p w:rsidR="005070DC" w:rsidRPr="00D83316" w:rsidRDefault="005070DC" w:rsidP="000750BA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  <w:r w:rsidRPr="00D83316">
              <w:rPr>
                <w:sz w:val="32"/>
                <w:szCs w:val="32"/>
              </w:rPr>
              <w:t xml:space="preserve">                                                    </w:t>
            </w:r>
          </w:p>
          <w:p w:rsidR="005070DC" w:rsidRPr="00D83316" w:rsidRDefault="005070DC" w:rsidP="000750BA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  <w:r w:rsidRPr="00D83316">
              <w:rPr>
                <w:sz w:val="32"/>
                <w:szCs w:val="32"/>
              </w:rPr>
              <w:t xml:space="preserve">                                                        </w:t>
            </w:r>
          </w:p>
          <w:p w:rsidR="005070DC" w:rsidRPr="00D83316" w:rsidRDefault="005070DC" w:rsidP="000750BA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</w:p>
          <w:p w:rsidR="005070DC" w:rsidRPr="00D83316" w:rsidRDefault="005070DC" w:rsidP="000750BA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</w:p>
          <w:p w:rsidR="005070DC" w:rsidRPr="00D83316" w:rsidRDefault="005070DC" w:rsidP="000750BA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5070DC" w:rsidRPr="00D83316" w:rsidRDefault="00E30FD1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ПОДЗЕМНЫЕ ИНЖЕНЕРНЫЕ</w:t>
            </w:r>
            <w:r w:rsidR="005070DC">
              <w:rPr>
                <w:b/>
                <w:bCs/>
                <w:sz w:val="28"/>
                <w:szCs w:val="28"/>
              </w:rPr>
              <w:t xml:space="preserve"> КОМ</w:t>
            </w:r>
            <w:r>
              <w:rPr>
                <w:b/>
                <w:bCs/>
                <w:sz w:val="28"/>
                <w:szCs w:val="28"/>
              </w:rPr>
              <w:t>МУНИК</w:t>
            </w:r>
            <w:r>
              <w:rPr>
                <w:b/>
                <w:bCs/>
                <w:sz w:val="28"/>
                <w:szCs w:val="28"/>
              </w:rPr>
              <w:t>А</w:t>
            </w:r>
            <w:r>
              <w:rPr>
                <w:b/>
                <w:bCs/>
                <w:sz w:val="28"/>
                <w:szCs w:val="28"/>
              </w:rPr>
              <w:t>ЦИИ.</w:t>
            </w:r>
            <w:r w:rsidR="005070DC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ПРОКЛАДКА </w:t>
            </w:r>
            <w:r w:rsidR="005070DC">
              <w:rPr>
                <w:b/>
                <w:bCs/>
                <w:sz w:val="28"/>
                <w:szCs w:val="28"/>
              </w:rPr>
              <w:t>ГОРИЗОНТАЛЬН</w:t>
            </w:r>
            <w:r>
              <w:rPr>
                <w:b/>
                <w:bCs/>
                <w:sz w:val="28"/>
                <w:szCs w:val="28"/>
              </w:rPr>
              <w:t>ЫМ</w:t>
            </w:r>
            <w:r w:rsidR="005070DC">
              <w:rPr>
                <w:b/>
                <w:bCs/>
                <w:sz w:val="28"/>
                <w:szCs w:val="28"/>
              </w:rPr>
              <w:t xml:space="preserve"> НАПРАВЛЕНН</w:t>
            </w:r>
            <w:r>
              <w:rPr>
                <w:b/>
                <w:bCs/>
                <w:sz w:val="28"/>
                <w:szCs w:val="28"/>
              </w:rPr>
              <w:t>ЫМ</w:t>
            </w:r>
            <w:r w:rsidR="005070DC">
              <w:rPr>
                <w:b/>
                <w:bCs/>
                <w:sz w:val="28"/>
                <w:szCs w:val="28"/>
              </w:rPr>
              <w:t xml:space="preserve"> БУРЕНИ</w:t>
            </w:r>
            <w:r>
              <w:rPr>
                <w:b/>
                <w:bCs/>
                <w:sz w:val="28"/>
                <w:szCs w:val="28"/>
              </w:rPr>
              <w:t>ЕМ</w:t>
            </w: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5070DC" w:rsidRPr="002852CD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2852CD">
              <w:rPr>
                <w:b/>
                <w:bCs/>
                <w:sz w:val="28"/>
                <w:szCs w:val="28"/>
              </w:rPr>
              <w:t xml:space="preserve">МСП </w:t>
            </w:r>
          </w:p>
          <w:p w:rsidR="002852CD" w:rsidRDefault="002852CD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2852CD">
              <w:rPr>
                <w:b/>
                <w:bCs/>
                <w:sz w:val="28"/>
                <w:szCs w:val="28"/>
              </w:rPr>
              <w:t>Проект</w:t>
            </w:r>
          </w:p>
          <w:p w:rsidR="003B5288" w:rsidRDefault="00F86965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2852CD">
              <w:rPr>
                <w:b/>
                <w:bCs/>
                <w:sz w:val="28"/>
                <w:szCs w:val="28"/>
              </w:rPr>
              <w:t>-ая редакция</w:t>
            </w:r>
            <w:r w:rsidR="002852CD" w:rsidRPr="002852CD">
              <w:rPr>
                <w:b/>
                <w:bCs/>
                <w:sz w:val="28"/>
                <w:szCs w:val="28"/>
              </w:rPr>
              <w:t xml:space="preserve"> </w:t>
            </w:r>
            <w:r w:rsidR="003B5288">
              <w:rPr>
                <w:b/>
                <w:bCs/>
                <w:sz w:val="28"/>
                <w:szCs w:val="28"/>
              </w:rPr>
              <w:t xml:space="preserve"> </w:t>
            </w:r>
          </w:p>
          <w:p w:rsidR="005070DC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BA1C4A" w:rsidRPr="00D83316" w:rsidRDefault="00BA1C4A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</w:p>
          <w:p w:rsidR="005070DC" w:rsidRPr="00D83316" w:rsidRDefault="00E35FC0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Настоящий проект правил не подлежит применению до его принятия</w:t>
            </w: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070DC" w:rsidRPr="00D83316" w:rsidRDefault="005070DC" w:rsidP="000750BA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5070DC" w:rsidRPr="00D83316" w:rsidTr="0063171C">
        <w:trPr>
          <w:trHeight w:val="202"/>
        </w:trPr>
        <w:tc>
          <w:tcPr>
            <w:tcW w:w="2268" w:type="dxa"/>
            <w:tcBorders>
              <w:right w:val="double" w:sz="4" w:space="0" w:color="auto"/>
            </w:tcBorders>
            <w:shd w:val="clear" w:color="auto" w:fill="auto"/>
          </w:tcPr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</w:p>
        </w:tc>
        <w:tc>
          <w:tcPr>
            <w:tcW w:w="7080" w:type="dxa"/>
            <w:tcBorders>
              <w:left w:val="double" w:sz="4" w:space="0" w:color="auto"/>
            </w:tcBorders>
            <w:shd w:val="clear" w:color="auto" w:fill="00B050"/>
          </w:tcPr>
          <w:p w:rsidR="005070DC" w:rsidRPr="00D83316" w:rsidRDefault="005070DC" w:rsidP="000750BA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5070DC" w:rsidRPr="00D83316" w:rsidTr="00E30FD1">
        <w:trPr>
          <w:trHeight w:val="4277"/>
        </w:trPr>
        <w:tc>
          <w:tcPr>
            <w:tcW w:w="2268" w:type="dxa"/>
            <w:tcBorders>
              <w:right w:val="double" w:sz="4" w:space="0" w:color="auto"/>
            </w:tcBorders>
            <w:shd w:val="clear" w:color="auto" w:fill="00B050"/>
          </w:tcPr>
          <w:p w:rsidR="005070DC" w:rsidRPr="00D83316" w:rsidRDefault="005070DC" w:rsidP="000750BA">
            <w:pPr>
              <w:autoSpaceDE w:val="0"/>
              <w:autoSpaceDN w:val="0"/>
              <w:adjustRightInd w:val="0"/>
            </w:pPr>
          </w:p>
        </w:tc>
        <w:tc>
          <w:tcPr>
            <w:tcW w:w="7080" w:type="dxa"/>
            <w:tcBorders>
              <w:left w:val="double" w:sz="4" w:space="0" w:color="auto"/>
            </w:tcBorders>
          </w:tcPr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5070DC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5070DC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5070DC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5070DC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5070DC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5070DC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3316">
              <w:rPr>
                <w:b/>
                <w:sz w:val="18"/>
                <w:szCs w:val="18"/>
              </w:rPr>
              <w:t>МЕЖГОСУДАРСТВЕННАЯ  НАУЧНО-ТЕХНИЧЕСКАЯ КОМИССИЯ</w:t>
            </w: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3316">
              <w:rPr>
                <w:b/>
                <w:sz w:val="18"/>
                <w:szCs w:val="18"/>
              </w:rPr>
              <w:t>ПО  СТАНДАРТИЗАЦИИ</w:t>
            </w:r>
            <w:r>
              <w:rPr>
                <w:b/>
                <w:sz w:val="18"/>
                <w:szCs w:val="18"/>
              </w:rPr>
              <w:t>,</w:t>
            </w:r>
            <w:r w:rsidRPr="00D83316">
              <w:rPr>
                <w:b/>
                <w:sz w:val="18"/>
                <w:szCs w:val="18"/>
              </w:rPr>
              <w:t xml:space="preserve"> ТЕХНИЧЕСКОМУ НОРМИРОВАНИЮ </w:t>
            </w: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3316">
              <w:rPr>
                <w:b/>
                <w:sz w:val="18"/>
                <w:szCs w:val="18"/>
              </w:rPr>
              <w:t>И  ОЦЕНКЕ СООТВЕТСТВИЯ  В СТРОИТЕЛЬСТВЕ</w:t>
            </w: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3316">
              <w:rPr>
                <w:b/>
                <w:sz w:val="18"/>
                <w:szCs w:val="18"/>
              </w:rPr>
              <w:t>(</w:t>
            </w:r>
            <w:r w:rsidRPr="00D83316">
              <w:rPr>
                <w:b/>
                <w:sz w:val="18"/>
                <w:szCs w:val="18"/>
                <w:lang w:val="en-US"/>
              </w:rPr>
              <w:t>MHTKC</w:t>
            </w:r>
            <w:r w:rsidRPr="00D83316">
              <w:rPr>
                <w:b/>
                <w:sz w:val="18"/>
                <w:szCs w:val="18"/>
              </w:rPr>
              <w:t>)</w:t>
            </w:r>
          </w:p>
          <w:p w:rsidR="005070DC" w:rsidRPr="00D83316" w:rsidRDefault="005070DC" w:rsidP="000750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5070DC" w:rsidRPr="00D83316" w:rsidRDefault="005070DC" w:rsidP="003B5288">
            <w:pPr>
              <w:jc w:val="center"/>
              <w:rPr>
                <w:sz w:val="28"/>
                <w:szCs w:val="28"/>
              </w:rPr>
            </w:pPr>
            <w:r w:rsidRPr="00D83316">
              <w:rPr>
                <w:sz w:val="28"/>
                <w:szCs w:val="28"/>
              </w:rPr>
              <w:t>201</w:t>
            </w:r>
            <w:r w:rsidR="003B5288">
              <w:rPr>
                <w:sz w:val="28"/>
                <w:szCs w:val="28"/>
              </w:rPr>
              <w:t>3</w:t>
            </w:r>
          </w:p>
        </w:tc>
      </w:tr>
    </w:tbl>
    <w:p w:rsidR="00355350" w:rsidRPr="00A656DE" w:rsidRDefault="00355350" w:rsidP="00A656DE">
      <w:pPr>
        <w:spacing w:line="360" w:lineRule="auto"/>
        <w:ind w:left="-540" w:firstLine="708"/>
        <w:jc w:val="center"/>
        <w:rPr>
          <w:rFonts w:ascii="Arial" w:hAnsi="Arial" w:cs="Arial"/>
          <w:sz w:val="28"/>
          <w:szCs w:val="28"/>
        </w:rPr>
        <w:sectPr w:rsidR="00355350" w:rsidRPr="00A656DE" w:rsidSect="009F1BE5">
          <w:headerReference w:type="default" r:id="rId9"/>
          <w:footerReference w:type="even" r:id="rId10"/>
          <w:footnotePr>
            <w:numRestart w:val="eachPage"/>
          </w:footnotePr>
          <w:pgSz w:w="11906" w:h="16838" w:code="9"/>
          <w:pgMar w:top="1134" w:right="849" w:bottom="1134" w:left="1418" w:header="709" w:footer="709" w:gutter="0"/>
          <w:cols w:space="708"/>
          <w:titlePg/>
          <w:docGrid w:linePitch="360"/>
        </w:sectPr>
      </w:pPr>
    </w:p>
    <w:p w:rsidR="00964D27" w:rsidRPr="00D83316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D83316">
        <w:rPr>
          <w:b/>
          <w:sz w:val="18"/>
          <w:szCs w:val="18"/>
        </w:rPr>
        <w:lastRenderedPageBreak/>
        <w:t>МЕЖПРАВИТЕЛЬСТВЕННЫЙ СОВЕТ ПО СОТРУДНИЧЕСТВУ</w:t>
      </w:r>
    </w:p>
    <w:p w:rsidR="00964D27" w:rsidRPr="00D83316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D83316">
        <w:rPr>
          <w:b/>
          <w:sz w:val="18"/>
          <w:szCs w:val="18"/>
        </w:rPr>
        <w:t xml:space="preserve"> В СТРОИТЕЛЬНОЙ ДЕЯТЕЛЬНОСТИ СТРАН СОДРУЖЕСТВА</w:t>
      </w:r>
    </w:p>
    <w:p w:rsidR="00964D27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D83316">
        <w:rPr>
          <w:b/>
          <w:sz w:val="18"/>
          <w:szCs w:val="18"/>
        </w:rPr>
        <w:t xml:space="preserve"> НЕЗАВИСИМЫХ ГОСУДАРСТВ</w:t>
      </w:r>
    </w:p>
    <w:p w:rsidR="00964D27" w:rsidRPr="00D83316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964D27" w:rsidRPr="00D83316" w:rsidRDefault="00964D27" w:rsidP="00964D27">
      <w:pPr>
        <w:pBdr>
          <w:top w:val="single" w:sz="4" w:space="1" w:color="auto"/>
        </w:pBdr>
        <w:shd w:val="clear" w:color="auto" w:fill="FFFFFF"/>
        <w:autoSpaceDE w:val="0"/>
        <w:autoSpaceDN w:val="0"/>
        <w:adjustRightInd w:val="0"/>
        <w:jc w:val="center"/>
      </w:pPr>
      <w:r w:rsidRPr="00D83316">
        <w:rPr>
          <w:b/>
          <w:bCs/>
        </w:rPr>
        <w:t>Система межгосударственных нормативных документов</w:t>
      </w:r>
    </w:p>
    <w:p w:rsidR="00964D27" w:rsidRPr="00D83316" w:rsidRDefault="00964D27" w:rsidP="00964D27">
      <w:pPr>
        <w:autoSpaceDE w:val="0"/>
        <w:autoSpaceDN w:val="0"/>
        <w:adjustRightInd w:val="0"/>
        <w:jc w:val="center"/>
        <w:rPr>
          <w:b/>
          <w:bCs/>
        </w:rPr>
      </w:pPr>
      <w:r w:rsidRPr="00D83316">
        <w:rPr>
          <w:b/>
          <w:bCs/>
        </w:rPr>
        <w:t>в строительстве</w:t>
      </w:r>
    </w:p>
    <w:p w:rsidR="00964D27" w:rsidRPr="00D83316" w:rsidRDefault="00964D27" w:rsidP="00964D27">
      <w:pPr>
        <w:autoSpaceDE w:val="0"/>
        <w:autoSpaceDN w:val="0"/>
        <w:adjustRightInd w:val="0"/>
        <w:jc w:val="center"/>
        <w:rPr>
          <w:b/>
          <w:bCs/>
        </w:rPr>
      </w:pPr>
    </w:p>
    <w:p w:rsidR="00964D27" w:rsidRPr="00D83316" w:rsidRDefault="00964D27" w:rsidP="00964D27">
      <w:pPr>
        <w:autoSpaceDE w:val="0"/>
        <w:autoSpaceDN w:val="0"/>
        <w:adjustRightInd w:val="0"/>
        <w:jc w:val="center"/>
      </w:pPr>
      <w:r w:rsidRPr="00D83316">
        <w:rPr>
          <w:b/>
          <w:bCs/>
        </w:rPr>
        <w:t>МЕЖГОСУДАРСТВЕННЫ</w:t>
      </w:r>
      <w:r>
        <w:rPr>
          <w:b/>
          <w:bCs/>
        </w:rPr>
        <w:t>Й</w:t>
      </w:r>
      <w:r w:rsidR="00B83113">
        <w:rPr>
          <w:b/>
          <w:bCs/>
        </w:rPr>
        <w:t xml:space="preserve"> </w:t>
      </w:r>
      <w:r>
        <w:rPr>
          <w:b/>
        </w:rPr>
        <w:t>СВОД</w:t>
      </w:r>
      <w:r w:rsidRPr="00A804BD">
        <w:rPr>
          <w:b/>
        </w:rPr>
        <w:t xml:space="preserve"> ПРАВИЛ</w:t>
      </w:r>
      <w:r w:rsidRPr="00D83316">
        <w:t xml:space="preserve">          </w:t>
      </w:r>
    </w:p>
    <w:p w:rsidR="00964D27" w:rsidRDefault="00964D27">
      <w:pPr>
        <w:rPr>
          <w:b/>
          <w:sz w:val="32"/>
          <w:szCs w:val="32"/>
        </w:rPr>
      </w:pPr>
    </w:p>
    <w:p w:rsidR="00964D27" w:rsidRDefault="00964D27">
      <w:pPr>
        <w:rPr>
          <w:b/>
          <w:sz w:val="32"/>
          <w:szCs w:val="32"/>
        </w:rPr>
      </w:pPr>
    </w:p>
    <w:p w:rsidR="00964D27" w:rsidRDefault="00964D27">
      <w:pPr>
        <w:rPr>
          <w:b/>
          <w:sz w:val="32"/>
          <w:szCs w:val="32"/>
        </w:rPr>
      </w:pPr>
    </w:p>
    <w:p w:rsidR="00964D27" w:rsidRDefault="00964D27">
      <w:pPr>
        <w:rPr>
          <w:b/>
          <w:sz w:val="32"/>
          <w:szCs w:val="32"/>
        </w:rPr>
      </w:pPr>
    </w:p>
    <w:p w:rsidR="00964D27" w:rsidRDefault="00964D27">
      <w:pPr>
        <w:rPr>
          <w:b/>
          <w:sz w:val="32"/>
          <w:szCs w:val="32"/>
        </w:rPr>
      </w:pPr>
    </w:p>
    <w:p w:rsidR="00964D27" w:rsidRDefault="00964D27">
      <w:pPr>
        <w:rPr>
          <w:b/>
          <w:sz w:val="32"/>
          <w:szCs w:val="32"/>
        </w:rPr>
      </w:pPr>
    </w:p>
    <w:p w:rsidR="00964D27" w:rsidRDefault="00964D27">
      <w:pPr>
        <w:rPr>
          <w:b/>
          <w:sz w:val="32"/>
          <w:szCs w:val="32"/>
        </w:rPr>
      </w:pPr>
    </w:p>
    <w:p w:rsidR="00964D27" w:rsidRDefault="00964D27">
      <w:pPr>
        <w:rPr>
          <w:b/>
          <w:sz w:val="32"/>
          <w:szCs w:val="32"/>
        </w:rPr>
      </w:pPr>
    </w:p>
    <w:p w:rsidR="00964D27" w:rsidRDefault="00964D27">
      <w:pPr>
        <w:rPr>
          <w:b/>
          <w:sz w:val="32"/>
          <w:szCs w:val="32"/>
        </w:rPr>
      </w:pPr>
    </w:p>
    <w:p w:rsidR="00964D27" w:rsidRDefault="00964D27">
      <w:pPr>
        <w:rPr>
          <w:b/>
          <w:sz w:val="32"/>
          <w:szCs w:val="32"/>
        </w:rPr>
      </w:pPr>
    </w:p>
    <w:p w:rsidR="00964D27" w:rsidRPr="00D83316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ПОДЗЕМНЫЕ ИНЖЕНЕРНЫЕ КОММУНИКАЦИИ. ПРОКЛАДКА Г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РИЗОНТАЛЬНЫМ НАПРАВЛЕННЫМ БУРЕНИЕМ</w:t>
      </w:r>
    </w:p>
    <w:p w:rsidR="00964D27" w:rsidRPr="00D83316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64D27" w:rsidRPr="00D83316" w:rsidRDefault="00964D27" w:rsidP="00964D27">
      <w:pPr>
        <w:shd w:val="clear" w:color="auto" w:fill="FFFFFF"/>
        <w:autoSpaceDE w:val="0"/>
        <w:autoSpaceDN w:val="0"/>
        <w:adjustRightInd w:val="0"/>
        <w:jc w:val="center"/>
      </w:pPr>
    </w:p>
    <w:p w:rsidR="00964D27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64D27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64D27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64D27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64D27" w:rsidRPr="002852CD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852CD">
        <w:rPr>
          <w:b/>
          <w:bCs/>
          <w:sz w:val="28"/>
          <w:szCs w:val="28"/>
        </w:rPr>
        <w:t xml:space="preserve">МСП </w:t>
      </w:r>
    </w:p>
    <w:p w:rsidR="00964D27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852CD">
        <w:rPr>
          <w:b/>
          <w:bCs/>
          <w:sz w:val="28"/>
          <w:szCs w:val="28"/>
        </w:rPr>
        <w:t>Проект</w:t>
      </w:r>
    </w:p>
    <w:p w:rsidR="00964D27" w:rsidRDefault="00F86965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964D27">
        <w:rPr>
          <w:b/>
          <w:bCs/>
          <w:sz w:val="28"/>
          <w:szCs w:val="28"/>
        </w:rPr>
        <w:t>-ая редакция</w:t>
      </w:r>
      <w:r w:rsidR="00964D27" w:rsidRPr="002852CD">
        <w:rPr>
          <w:b/>
          <w:bCs/>
          <w:sz w:val="28"/>
          <w:szCs w:val="28"/>
        </w:rPr>
        <w:t xml:space="preserve"> </w:t>
      </w:r>
    </w:p>
    <w:p w:rsidR="003B5288" w:rsidRDefault="003B5288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A1C4A" w:rsidRPr="002852CD" w:rsidRDefault="00BA1C4A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64D27" w:rsidRPr="00D83316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64D27" w:rsidRPr="00D83316" w:rsidRDefault="00964D27" w:rsidP="00964D27">
      <w:pPr>
        <w:autoSpaceDE w:val="0"/>
        <w:autoSpaceDN w:val="0"/>
        <w:adjustRightInd w:val="0"/>
        <w:jc w:val="center"/>
      </w:pPr>
    </w:p>
    <w:p w:rsidR="00964D27" w:rsidRPr="00D83316" w:rsidRDefault="00964D27" w:rsidP="00964D27">
      <w:pPr>
        <w:autoSpaceDE w:val="0"/>
        <w:autoSpaceDN w:val="0"/>
        <w:adjustRightInd w:val="0"/>
      </w:pPr>
    </w:p>
    <w:p w:rsidR="00E35FC0" w:rsidRPr="00D83316" w:rsidRDefault="00E35FC0" w:rsidP="00E35FC0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Настоящий проект правил не подлежит применению до его принятия</w:t>
      </w:r>
    </w:p>
    <w:p w:rsidR="00964D27" w:rsidRDefault="00964D27">
      <w:pPr>
        <w:rPr>
          <w:b/>
          <w:sz w:val="32"/>
          <w:szCs w:val="32"/>
        </w:rPr>
      </w:pPr>
    </w:p>
    <w:p w:rsidR="00964D27" w:rsidRDefault="00964D27">
      <w:pPr>
        <w:rPr>
          <w:b/>
          <w:sz w:val="32"/>
          <w:szCs w:val="32"/>
        </w:rPr>
      </w:pPr>
    </w:p>
    <w:p w:rsidR="00964D27" w:rsidRDefault="00964D27">
      <w:pPr>
        <w:rPr>
          <w:b/>
          <w:sz w:val="32"/>
          <w:szCs w:val="32"/>
        </w:rPr>
      </w:pPr>
    </w:p>
    <w:p w:rsidR="00964D27" w:rsidRDefault="00964D27" w:rsidP="005070DC">
      <w:pPr>
        <w:spacing w:line="360" w:lineRule="auto"/>
        <w:ind w:left="-539" w:firstLine="539"/>
        <w:jc w:val="center"/>
        <w:rPr>
          <w:b/>
          <w:sz w:val="32"/>
          <w:szCs w:val="32"/>
        </w:rPr>
      </w:pPr>
    </w:p>
    <w:p w:rsidR="00964D27" w:rsidRPr="00D83316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D83316">
        <w:rPr>
          <w:b/>
          <w:sz w:val="18"/>
          <w:szCs w:val="18"/>
        </w:rPr>
        <w:t>МЕЖГОСУДАРСТВЕННАЯ  НАУЧНО-ТЕХНИЧЕСКАЯ КОМИССИЯ</w:t>
      </w:r>
    </w:p>
    <w:p w:rsidR="00964D27" w:rsidRPr="00D83316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D83316">
        <w:rPr>
          <w:b/>
          <w:sz w:val="18"/>
          <w:szCs w:val="18"/>
        </w:rPr>
        <w:t>ПО  СТАНДАРТИЗАЦИИ</w:t>
      </w:r>
      <w:r>
        <w:rPr>
          <w:b/>
          <w:sz w:val="18"/>
          <w:szCs w:val="18"/>
        </w:rPr>
        <w:t>,</w:t>
      </w:r>
      <w:r w:rsidRPr="00D83316">
        <w:rPr>
          <w:b/>
          <w:sz w:val="18"/>
          <w:szCs w:val="18"/>
        </w:rPr>
        <w:t xml:space="preserve"> ТЕХНИЧЕСКОМУ НОРМИРОВАНИЮ </w:t>
      </w:r>
    </w:p>
    <w:p w:rsidR="00964D27" w:rsidRPr="00D83316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D83316">
        <w:rPr>
          <w:b/>
          <w:sz w:val="18"/>
          <w:szCs w:val="18"/>
        </w:rPr>
        <w:t>И  ОЦЕНКЕ СООТВЕТСТВИЯ  В СТРОИТЕЛЬСТВЕ</w:t>
      </w:r>
    </w:p>
    <w:p w:rsidR="00964D27" w:rsidRPr="00D83316" w:rsidRDefault="00964D27" w:rsidP="00964D27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D83316">
        <w:rPr>
          <w:b/>
          <w:sz w:val="18"/>
          <w:szCs w:val="18"/>
        </w:rPr>
        <w:t>(</w:t>
      </w:r>
      <w:r w:rsidRPr="00D83316">
        <w:rPr>
          <w:b/>
          <w:sz w:val="18"/>
          <w:szCs w:val="18"/>
          <w:lang w:val="en-US"/>
        </w:rPr>
        <w:t>MHTKC</w:t>
      </w:r>
      <w:r w:rsidRPr="00D83316">
        <w:rPr>
          <w:b/>
          <w:sz w:val="18"/>
          <w:szCs w:val="18"/>
        </w:rPr>
        <w:t>)</w:t>
      </w:r>
    </w:p>
    <w:p w:rsidR="00E35FC0" w:rsidRDefault="00E35FC0" w:rsidP="005070DC">
      <w:pPr>
        <w:spacing w:line="360" w:lineRule="auto"/>
        <w:ind w:left="-539" w:firstLine="539"/>
        <w:jc w:val="center"/>
        <w:rPr>
          <w:sz w:val="28"/>
          <w:szCs w:val="28"/>
        </w:rPr>
      </w:pPr>
    </w:p>
    <w:p w:rsidR="00E35FC0" w:rsidRDefault="00964D27" w:rsidP="005070DC">
      <w:pPr>
        <w:spacing w:line="360" w:lineRule="auto"/>
        <w:ind w:left="-539" w:firstLine="539"/>
        <w:jc w:val="center"/>
        <w:rPr>
          <w:sz w:val="28"/>
          <w:szCs w:val="28"/>
        </w:rPr>
        <w:sectPr w:rsidR="00E35FC0" w:rsidSect="00E35FC0">
          <w:footerReference w:type="default" r:id="rId11"/>
          <w:footnotePr>
            <w:numRestart w:val="eachPage"/>
          </w:footnotePr>
          <w:pgSz w:w="11906" w:h="16838"/>
          <w:pgMar w:top="1134" w:right="851" w:bottom="1134" w:left="1418" w:header="709" w:footer="709" w:gutter="0"/>
          <w:pgNumType w:fmt="upperRoman" w:start="2"/>
          <w:cols w:space="708"/>
          <w:docGrid w:linePitch="360"/>
        </w:sectPr>
      </w:pPr>
      <w:r w:rsidRPr="00D83316">
        <w:rPr>
          <w:sz w:val="28"/>
          <w:szCs w:val="28"/>
        </w:rPr>
        <w:t>201</w:t>
      </w:r>
      <w:r w:rsidR="003B5288">
        <w:rPr>
          <w:sz w:val="28"/>
          <w:szCs w:val="28"/>
        </w:rPr>
        <w:t>3</w:t>
      </w:r>
    </w:p>
    <w:p w:rsidR="005070DC" w:rsidRPr="00CC0607" w:rsidRDefault="00E35FC0" w:rsidP="00E35FC0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</w:t>
      </w:r>
      <w:r w:rsidR="005070DC" w:rsidRPr="00CC0607">
        <w:rPr>
          <w:b/>
          <w:sz w:val="32"/>
          <w:szCs w:val="32"/>
        </w:rPr>
        <w:t>редисловие</w:t>
      </w:r>
    </w:p>
    <w:p w:rsidR="005070DC" w:rsidRPr="00CC0607" w:rsidRDefault="005070DC" w:rsidP="00E35FC0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8"/>
          <w:szCs w:val="28"/>
        </w:rPr>
      </w:pPr>
    </w:p>
    <w:p w:rsidR="005070DC" w:rsidRPr="00CC0607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CC0607">
        <w:t>1  РАЗРАБОТАН Рабочей группой Межгосударственной научно-технической коми</w:t>
      </w:r>
      <w:r w:rsidRPr="00CC0607">
        <w:t>с</w:t>
      </w:r>
      <w:r w:rsidRPr="00CC0607">
        <w:t>сии по стандартизации, техническому нормированию и оценке соответствия в строительстве (МНТКС)</w:t>
      </w:r>
    </w:p>
    <w:p w:rsidR="005070DC" w:rsidRPr="00CC0607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5070DC" w:rsidRPr="00CC0607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CC0607">
        <w:t>2. ВНЕСЕН   Секретариатом МНТКС</w:t>
      </w:r>
    </w:p>
    <w:p w:rsidR="005070DC" w:rsidRPr="00CC0607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5070DC" w:rsidRPr="00CC0607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0"/>
        </w:rPr>
      </w:pPr>
      <w:r w:rsidRPr="00CC0607">
        <w:t xml:space="preserve">3 </w:t>
      </w:r>
      <w:r w:rsidRPr="00CC0607">
        <w:rPr>
          <w:iCs/>
        </w:rPr>
        <w:t xml:space="preserve">УТВЕРЖДЕН      </w:t>
      </w:r>
      <w:r w:rsidRPr="00CC0607">
        <w:t xml:space="preserve">МНТКС    (протокол №         от                     ). </w:t>
      </w:r>
      <w:r w:rsidRPr="00CC0607">
        <w:rPr>
          <w:szCs w:val="20"/>
        </w:rPr>
        <w:t>За утверждение пр</w:t>
      </w:r>
      <w:r w:rsidRPr="00CC0607">
        <w:rPr>
          <w:szCs w:val="20"/>
        </w:rPr>
        <w:t>о</w:t>
      </w:r>
      <w:r w:rsidRPr="00CC0607">
        <w:rPr>
          <w:szCs w:val="20"/>
        </w:rPr>
        <w:t>голосовали:</w:t>
      </w:r>
    </w:p>
    <w:p w:rsidR="005070DC" w:rsidRPr="00CC0607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11"/>
        <w:gridCol w:w="2269"/>
        <w:gridCol w:w="4837"/>
      </w:tblGrid>
      <w:tr w:rsidR="003E264F" w:rsidRPr="00CC0607" w:rsidTr="000750BA">
        <w:trPr>
          <w:trHeight w:val="20"/>
          <w:jc w:val="center"/>
        </w:trPr>
        <w:tc>
          <w:tcPr>
            <w:tcW w:w="1343" w:type="pct"/>
            <w:shd w:val="clear" w:color="auto" w:fill="FFFFFF"/>
            <w:vAlign w:val="center"/>
          </w:tcPr>
          <w:p w:rsidR="005070DC" w:rsidRPr="00CC0607" w:rsidRDefault="005070DC" w:rsidP="000750BA">
            <w:pPr>
              <w:shd w:val="clear" w:color="auto" w:fill="FFFFFF"/>
              <w:jc w:val="center"/>
              <w:textAlignment w:val="top"/>
              <w:rPr>
                <w:szCs w:val="18"/>
              </w:rPr>
            </w:pPr>
            <w:r w:rsidRPr="00CC0607">
              <w:rPr>
                <w:szCs w:val="18"/>
              </w:rPr>
              <w:t xml:space="preserve">Краткое наименование страны по МК </w:t>
            </w:r>
          </w:p>
          <w:p w:rsidR="005070DC" w:rsidRPr="00CC0607" w:rsidRDefault="005070DC" w:rsidP="000750BA">
            <w:pPr>
              <w:shd w:val="clear" w:color="auto" w:fill="FFFFFF"/>
              <w:jc w:val="center"/>
              <w:textAlignment w:val="top"/>
            </w:pPr>
            <w:r w:rsidRPr="00CC0607">
              <w:rPr>
                <w:szCs w:val="18"/>
              </w:rPr>
              <w:t>(ИСО 3166) 004-97</w:t>
            </w:r>
          </w:p>
        </w:tc>
        <w:tc>
          <w:tcPr>
            <w:tcW w:w="1167" w:type="pct"/>
            <w:shd w:val="clear" w:color="auto" w:fill="FFFFFF"/>
            <w:vAlign w:val="center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jc w:val="center"/>
              <w:textAlignment w:val="top"/>
            </w:pPr>
            <w:r w:rsidRPr="00CC0607">
              <w:rPr>
                <w:szCs w:val="18"/>
              </w:rPr>
              <w:t>Код страны по МК (ИСО 3166) 004-97</w:t>
            </w:r>
          </w:p>
        </w:tc>
        <w:tc>
          <w:tcPr>
            <w:tcW w:w="2489" w:type="pct"/>
            <w:shd w:val="clear" w:color="auto" w:fill="FFFFFF"/>
            <w:vAlign w:val="center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jc w:val="center"/>
              <w:textAlignment w:val="top"/>
            </w:pPr>
            <w:r w:rsidRPr="00CC0607">
              <w:rPr>
                <w:szCs w:val="18"/>
              </w:rPr>
              <w:t>Сокращенное наименование органа госуда</w:t>
            </w:r>
            <w:r w:rsidRPr="00CC0607">
              <w:rPr>
                <w:szCs w:val="18"/>
              </w:rPr>
              <w:t>р</w:t>
            </w:r>
            <w:r w:rsidRPr="00CC0607">
              <w:rPr>
                <w:szCs w:val="18"/>
              </w:rPr>
              <w:t>ственного управления строительством</w:t>
            </w:r>
          </w:p>
        </w:tc>
      </w:tr>
      <w:tr w:rsidR="003E264F" w:rsidRPr="00CC0607" w:rsidTr="000750BA">
        <w:trPr>
          <w:trHeight w:val="20"/>
          <w:jc w:val="center"/>
        </w:trPr>
        <w:tc>
          <w:tcPr>
            <w:tcW w:w="1343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r w:rsidRPr="00CC0607">
              <w:rPr>
                <w:szCs w:val="18"/>
              </w:rPr>
              <w:t>Азербайджан</w:t>
            </w:r>
          </w:p>
        </w:tc>
        <w:tc>
          <w:tcPr>
            <w:tcW w:w="1167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jc w:val="center"/>
              <w:textAlignment w:val="top"/>
            </w:pPr>
            <w:r w:rsidRPr="00CC0607">
              <w:rPr>
                <w:szCs w:val="18"/>
                <w:lang w:val="en-US"/>
              </w:rPr>
              <w:t>AZ</w:t>
            </w:r>
          </w:p>
        </w:tc>
        <w:tc>
          <w:tcPr>
            <w:tcW w:w="2489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r w:rsidRPr="00CC0607">
              <w:rPr>
                <w:szCs w:val="18"/>
              </w:rPr>
              <w:t>Госстрой</w:t>
            </w:r>
          </w:p>
        </w:tc>
      </w:tr>
      <w:tr w:rsidR="003E264F" w:rsidRPr="00CC0607" w:rsidTr="000750BA">
        <w:trPr>
          <w:trHeight w:val="20"/>
          <w:jc w:val="center"/>
        </w:trPr>
        <w:tc>
          <w:tcPr>
            <w:tcW w:w="1343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r w:rsidRPr="00CC0607">
              <w:rPr>
                <w:szCs w:val="18"/>
              </w:rPr>
              <w:t>Армения</w:t>
            </w:r>
          </w:p>
        </w:tc>
        <w:tc>
          <w:tcPr>
            <w:tcW w:w="1167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jc w:val="center"/>
              <w:textAlignment w:val="top"/>
            </w:pPr>
            <w:r w:rsidRPr="00CC0607">
              <w:rPr>
                <w:szCs w:val="18"/>
                <w:lang w:val="en-US"/>
              </w:rPr>
              <w:t>AM</w:t>
            </w:r>
          </w:p>
        </w:tc>
        <w:tc>
          <w:tcPr>
            <w:tcW w:w="2489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r w:rsidRPr="00CC0607">
              <w:rPr>
                <w:szCs w:val="18"/>
              </w:rPr>
              <w:t>Министерство градостроительства</w:t>
            </w:r>
          </w:p>
        </w:tc>
      </w:tr>
      <w:tr w:rsidR="003E264F" w:rsidRPr="00CC0607" w:rsidTr="000750BA">
        <w:trPr>
          <w:trHeight w:val="20"/>
          <w:jc w:val="center"/>
        </w:trPr>
        <w:tc>
          <w:tcPr>
            <w:tcW w:w="1343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r w:rsidRPr="00CC0607">
              <w:rPr>
                <w:szCs w:val="18"/>
              </w:rPr>
              <w:t>Беларусь</w:t>
            </w:r>
          </w:p>
        </w:tc>
        <w:tc>
          <w:tcPr>
            <w:tcW w:w="1167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jc w:val="center"/>
              <w:textAlignment w:val="top"/>
            </w:pPr>
            <w:r w:rsidRPr="00CC0607">
              <w:rPr>
                <w:szCs w:val="18"/>
                <w:lang w:val="en-US"/>
              </w:rPr>
              <w:t>BY</w:t>
            </w:r>
          </w:p>
        </w:tc>
        <w:tc>
          <w:tcPr>
            <w:tcW w:w="2489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proofErr w:type="spellStart"/>
            <w:r w:rsidRPr="00CC0607">
              <w:rPr>
                <w:szCs w:val="18"/>
              </w:rPr>
              <w:t>Минстройархитектуры</w:t>
            </w:r>
            <w:proofErr w:type="spellEnd"/>
          </w:p>
        </w:tc>
      </w:tr>
      <w:tr w:rsidR="003E264F" w:rsidRPr="00CC0607" w:rsidTr="000750BA">
        <w:trPr>
          <w:trHeight w:val="20"/>
          <w:jc w:val="center"/>
        </w:trPr>
        <w:tc>
          <w:tcPr>
            <w:tcW w:w="1343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  <w:rPr>
                <w:szCs w:val="18"/>
              </w:rPr>
            </w:pPr>
            <w:r w:rsidRPr="00CC0607">
              <w:rPr>
                <w:szCs w:val="18"/>
              </w:rPr>
              <w:t>Казахстан</w:t>
            </w:r>
          </w:p>
        </w:tc>
        <w:tc>
          <w:tcPr>
            <w:tcW w:w="1167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jc w:val="center"/>
              <w:textAlignment w:val="top"/>
              <w:rPr>
                <w:szCs w:val="18"/>
              </w:rPr>
            </w:pPr>
            <w:r w:rsidRPr="00CC0607">
              <w:rPr>
                <w:szCs w:val="18"/>
                <w:lang w:val="en-US"/>
              </w:rPr>
              <w:t>KZ</w:t>
            </w:r>
          </w:p>
        </w:tc>
        <w:tc>
          <w:tcPr>
            <w:tcW w:w="2489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  <w:rPr>
                <w:szCs w:val="18"/>
              </w:rPr>
            </w:pPr>
            <w:proofErr w:type="spellStart"/>
            <w:r w:rsidRPr="00CC0607">
              <w:rPr>
                <w:szCs w:val="18"/>
              </w:rPr>
              <w:t>Агенство</w:t>
            </w:r>
            <w:proofErr w:type="spellEnd"/>
            <w:r w:rsidRPr="00CC0607">
              <w:rPr>
                <w:szCs w:val="18"/>
              </w:rPr>
              <w:t xml:space="preserve"> по делам строительства и ЖКХ</w:t>
            </w:r>
          </w:p>
        </w:tc>
      </w:tr>
      <w:tr w:rsidR="003E264F" w:rsidRPr="00CC0607" w:rsidTr="000750BA">
        <w:trPr>
          <w:trHeight w:val="20"/>
          <w:jc w:val="center"/>
        </w:trPr>
        <w:tc>
          <w:tcPr>
            <w:tcW w:w="1343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r w:rsidRPr="00CC0607">
              <w:rPr>
                <w:szCs w:val="18"/>
              </w:rPr>
              <w:t>Киргизия</w:t>
            </w:r>
          </w:p>
        </w:tc>
        <w:tc>
          <w:tcPr>
            <w:tcW w:w="1167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jc w:val="center"/>
              <w:textAlignment w:val="top"/>
            </w:pPr>
            <w:r w:rsidRPr="00CC0607">
              <w:rPr>
                <w:szCs w:val="18"/>
                <w:lang w:val="en-US"/>
              </w:rPr>
              <w:t>KG</w:t>
            </w:r>
          </w:p>
        </w:tc>
        <w:tc>
          <w:tcPr>
            <w:tcW w:w="2489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r w:rsidRPr="00CC0607">
              <w:rPr>
                <w:szCs w:val="18"/>
              </w:rPr>
              <w:t>Госстрой</w:t>
            </w:r>
          </w:p>
        </w:tc>
      </w:tr>
      <w:tr w:rsidR="003E264F" w:rsidRPr="00CC0607" w:rsidTr="000750BA">
        <w:trPr>
          <w:trHeight w:val="20"/>
          <w:jc w:val="center"/>
        </w:trPr>
        <w:tc>
          <w:tcPr>
            <w:tcW w:w="1343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r w:rsidRPr="00CC0607">
              <w:rPr>
                <w:szCs w:val="18"/>
              </w:rPr>
              <w:t>Молдова</w:t>
            </w:r>
          </w:p>
        </w:tc>
        <w:tc>
          <w:tcPr>
            <w:tcW w:w="1167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jc w:val="center"/>
              <w:textAlignment w:val="top"/>
            </w:pPr>
            <w:r w:rsidRPr="00CC0607">
              <w:rPr>
                <w:szCs w:val="18"/>
                <w:lang w:val="en-US"/>
              </w:rPr>
              <w:t>MD</w:t>
            </w:r>
          </w:p>
        </w:tc>
        <w:tc>
          <w:tcPr>
            <w:tcW w:w="2489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r w:rsidRPr="00CC0607">
              <w:rPr>
                <w:szCs w:val="18"/>
              </w:rPr>
              <w:t>Минрегионразвития</w:t>
            </w:r>
          </w:p>
        </w:tc>
      </w:tr>
      <w:tr w:rsidR="003E264F" w:rsidRPr="00CC0607" w:rsidTr="000750BA">
        <w:trPr>
          <w:trHeight w:val="20"/>
          <w:jc w:val="center"/>
        </w:trPr>
        <w:tc>
          <w:tcPr>
            <w:tcW w:w="1343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r w:rsidRPr="00CC0607">
              <w:rPr>
                <w:szCs w:val="18"/>
              </w:rPr>
              <w:t>Россия</w:t>
            </w:r>
          </w:p>
        </w:tc>
        <w:tc>
          <w:tcPr>
            <w:tcW w:w="1167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jc w:val="center"/>
              <w:textAlignment w:val="top"/>
            </w:pPr>
            <w:r w:rsidRPr="00CC0607">
              <w:rPr>
                <w:szCs w:val="18"/>
                <w:lang w:val="en-US"/>
              </w:rPr>
              <w:t>RU</w:t>
            </w:r>
          </w:p>
        </w:tc>
        <w:tc>
          <w:tcPr>
            <w:tcW w:w="2489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proofErr w:type="spellStart"/>
            <w:r w:rsidRPr="00CC0607">
              <w:rPr>
                <w:szCs w:val="18"/>
              </w:rPr>
              <w:t>Минрегион</w:t>
            </w:r>
            <w:proofErr w:type="spellEnd"/>
          </w:p>
        </w:tc>
      </w:tr>
      <w:tr w:rsidR="003E264F" w:rsidRPr="00CC0607" w:rsidTr="000750BA">
        <w:trPr>
          <w:trHeight w:val="20"/>
          <w:jc w:val="center"/>
        </w:trPr>
        <w:tc>
          <w:tcPr>
            <w:tcW w:w="1343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r w:rsidRPr="00CC0607">
              <w:rPr>
                <w:szCs w:val="18"/>
              </w:rPr>
              <w:t>Таджикистан</w:t>
            </w:r>
          </w:p>
        </w:tc>
        <w:tc>
          <w:tcPr>
            <w:tcW w:w="1167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jc w:val="center"/>
              <w:textAlignment w:val="top"/>
            </w:pPr>
            <w:r w:rsidRPr="00CC0607">
              <w:rPr>
                <w:szCs w:val="18"/>
                <w:lang w:val="en-US"/>
              </w:rPr>
              <w:t>TJ</w:t>
            </w:r>
          </w:p>
        </w:tc>
        <w:tc>
          <w:tcPr>
            <w:tcW w:w="2489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r w:rsidRPr="00CC0607">
              <w:rPr>
                <w:szCs w:val="18"/>
              </w:rPr>
              <w:t>Агентство по строительству и архитектуре при Правительстве Республики Таджикистан</w:t>
            </w:r>
          </w:p>
        </w:tc>
      </w:tr>
      <w:tr w:rsidR="003E264F" w:rsidRPr="00CC0607" w:rsidTr="000750BA">
        <w:trPr>
          <w:trHeight w:val="20"/>
          <w:jc w:val="center"/>
        </w:trPr>
        <w:tc>
          <w:tcPr>
            <w:tcW w:w="1343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  <w:rPr>
                <w:szCs w:val="18"/>
              </w:rPr>
            </w:pPr>
            <w:r w:rsidRPr="00CC0607">
              <w:rPr>
                <w:szCs w:val="18"/>
              </w:rPr>
              <w:t>Туркменистан</w:t>
            </w:r>
          </w:p>
        </w:tc>
        <w:tc>
          <w:tcPr>
            <w:tcW w:w="1167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jc w:val="center"/>
              <w:textAlignment w:val="top"/>
              <w:rPr>
                <w:szCs w:val="18"/>
              </w:rPr>
            </w:pPr>
            <w:r w:rsidRPr="00CC0607">
              <w:rPr>
                <w:szCs w:val="18"/>
                <w:lang w:val="en-US"/>
              </w:rPr>
              <w:t>TM</w:t>
            </w:r>
          </w:p>
        </w:tc>
        <w:tc>
          <w:tcPr>
            <w:tcW w:w="2489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  <w:rPr>
                <w:szCs w:val="18"/>
              </w:rPr>
            </w:pPr>
          </w:p>
        </w:tc>
      </w:tr>
      <w:tr w:rsidR="003E264F" w:rsidRPr="00CC0607" w:rsidTr="000750BA">
        <w:trPr>
          <w:trHeight w:val="20"/>
          <w:jc w:val="center"/>
        </w:trPr>
        <w:tc>
          <w:tcPr>
            <w:tcW w:w="1343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r w:rsidRPr="00CC0607">
              <w:rPr>
                <w:szCs w:val="18"/>
              </w:rPr>
              <w:t>Узбекистан</w:t>
            </w:r>
          </w:p>
        </w:tc>
        <w:tc>
          <w:tcPr>
            <w:tcW w:w="1167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jc w:val="center"/>
              <w:textAlignment w:val="top"/>
            </w:pPr>
            <w:r w:rsidRPr="00CC0607">
              <w:rPr>
                <w:szCs w:val="18"/>
                <w:lang w:val="en-US"/>
              </w:rPr>
              <w:t>UZ</w:t>
            </w:r>
          </w:p>
        </w:tc>
        <w:tc>
          <w:tcPr>
            <w:tcW w:w="2489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</w:pPr>
            <w:proofErr w:type="spellStart"/>
            <w:r w:rsidRPr="00CC0607">
              <w:rPr>
                <w:szCs w:val="18"/>
              </w:rPr>
              <w:t>Госархитектстрой</w:t>
            </w:r>
            <w:proofErr w:type="spellEnd"/>
          </w:p>
        </w:tc>
      </w:tr>
      <w:tr w:rsidR="003E264F" w:rsidRPr="00CC0607" w:rsidTr="000750BA">
        <w:trPr>
          <w:trHeight w:val="20"/>
          <w:jc w:val="center"/>
        </w:trPr>
        <w:tc>
          <w:tcPr>
            <w:tcW w:w="1343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  <w:rPr>
                <w:szCs w:val="18"/>
              </w:rPr>
            </w:pPr>
            <w:r w:rsidRPr="00CC0607">
              <w:rPr>
                <w:szCs w:val="18"/>
              </w:rPr>
              <w:t>Украина</w:t>
            </w:r>
          </w:p>
        </w:tc>
        <w:tc>
          <w:tcPr>
            <w:tcW w:w="1167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jc w:val="center"/>
              <w:textAlignment w:val="top"/>
              <w:rPr>
                <w:szCs w:val="18"/>
                <w:lang w:val="en-US"/>
              </w:rPr>
            </w:pPr>
            <w:r w:rsidRPr="00CC0607">
              <w:rPr>
                <w:szCs w:val="18"/>
                <w:lang w:val="en-US"/>
              </w:rPr>
              <w:t>UA</w:t>
            </w:r>
          </w:p>
        </w:tc>
        <w:tc>
          <w:tcPr>
            <w:tcW w:w="2489" w:type="pct"/>
            <w:shd w:val="clear" w:color="auto" w:fill="FFFFFF"/>
          </w:tcPr>
          <w:p w:rsidR="005070DC" w:rsidRPr="00CC0607" w:rsidRDefault="005070DC" w:rsidP="000750BA">
            <w:pPr>
              <w:shd w:val="clear" w:color="auto" w:fill="FFFFFF"/>
              <w:spacing w:before="100" w:beforeAutospacing="1" w:after="100" w:afterAutospacing="1" w:line="20" w:lineRule="atLeast"/>
              <w:textAlignment w:val="top"/>
              <w:rPr>
                <w:szCs w:val="18"/>
              </w:rPr>
            </w:pPr>
            <w:proofErr w:type="spellStart"/>
            <w:r w:rsidRPr="00CC0607">
              <w:rPr>
                <w:szCs w:val="18"/>
              </w:rPr>
              <w:t>Минрегионстрой</w:t>
            </w:r>
            <w:proofErr w:type="spellEnd"/>
            <w:r w:rsidRPr="00CC0607">
              <w:rPr>
                <w:szCs w:val="18"/>
              </w:rPr>
              <w:t xml:space="preserve"> </w:t>
            </w:r>
          </w:p>
        </w:tc>
      </w:tr>
    </w:tbl>
    <w:p w:rsidR="005070DC" w:rsidRPr="00CC0607" w:rsidRDefault="005070DC" w:rsidP="005070DC">
      <w:pPr>
        <w:shd w:val="clear" w:color="auto" w:fill="FFFFFF"/>
        <w:autoSpaceDE w:val="0"/>
        <w:autoSpaceDN w:val="0"/>
        <w:adjustRightInd w:val="0"/>
      </w:pPr>
    </w:p>
    <w:p w:rsidR="005070DC" w:rsidRPr="00CC0607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CC0607">
        <w:t xml:space="preserve">4 </w:t>
      </w:r>
      <w:r w:rsidR="00A66EFF" w:rsidRPr="00CC0607">
        <w:t xml:space="preserve">ВВЕДЕН </w:t>
      </w:r>
      <w:r w:rsidRPr="00CC0607">
        <w:t>ВПЕРВЫЕ</w:t>
      </w:r>
    </w:p>
    <w:p w:rsidR="005070DC" w:rsidRPr="00CC0607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5070DC" w:rsidRPr="00CC0607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CC0607">
        <w:t xml:space="preserve">5 ВВЕДЕН в действие на территории </w:t>
      </w: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5070DC" w:rsidRPr="003E264F" w:rsidRDefault="005070DC" w:rsidP="005070DC">
      <w:pPr>
        <w:ind w:firstLine="709"/>
        <w:jc w:val="both"/>
      </w:pPr>
      <w:r w:rsidRPr="00CC0607">
        <w:t>Настоящий документ не может быть полностью или частично воспроизведен, тираж</w:t>
      </w:r>
      <w:r w:rsidRPr="00CC0607">
        <w:t>и</w:t>
      </w:r>
      <w:r w:rsidRPr="00CC0607">
        <w:t>рован и распространен в качестве официального издания без разрешения Секретариата Ме</w:t>
      </w:r>
      <w:r w:rsidRPr="00CC0607">
        <w:t>ж</w:t>
      </w:r>
      <w:r w:rsidRPr="00CC0607">
        <w:t>государственной научно-технической комиссии по стандартизации, техническому нормир</w:t>
      </w:r>
      <w:r w:rsidRPr="00CC0607">
        <w:t>о</w:t>
      </w:r>
      <w:r w:rsidRPr="00CC0607">
        <w:t>ванию и оценке соответствия в строительстве.</w:t>
      </w:r>
    </w:p>
    <w:p w:rsidR="00D10295" w:rsidRPr="004C31A4" w:rsidRDefault="003E1F1F" w:rsidP="004C31A4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10295" w:rsidRPr="0034190F">
        <w:rPr>
          <w:b/>
          <w:sz w:val="32"/>
          <w:szCs w:val="32"/>
        </w:rPr>
        <w:lastRenderedPageBreak/>
        <w:t>Содержание</w:t>
      </w:r>
    </w:p>
    <w:p w:rsidR="00D10295" w:rsidRPr="00207DC0" w:rsidRDefault="00D10295" w:rsidP="00D10295">
      <w:pPr>
        <w:tabs>
          <w:tab w:val="left" w:pos="534"/>
          <w:tab w:val="left" w:pos="9180"/>
        </w:tabs>
        <w:ind w:firstLine="15"/>
        <w:rPr>
          <w:color w:val="0070C0"/>
        </w:rPr>
      </w:pPr>
      <w:r>
        <w:tab/>
      </w:r>
    </w:p>
    <w:p w:rsidR="00D10295" w:rsidRDefault="00D10295" w:rsidP="00D10295">
      <w:pPr>
        <w:tabs>
          <w:tab w:val="left" w:pos="534"/>
          <w:tab w:val="left" w:pos="9180"/>
        </w:tabs>
      </w:pP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675"/>
        <w:gridCol w:w="8505"/>
        <w:gridCol w:w="673"/>
      </w:tblGrid>
      <w:tr w:rsidR="00D10295">
        <w:tc>
          <w:tcPr>
            <w:tcW w:w="9180" w:type="dxa"/>
            <w:gridSpan w:val="2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Введение………………………………………………………………………..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73" w:type="dxa"/>
            <w:shd w:val="clear" w:color="auto" w:fill="auto"/>
          </w:tcPr>
          <w:p w:rsidR="00D10295" w:rsidRPr="005F48AD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</w:pPr>
            <w:r w:rsidRPr="003E3C24">
              <w:rPr>
                <w:lang w:val="en-US"/>
              </w:rPr>
              <w:t>V</w:t>
            </w:r>
            <w:r w:rsidR="005F48AD">
              <w:rPr>
                <w:lang w:val="en-US"/>
              </w:rPr>
              <w:t>II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Область применения…………………………………………………</w:t>
            </w:r>
            <w:r>
              <w:rPr>
                <w:sz w:val="28"/>
                <w:szCs w:val="28"/>
              </w:rPr>
              <w:t>…..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2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Нормативные ссылки…………………………………………………</w:t>
            </w:r>
            <w:r>
              <w:rPr>
                <w:sz w:val="28"/>
                <w:szCs w:val="28"/>
              </w:rPr>
              <w:t>….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3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Термины и определения……………………………………..............</w:t>
            </w:r>
            <w:r>
              <w:rPr>
                <w:sz w:val="28"/>
                <w:szCs w:val="28"/>
              </w:rPr>
              <w:t>......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BD4A21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4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Обозначения и сокращения…………………………………………</w:t>
            </w:r>
            <w:r>
              <w:rPr>
                <w:sz w:val="28"/>
                <w:szCs w:val="28"/>
              </w:rPr>
              <w:t>…...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BD4A21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5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Общие положения.................................................................................</w:t>
            </w:r>
            <w:r>
              <w:rPr>
                <w:sz w:val="28"/>
                <w:szCs w:val="28"/>
              </w:rPr>
              <w:t>.....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BD4A21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6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инженерных изысканий………………………………….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BD4A21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6.1</w:t>
            </w:r>
            <w:r>
              <w:rPr>
                <w:sz w:val="28"/>
                <w:szCs w:val="28"/>
              </w:rPr>
              <w:t> </w:t>
            </w:r>
            <w:r w:rsidR="00B30FF2">
              <w:rPr>
                <w:sz w:val="28"/>
                <w:szCs w:val="28"/>
              </w:rPr>
              <w:t>Общие положения</w:t>
            </w:r>
            <w:r w:rsidRPr="003E3C24">
              <w:rPr>
                <w:sz w:val="28"/>
                <w:szCs w:val="28"/>
              </w:rPr>
              <w:t>………………………………………</w:t>
            </w:r>
            <w:r>
              <w:rPr>
                <w:sz w:val="28"/>
                <w:szCs w:val="28"/>
              </w:rPr>
              <w:t>……………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BD4A21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6.2</w:t>
            </w:r>
            <w:r>
              <w:rPr>
                <w:sz w:val="28"/>
                <w:szCs w:val="28"/>
              </w:rPr>
              <w:t> Инженерно-г</w:t>
            </w:r>
            <w:r w:rsidRPr="003E3C24">
              <w:rPr>
                <w:sz w:val="28"/>
                <w:szCs w:val="28"/>
              </w:rPr>
              <w:t>еологические изыскания</w:t>
            </w:r>
            <w:r>
              <w:rPr>
                <w:sz w:val="28"/>
                <w:szCs w:val="28"/>
              </w:rPr>
              <w:t>……………………………..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D4A21">
              <w:rPr>
                <w:sz w:val="28"/>
                <w:szCs w:val="28"/>
              </w:rPr>
              <w:t>0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3 </w:t>
            </w:r>
            <w:r w:rsidRPr="003E3C24">
              <w:rPr>
                <w:sz w:val="28"/>
                <w:szCs w:val="28"/>
              </w:rPr>
              <w:t>Топографическая съемка…………………………………………</w:t>
            </w:r>
            <w:r>
              <w:rPr>
                <w:sz w:val="28"/>
                <w:szCs w:val="28"/>
              </w:rPr>
              <w:t>….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D4A21">
              <w:rPr>
                <w:sz w:val="28"/>
                <w:szCs w:val="28"/>
              </w:rPr>
              <w:t>1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7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Проектирование перехода …….……………………………………</w:t>
            </w:r>
            <w:r>
              <w:rPr>
                <w:sz w:val="28"/>
                <w:szCs w:val="28"/>
              </w:rPr>
              <w:t>…..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D4A21">
              <w:rPr>
                <w:sz w:val="28"/>
                <w:szCs w:val="28"/>
              </w:rPr>
              <w:t>2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7.1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 xml:space="preserve">Общие </w:t>
            </w:r>
            <w:r>
              <w:rPr>
                <w:sz w:val="28"/>
                <w:szCs w:val="28"/>
              </w:rPr>
              <w:t>требования к проектированию……………………………...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054EB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54EBC">
              <w:rPr>
                <w:sz w:val="28"/>
                <w:szCs w:val="28"/>
              </w:rPr>
              <w:t>2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7.2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Состав, содержание и порядок согласования проекта…………</w:t>
            </w:r>
            <w:r>
              <w:rPr>
                <w:sz w:val="28"/>
                <w:szCs w:val="28"/>
              </w:rPr>
              <w:t>….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D4A21">
              <w:rPr>
                <w:sz w:val="28"/>
                <w:szCs w:val="28"/>
              </w:rPr>
              <w:t>3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kern w:val="21"/>
                <w:sz w:val="28"/>
                <w:szCs w:val="28"/>
              </w:rPr>
              <w:t>7.3</w:t>
            </w:r>
            <w:r>
              <w:rPr>
                <w:kern w:val="21"/>
                <w:sz w:val="28"/>
                <w:szCs w:val="28"/>
              </w:rPr>
              <w:t> </w:t>
            </w:r>
            <w:r w:rsidRPr="003E3C24">
              <w:rPr>
                <w:kern w:val="21"/>
                <w:sz w:val="28"/>
                <w:szCs w:val="28"/>
              </w:rPr>
              <w:t>Проектирование трассы перехода……………………….................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054EB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54EBC">
              <w:rPr>
                <w:sz w:val="28"/>
                <w:szCs w:val="28"/>
              </w:rPr>
              <w:t>5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7.4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Оценка поверхностных деформаций……………………………</w:t>
            </w:r>
            <w:r>
              <w:rPr>
                <w:sz w:val="28"/>
                <w:szCs w:val="28"/>
              </w:rPr>
              <w:t>….</w:t>
            </w:r>
          </w:p>
        </w:tc>
        <w:tc>
          <w:tcPr>
            <w:tcW w:w="673" w:type="dxa"/>
            <w:shd w:val="clear" w:color="auto" w:fill="auto"/>
          </w:tcPr>
          <w:p w:rsidR="00D10295" w:rsidRPr="005F48AD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D4A21">
              <w:rPr>
                <w:sz w:val="28"/>
                <w:szCs w:val="28"/>
              </w:rPr>
              <w:t>0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7.5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Области применения и хар</w:t>
            </w:r>
            <w:r>
              <w:rPr>
                <w:sz w:val="28"/>
                <w:szCs w:val="28"/>
              </w:rPr>
              <w:t>актеристики протягиваемых труб……</w:t>
            </w:r>
          </w:p>
        </w:tc>
        <w:tc>
          <w:tcPr>
            <w:tcW w:w="673" w:type="dxa"/>
            <w:shd w:val="clear" w:color="auto" w:fill="auto"/>
          </w:tcPr>
          <w:p w:rsidR="00D10295" w:rsidRPr="00621532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D4A21">
              <w:rPr>
                <w:sz w:val="28"/>
                <w:szCs w:val="28"/>
              </w:rPr>
              <w:t>3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 Особенности расчета протягиваемых труб…………………………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D4A21">
              <w:rPr>
                <w:sz w:val="28"/>
                <w:szCs w:val="28"/>
              </w:rPr>
              <w:t>8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7.7 Проектирование переходов кабельных линий……………………..</w:t>
            </w:r>
          </w:p>
        </w:tc>
        <w:tc>
          <w:tcPr>
            <w:tcW w:w="673" w:type="dxa"/>
            <w:shd w:val="clear" w:color="auto" w:fill="auto"/>
          </w:tcPr>
          <w:p w:rsidR="00D10295" w:rsidRDefault="00BD4A21" w:rsidP="00054EB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8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Производство работ…………………………………………………</w:t>
            </w:r>
            <w:r>
              <w:rPr>
                <w:sz w:val="28"/>
                <w:szCs w:val="28"/>
              </w:rPr>
              <w:t>…...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D4A21">
              <w:rPr>
                <w:sz w:val="28"/>
                <w:szCs w:val="28"/>
              </w:rPr>
              <w:t>4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8.1</w:t>
            </w:r>
            <w:r>
              <w:rPr>
                <w:sz w:val="28"/>
                <w:szCs w:val="28"/>
              </w:rPr>
              <w:t> Организационно-техническая подготовка…………………………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D4A21">
              <w:rPr>
                <w:sz w:val="28"/>
                <w:szCs w:val="28"/>
              </w:rPr>
              <w:t>4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8.2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Требования к проекту производства работ…………………</w:t>
            </w:r>
            <w:r>
              <w:rPr>
                <w:sz w:val="28"/>
                <w:szCs w:val="28"/>
              </w:rPr>
              <w:t>………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D4A21">
              <w:rPr>
                <w:sz w:val="28"/>
                <w:szCs w:val="28"/>
              </w:rPr>
              <w:t>5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8.3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Подготовительные работы и обустройство стройплощадок…</w:t>
            </w:r>
            <w:r>
              <w:rPr>
                <w:sz w:val="28"/>
                <w:szCs w:val="28"/>
              </w:rPr>
              <w:t>…...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D4A21">
              <w:rPr>
                <w:sz w:val="28"/>
                <w:szCs w:val="28"/>
              </w:rPr>
              <w:t>7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8.4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Дополнительные мероприятия по обеспечению производства р</w:t>
            </w:r>
            <w:r w:rsidRPr="003E3C24">
              <w:rPr>
                <w:sz w:val="28"/>
                <w:szCs w:val="28"/>
              </w:rPr>
              <w:t>а</w:t>
            </w:r>
            <w:r w:rsidRPr="003E3C24">
              <w:rPr>
                <w:sz w:val="28"/>
                <w:szCs w:val="28"/>
              </w:rPr>
              <w:t>бот в сложных инженерно-геологических условиях………………</w:t>
            </w:r>
          </w:p>
        </w:tc>
        <w:tc>
          <w:tcPr>
            <w:tcW w:w="673" w:type="dxa"/>
            <w:shd w:val="clear" w:color="auto" w:fill="auto"/>
          </w:tcPr>
          <w:p w:rsidR="00D10295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D4A21">
              <w:rPr>
                <w:sz w:val="28"/>
                <w:szCs w:val="28"/>
              </w:rPr>
              <w:t>0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8.5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Бурение пилотной скважины…</w:t>
            </w:r>
            <w:r>
              <w:rPr>
                <w:sz w:val="28"/>
                <w:szCs w:val="28"/>
              </w:rPr>
              <w:t>……………………………………..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D4A21">
              <w:rPr>
                <w:sz w:val="28"/>
                <w:szCs w:val="28"/>
              </w:rPr>
              <w:t>2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8.6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Расширение скважины……………………………………………….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D4A21">
              <w:rPr>
                <w:sz w:val="28"/>
                <w:szCs w:val="28"/>
              </w:rPr>
              <w:t>7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8.7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 xml:space="preserve">Сборка трубопровода и организация перегиба при подаче в </w:t>
            </w:r>
            <w:r w:rsidRPr="003E3C24">
              <w:rPr>
                <w:sz w:val="28"/>
                <w:szCs w:val="28"/>
              </w:rPr>
              <w:lastRenderedPageBreak/>
              <w:t>грунт…………………………………………………………………</w:t>
            </w:r>
            <w:r>
              <w:rPr>
                <w:sz w:val="28"/>
                <w:szCs w:val="28"/>
              </w:rPr>
              <w:t>……</w:t>
            </w:r>
          </w:p>
        </w:tc>
        <w:tc>
          <w:tcPr>
            <w:tcW w:w="673" w:type="dxa"/>
            <w:shd w:val="clear" w:color="auto" w:fill="auto"/>
          </w:tcPr>
          <w:p w:rsidR="00D10295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  <w:r w:rsidR="00BD4A21">
              <w:rPr>
                <w:sz w:val="28"/>
                <w:szCs w:val="28"/>
              </w:rPr>
              <w:t>0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8.8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Протягивание трубопровода……………………………</w:t>
            </w:r>
            <w:r>
              <w:rPr>
                <w:sz w:val="28"/>
                <w:szCs w:val="28"/>
              </w:rPr>
              <w:t xml:space="preserve"> …………..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D4A21">
              <w:rPr>
                <w:sz w:val="28"/>
                <w:szCs w:val="28"/>
              </w:rPr>
              <w:t>5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8.9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Завершающие работы</w:t>
            </w:r>
            <w:r>
              <w:rPr>
                <w:sz w:val="28"/>
                <w:szCs w:val="28"/>
              </w:rPr>
              <w:t xml:space="preserve">………………………………………………..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D4A21">
              <w:rPr>
                <w:sz w:val="28"/>
                <w:szCs w:val="28"/>
              </w:rPr>
              <w:t>8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8.10</w:t>
            </w:r>
            <w:r>
              <w:rPr>
                <w:sz w:val="28"/>
                <w:szCs w:val="28"/>
              </w:rPr>
              <w:t> Особенности производства работ в холодный период года…….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BD4A21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9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Буровые растворы…………………………………………………….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D4A21">
              <w:rPr>
                <w:sz w:val="28"/>
                <w:szCs w:val="28"/>
              </w:rPr>
              <w:t>0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9.1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Функции и показатели качества бурового раствора…………</w:t>
            </w:r>
            <w:r>
              <w:rPr>
                <w:sz w:val="28"/>
                <w:szCs w:val="28"/>
              </w:rPr>
              <w:t>…….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D4A21">
              <w:rPr>
                <w:sz w:val="28"/>
                <w:szCs w:val="28"/>
              </w:rPr>
              <w:t>0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9.2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Состав бурового раствора …..……………………………</w:t>
            </w:r>
            <w:r>
              <w:rPr>
                <w:sz w:val="28"/>
                <w:szCs w:val="28"/>
              </w:rPr>
              <w:t xml:space="preserve">…………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D4A21">
              <w:rPr>
                <w:sz w:val="28"/>
                <w:szCs w:val="28"/>
              </w:rPr>
              <w:t>2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9.3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Расчет необходимого объема бурового раствора и количества его компонентов………………………………………</w:t>
            </w:r>
            <w:r>
              <w:rPr>
                <w:sz w:val="28"/>
                <w:szCs w:val="28"/>
              </w:rPr>
              <w:t xml:space="preserve"> ……………………..</w:t>
            </w:r>
          </w:p>
        </w:tc>
        <w:tc>
          <w:tcPr>
            <w:tcW w:w="673" w:type="dxa"/>
            <w:shd w:val="clear" w:color="auto" w:fill="auto"/>
          </w:tcPr>
          <w:p w:rsidR="00D10295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D4A21">
              <w:rPr>
                <w:sz w:val="28"/>
                <w:szCs w:val="28"/>
              </w:rPr>
              <w:t>4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9.4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Приготовление бурового раствора………………………</w:t>
            </w:r>
            <w:r>
              <w:rPr>
                <w:sz w:val="28"/>
                <w:szCs w:val="28"/>
              </w:rPr>
              <w:t xml:space="preserve">………….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D4A21">
              <w:rPr>
                <w:sz w:val="28"/>
                <w:szCs w:val="28"/>
              </w:rPr>
              <w:t>5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9.5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Циркуляция бурового раствора ….………………………</w:t>
            </w:r>
            <w:r>
              <w:rPr>
                <w:sz w:val="28"/>
                <w:szCs w:val="28"/>
              </w:rPr>
              <w:t xml:space="preserve">…………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D4A21">
              <w:rPr>
                <w:sz w:val="28"/>
                <w:szCs w:val="28"/>
              </w:rPr>
              <w:t>6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9.6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Контроль параметров бурового раствора ……………………</w:t>
            </w:r>
            <w:r>
              <w:rPr>
                <w:sz w:val="28"/>
                <w:szCs w:val="28"/>
              </w:rPr>
              <w:t xml:space="preserve">…….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D4A21">
              <w:rPr>
                <w:sz w:val="28"/>
                <w:szCs w:val="28"/>
              </w:rPr>
              <w:t>6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9.7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Очистка бурового раствора…………………………………</w:t>
            </w:r>
            <w:r>
              <w:rPr>
                <w:sz w:val="28"/>
                <w:szCs w:val="28"/>
              </w:rPr>
              <w:t xml:space="preserve">……….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D4A21">
              <w:rPr>
                <w:sz w:val="28"/>
                <w:szCs w:val="28"/>
              </w:rPr>
              <w:t>7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9.8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Утилизация бурового раствора …….……………………</w:t>
            </w:r>
            <w:r>
              <w:rPr>
                <w:sz w:val="28"/>
                <w:szCs w:val="28"/>
              </w:rPr>
              <w:t>.…………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D4A21">
              <w:rPr>
                <w:sz w:val="28"/>
                <w:szCs w:val="28"/>
              </w:rPr>
              <w:t>8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10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Особенности прокладки газопроводов, нефтепроводов и нефтепр</w:t>
            </w:r>
            <w:r w:rsidRPr="003E3C24">
              <w:rPr>
                <w:sz w:val="28"/>
                <w:szCs w:val="28"/>
              </w:rPr>
              <w:t>о</w:t>
            </w:r>
            <w:r w:rsidRPr="003E3C24">
              <w:rPr>
                <w:sz w:val="28"/>
                <w:szCs w:val="28"/>
              </w:rPr>
              <w:t>дуктопроводов…</w:t>
            </w:r>
            <w:r>
              <w:rPr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673" w:type="dxa"/>
            <w:shd w:val="clear" w:color="auto" w:fill="auto"/>
          </w:tcPr>
          <w:p w:rsidR="00D10295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D4A21">
              <w:rPr>
                <w:sz w:val="28"/>
                <w:szCs w:val="28"/>
              </w:rPr>
              <w:t>8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10.1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Устройство подводных переходов……………………………</w:t>
            </w:r>
            <w:r>
              <w:rPr>
                <w:sz w:val="28"/>
                <w:szCs w:val="28"/>
              </w:rPr>
              <w:t xml:space="preserve">…...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D4A21">
              <w:rPr>
                <w:sz w:val="28"/>
                <w:szCs w:val="28"/>
              </w:rPr>
              <w:t>8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10.2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Покрытия труб, изоляция стыков……………………………</w:t>
            </w:r>
            <w:r>
              <w:rPr>
                <w:sz w:val="28"/>
                <w:szCs w:val="28"/>
              </w:rPr>
              <w:t xml:space="preserve">…….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D4A21">
              <w:rPr>
                <w:sz w:val="28"/>
                <w:szCs w:val="28"/>
              </w:rPr>
              <w:t>0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01509A" w:rsidRDefault="00D10295" w:rsidP="0001509A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10.3</w:t>
            </w:r>
            <w:r w:rsidR="004C31A4">
              <w:rPr>
                <w:sz w:val="28"/>
                <w:szCs w:val="28"/>
              </w:rPr>
              <w:t xml:space="preserve"> </w:t>
            </w:r>
            <w:r w:rsidRPr="003E3C24">
              <w:rPr>
                <w:sz w:val="28"/>
                <w:szCs w:val="28"/>
              </w:rPr>
              <w:t>Контроль соединений………………………………</w:t>
            </w:r>
            <w:r w:rsidR="0001509A">
              <w:rPr>
                <w:sz w:val="28"/>
                <w:szCs w:val="28"/>
              </w:rPr>
              <w:t>………………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D4A21">
              <w:rPr>
                <w:sz w:val="28"/>
                <w:szCs w:val="28"/>
              </w:rPr>
              <w:t>3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10.4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Очистка полости трубопровода……………………………</w:t>
            </w:r>
            <w:r>
              <w:rPr>
                <w:sz w:val="28"/>
                <w:szCs w:val="28"/>
              </w:rPr>
              <w:t xml:space="preserve">………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10.5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Контроль состояния покрытия после протягивания…………</w:t>
            </w:r>
            <w:r>
              <w:rPr>
                <w:sz w:val="28"/>
                <w:szCs w:val="28"/>
              </w:rPr>
              <w:t xml:space="preserve">…..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D4A21">
              <w:rPr>
                <w:sz w:val="28"/>
                <w:szCs w:val="28"/>
              </w:rPr>
              <w:t>4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10.6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Порядок проведения приемочных испытаний на прочность и герметичность………………………………………………………</w:t>
            </w:r>
            <w:r>
              <w:rPr>
                <w:sz w:val="28"/>
                <w:szCs w:val="28"/>
              </w:rPr>
              <w:t>…….</w:t>
            </w:r>
          </w:p>
        </w:tc>
        <w:tc>
          <w:tcPr>
            <w:tcW w:w="673" w:type="dxa"/>
            <w:shd w:val="clear" w:color="auto" w:fill="auto"/>
          </w:tcPr>
          <w:p w:rsidR="00D10295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11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Контроль</w:t>
            </w:r>
            <w:r>
              <w:rPr>
                <w:sz w:val="28"/>
                <w:szCs w:val="28"/>
              </w:rPr>
              <w:t xml:space="preserve"> выполнения работ</w:t>
            </w:r>
            <w:r w:rsidRPr="003E3C24">
              <w:rPr>
                <w:sz w:val="28"/>
                <w:szCs w:val="28"/>
              </w:rPr>
              <w:t>, авторский надзор и сдача</w:t>
            </w:r>
            <w:r w:rsidR="00D820B9">
              <w:rPr>
                <w:sz w:val="28"/>
                <w:szCs w:val="28"/>
              </w:rPr>
              <w:t xml:space="preserve"> </w:t>
            </w:r>
            <w:r w:rsidRPr="003E3C24">
              <w:rPr>
                <w:sz w:val="28"/>
                <w:szCs w:val="28"/>
              </w:rPr>
              <w:t>работ</w:t>
            </w:r>
            <w:r>
              <w:rPr>
                <w:sz w:val="28"/>
                <w:szCs w:val="28"/>
              </w:rPr>
              <w:t>………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D4A21">
              <w:rPr>
                <w:sz w:val="28"/>
                <w:szCs w:val="28"/>
              </w:rPr>
              <w:t>6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11.1</w:t>
            </w:r>
            <w:r>
              <w:rPr>
                <w:sz w:val="28"/>
                <w:szCs w:val="28"/>
              </w:rPr>
              <w:t xml:space="preserve"> Организация контроля……………………………………………...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D4A21">
              <w:rPr>
                <w:sz w:val="28"/>
                <w:szCs w:val="28"/>
              </w:rPr>
              <w:t>6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11.2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Входной контроль…………………………………………</w:t>
            </w:r>
            <w:r>
              <w:rPr>
                <w:sz w:val="28"/>
                <w:szCs w:val="28"/>
              </w:rPr>
              <w:t xml:space="preserve">………..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D4A21">
              <w:rPr>
                <w:sz w:val="28"/>
                <w:szCs w:val="28"/>
              </w:rPr>
              <w:t>7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11.3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Операционный контроль за производством работ…………</w:t>
            </w:r>
            <w:r>
              <w:rPr>
                <w:sz w:val="28"/>
                <w:szCs w:val="28"/>
              </w:rPr>
              <w:t xml:space="preserve">……..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D4A21">
              <w:rPr>
                <w:sz w:val="28"/>
                <w:szCs w:val="28"/>
              </w:rPr>
              <w:t>7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11.4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Порядок ведения авторского надзора………………………</w:t>
            </w:r>
            <w:r>
              <w:rPr>
                <w:sz w:val="28"/>
                <w:szCs w:val="28"/>
              </w:rPr>
              <w:t xml:space="preserve">……..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BD4A21">
              <w:rPr>
                <w:sz w:val="28"/>
                <w:szCs w:val="28"/>
              </w:rPr>
              <w:t>1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11.5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Приемочный контроль при сдаче работ………………</w:t>
            </w:r>
            <w:r>
              <w:rPr>
                <w:sz w:val="28"/>
                <w:szCs w:val="28"/>
              </w:rPr>
              <w:t xml:space="preserve">…………..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BD4A21">
              <w:rPr>
                <w:sz w:val="28"/>
                <w:szCs w:val="28"/>
              </w:rPr>
              <w:t>1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безопасного выполнения работ……………………………….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BD4A21">
              <w:rPr>
                <w:sz w:val="28"/>
                <w:szCs w:val="28"/>
              </w:rPr>
              <w:t>4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12.1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Общие положения</w:t>
            </w:r>
            <w:r>
              <w:rPr>
                <w:sz w:val="28"/>
                <w:szCs w:val="28"/>
              </w:rPr>
              <w:t xml:space="preserve"> организации</w:t>
            </w:r>
            <w:r w:rsidR="004C31A4">
              <w:rPr>
                <w:sz w:val="28"/>
                <w:szCs w:val="28"/>
              </w:rPr>
              <w:t xml:space="preserve"> безопасного</w:t>
            </w:r>
            <w:r>
              <w:rPr>
                <w:sz w:val="28"/>
                <w:szCs w:val="28"/>
              </w:rPr>
              <w:t xml:space="preserve"> выполнения 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бот……………...</w:t>
            </w:r>
            <w:r w:rsidR="004C31A4">
              <w:rPr>
                <w:sz w:val="28"/>
                <w:szCs w:val="28"/>
              </w:rPr>
              <w:t>.........................................................................................</w:t>
            </w:r>
          </w:p>
        </w:tc>
        <w:tc>
          <w:tcPr>
            <w:tcW w:w="673" w:type="dxa"/>
            <w:shd w:val="clear" w:color="auto" w:fill="auto"/>
          </w:tcPr>
          <w:p w:rsidR="00D10295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BD4A21">
              <w:rPr>
                <w:sz w:val="28"/>
                <w:szCs w:val="28"/>
              </w:rPr>
              <w:t>4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12.2</w:t>
            </w:r>
            <w:r>
              <w:rPr>
                <w:sz w:val="28"/>
                <w:szCs w:val="28"/>
              </w:rPr>
              <w:t> Меры безопасности от поражения электрическим током при выполнении буровых работ……………………………………………...</w:t>
            </w:r>
          </w:p>
        </w:tc>
        <w:tc>
          <w:tcPr>
            <w:tcW w:w="673" w:type="dxa"/>
            <w:shd w:val="clear" w:color="auto" w:fill="auto"/>
          </w:tcPr>
          <w:p w:rsidR="00D10295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BD4A21">
              <w:rPr>
                <w:sz w:val="28"/>
                <w:szCs w:val="28"/>
              </w:rPr>
              <w:t>5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0A00C6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12.3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Требования безопасности при повреждении газопроводов, нефтепроводов и нефтепродуктопроводов…………………………</w:t>
            </w:r>
          </w:p>
        </w:tc>
        <w:tc>
          <w:tcPr>
            <w:tcW w:w="673" w:type="dxa"/>
            <w:shd w:val="clear" w:color="auto" w:fill="auto"/>
          </w:tcPr>
          <w:p w:rsidR="00D10295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BD4A21">
              <w:rPr>
                <w:sz w:val="28"/>
                <w:szCs w:val="28"/>
              </w:rPr>
              <w:t>5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12.4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Требования безопасности при работе буровой установки……</w:t>
            </w:r>
            <w:r>
              <w:rPr>
                <w:sz w:val="28"/>
                <w:szCs w:val="28"/>
              </w:rPr>
              <w:t xml:space="preserve">….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 xml:space="preserve"> 13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 xml:space="preserve">Охрана окружающей среды </w:t>
            </w:r>
            <w:r>
              <w:rPr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BD4A21">
              <w:rPr>
                <w:sz w:val="28"/>
                <w:szCs w:val="28"/>
              </w:rPr>
              <w:t>6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13.1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Общие положения</w:t>
            </w:r>
            <w:r>
              <w:rPr>
                <w:sz w:val="28"/>
                <w:szCs w:val="28"/>
              </w:rPr>
              <w:t xml:space="preserve"> по охране окружающей среды………………..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BD4A21">
              <w:rPr>
                <w:sz w:val="28"/>
                <w:szCs w:val="28"/>
              </w:rPr>
              <w:t>6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13.2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Предотвращение и устранение последствий выхода бурового раствора………………………………………………………</w:t>
            </w:r>
            <w:r>
              <w:rPr>
                <w:sz w:val="28"/>
                <w:szCs w:val="28"/>
              </w:rPr>
              <w:t xml:space="preserve">…………... </w:t>
            </w:r>
          </w:p>
        </w:tc>
        <w:tc>
          <w:tcPr>
            <w:tcW w:w="673" w:type="dxa"/>
            <w:shd w:val="clear" w:color="auto" w:fill="auto"/>
          </w:tcPr>
          <w:p w:rsidR="00D10295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BD4A21">
              <w:rPr>
                <w:sz w:val="28"/>
                <w:szCs w:val="28"/>
              </w:rPr>
              <w:t>8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13.3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Крепление технологических выемок……………………</w:t>
            </w:r>
            <w:r>
              <w:rPr>
                <w:sz w:val="28"/>
                <w:szCs w:val="28"/>
              </w:rPr>
              <w:t xml:space="preserve">………… 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BD4A21">
              <w:rPr>
                <w:sz w:val="28"/>
                <w:szCs w:val="28"/>
              </w:rPr>
              <w:t>0</w:t>
            </w:r>
          </w:p>
        </w:tc>
      </w:tr>
      <w:tr w:rsidR="00D10295" w:rsidRPr="003E3C24">
        <w:tc>
          <w:tcPr>
            <w:tcW w:w="675" w:type="dxa"/>
            <w:shd w:val="clear" w:color="auto" w:fill="auto"/>
          </w:tcPr>
          <w:p w:rsidR="00D10295" w:rsidRPr="003E3C24" w:rsidRDefault="00D820B9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13.4</w:t>
            </w:r>
            <w:r>
              <w:rPr>
                <w:sz w:val="28"/>
                <w:szCs w:val="28"/>
              </w:rPr>
              <w:t> </w:t>
            </w:r>
            <w:r w:rsidRPr="003E3C24">
              <w:rPr>
                <w:sz w:val="28"/>
                <w:szCs w:val="28"/>
              </w:rPr>
              <w:t>Прокладка коммуникаций на территории охранной зоны метр</w:t>
            </w:r>
            <w:r w:rsidRPr="003E3C24">
              <w:rPr>
                <w:sz w:val="28"/>
                <w:szCs w:val="28"/>
              </w:rPr>
              <w:t>о</w:t>
            </w:r>
            <w:r w:rsidRPr="003E3C24">
              <w:rPr>
                <w:sz w:val="28"/>
                <w:szCs w:val="28"/>
              </w:rPr>
              <w:t>политена………………………………………………………………</w:t>
            </w:r>
            <w:r>
              <w:rPr>
                <w:sz w:val="28"/>
                <w:szCs w:val="28"/>
              </w:rPr>
              <w:t>…..</w:t>
            </w:r>
          </w:p>
        </w:tc>
        <w:tc>
          <w:tcPr>
            <w:tcW w:w="673" w:type="dxa"/>
            <w:shd w:val="clear" w:color="auto" w:fill="auto"/>
          </w:tcPr>
          <w:p w:rsidR="00D10295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BD4A21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BD4A21">
              <w:rPr>
                <w:sz w:val="28"/>
                <w:szCs w:val="28"/>
              </w:rPr>
              <w:t>1</w:t>
            </w:r>
          </w:p>
        </w:tc>
      </w:tr>
      <w:tr w:rsidR="00D10295" w:rsidRPr="003E3C24">
        <w:tc>
          <w:tcPr>
            <w:tcW w:w="9180" w:type="dxa"/>
            <w:gridSpan w:val="2"/>
            <w:shd w:val="clear" w:color="auto" w:fill="auto"/>
          </w:tcPr>
          <w:p w:rsidR="00D10295" w:rsidRPr="003E3C24" w:rsidRDefault="00D10295" w:rsidP="008D759C">
            <w:pPr>
              <w:tabs>
                <w:tab w:val="left" w:pos="-2268"/>
                <w:tab w:val="left" w:pos="9180"/>
              </w:tabs>
              <w:spacing w:line="360" w:lineRule="auto"/>
              <w:ind w:left="1843" w:hanging="1843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 xml:space="preserve">Приложение А (рекомендуемое) </w:t>
            </w:r>
            <w:r>
              <w:rPr>
                <w:sz w:val="28"/>
                <w:szCs w:val="28"/>
              </w:rPr>
              <w:t xml:space="preserve">Объекты и условия применения метода горизонтального направленного бурения для прокладки инженерных коммуникаций…………………………………. </w:t>
            </w:r>
          </w:p>
        </w:tc>
        <w:tc>
          <w:tcPr>
            <w:tcW w:w="673" w:type="dxa"/>
            <w:shd w:val="clear" w:color="auto" w:fill="auto"/>
          </w:tcPr>
          <w:p w:rsidR="00D10295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Default="005F48AD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22C2D">
              <w:rPr>
                <w:sz w:val="28"/>
                <w:szCs w:val="28"/>
              </w:rPr>
              <w:t>3</w:t>
            </w:r>
          </w:p>
        </w:tc>
      </w:tr>
      <w:tr w:rsidR="00D10295" w:rsidRPr="003E3C24">
        <w:tc>
          <w:tcPr>
            <w:tcW w:w="9180" w:type="dxa"/>
            <w:gridSpan w:val="2"/>
            <w:shd w:val="clear" w:color="auto" w:fill="auto"/>
          </w:tcPr>
          <w:p w:rsidR="00D10295" w:rsidRPr="003E3C24" w:rsidRDefault="00D10295" w:rsidP="008D759C">
            <w:pPr>
              <w:tabs>
                <w:tab w:val="left" w:pos="9180"/>
              </w:tabs>
              <w:spacing w:line="360" w:lineRule="auto"/>
              <w:ind w:left="1843" w:hanging="1843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 xml:space="preserve">Приложение Б (справочное) Риски при </w:t>
            </w:r>
            <w:r>
              <w:rPr>
                <w:sz w:val="28"/>
                <w:szCs w:val="28"/>
              </w:rPr>
              <w:t>горизонтальном направленном б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рении</w:t>
            </w:r>
            <w:r w:rsidRPr="003E3C24">
              <w:rPr>
                <w:sz w:val="28"/>
                <w:szCs w:val="28"/>
              </w:rPr>
              <w:t>, их снижение и управление…</w:t>
            </w:r>
            <w:r>
              <w:rPr>
                <w:sz w:val="28"/>
                <w:szCs w:val="28"/>
              </w:rPr>
              <w:t>……………… ………..</w:t>
            </w:r>
          </w:p>
        </w:tc>
        <w:tc>
          <w:tcPr>
            <w:tcW w:w="673" w:type="dxa"/>
            <w:shd w:val="clear" w:color="auto" w:fill="auto"/>
          </w:tcPr>
          <w:p w:rsidR="00996483" w:rsidRDefault="00996483" w:rsidP="00996483">
            <w:pPr>
              <w:tabs>
                <w:tab w:val="left" w:pos="534"/>
                <w:tab w:val="left" w:pos="918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  <w:p w:rsidR="005F48AD" w:rsidRPr="003E3C24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22C2D">
              <w:rPr>
                <w:sz w:val="28"/>
                <w:szCs w:val="28"/>
              </w:rPr>
              <w:t>6</w:t>
            </w:r>
          </w:p>
        </w:tc>
      </w:tr>
      <w:tr w:rsidR="00996483" w:rsidRPr="003E3C24">
        <w:tc>
          <w:tcPr>
            <w:tcW w:w="9180" w:type="dxa"/>
            <w:gridSpan w:val="2"/>
            <w:shd w:val="clear" w:color="auto" w:fill="auto"/>
          </w:tcPr>
          <w:p w:rsidR="00996483" w:rsidRPr="003E3C24" w:rsidRDefault="00996483" w:rsidP="005F48AD">
            <w:pPr>
              <w:spacing w:line="360" w:lineRule="auto"/>
              <w:ind w:left="1843" w:hanging="1843"/>
              <w:jc w:val="center"/>
              <w:rPr>
                <w:sz w:val="28"/>
                <w:szCs w:val="28"/>
              </w:rPr>
            </w:pPr>
            <w:r w:rsidRPr="00CC0607">
              <w:rPr>
                <w:sz w:val="28"/>
                <w:szCs w:val="28"/>
              </w:rPr>
              <w:t>Приложение В</w:t>
            </w:r>
            <w:r w:rsidRPr="00CC0607">
              <w:rPr>
                <w:b/>
              </w:rPr>
              <w:t xml:space="preserve"> </w:t>
            </w:r>
            <w:r w:rsidR="005F48AD" w:rsidRPr="005F48AD">
              <w:rPr>
                <w:sz w:val="28"/>
              </w:rPr>
              <w:t>(справочное)</w:t>
            </w:r>
            <w:r w:rsidR="005F48AD" w:rsidRPr="005F48AD">
              <w:rPr>
                <w:b/>
                <w:sz w:val="28"/>
              </w:rPr>
              <w:t xml:space="preserve"> </w:t>
            </w:r>
            <w:r w:rsidRPr="00CC0607">
              <w:rPr>
                <w:sz w:val="28"/>
                <w:szCs w:val="28"/>
              </w:rPr>
              <w:t>Требования по допускаемым приближениям проектируемой скважины ГНБ к существующим объектам</w:t>
            </w:r>
          </w:p>
        </w:tc>
        <w:tc>
          <w:tcPr>
            <w:tcW w:w="673" w:type="dxa"/>
            <w:shd w:val="clear" w:color="auto" w:fill="auto"/>
          </w:tcPr>
          <w:p w:rsidR="00996483" w:rsidRDefault="00996483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022C2D">
              <w:rPr>
                <w:sz w:val="28"/>
                <w:szCs w:val="28"/>
              </w:rPr>
              <w:t>1</w:t>
            </w:r>
          </w:p>
        </w:tc>
      </w:tr>
      <w:tr w:rsidR="005D67D7" w:rsidRPr="003E3C24">
        <w:tc>
          <w:tcPr>
            <w:tcW w:w="9180" w:type="dxa"/>
            <w:gridSpan w:val="2"/>
            <w:shd w:val="clear" w:color="auto" w:fill="auto"/>
          </w:tcPr>
          <w:p w:rsidR="005D67D7" w:rsidRPr="00453612" w:rsidRDefault="005D67D7" w:rsidP="005D67D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53612">
              <w:rPr>
                <w:sz w:val="28"/>
              </w:rPr>
              <w:t>Приложение Г (рекомендуемое) Основные положения методики расчета параметров трассы……………………………………………………...............</w:t>
            </w:r>
          </w:p>
        </w:tc>
        <w:tc>
          <w:tcPr>
            <w:tcW w:w="673" w:type="dxa"/>
            <w:shd w:val="clear" w:color="auto" w:fill="auto"/>
          </w:tcPr>
          <w:p w:rsidR="005D67D7" w:rsidRDefault="005D67D7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022C2D">
              <w:rPr>
                <w:sz w:val="28"/>
                <w:szCs w:val="28"/>
              </w:rPr>
              <w:t>7</w:t>
            </w:r>
          </w:p>
        </w:tc>
      </w:tr>
      <w:tr w:rsidR="00D10295" w:rsidRPr="003E3C24">
        <w:tc>
          <w:tcPr>
            <w:tcW w:w="9180" w:type="dxa"/>
            <w:gridSpan w:val="2"/>
            <w:shd w:val="clear" w:color="auto" w:fill="auto"/>
          </w:tcPr>
          <w:p w:rsidR="00D10295" w:rsidRPr="003E3C24" w:rsidRDefault="00D10295" w:rsidP="005D67D7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Приложение</w:t>
            </w:r>
            <w:r w:rsidRPr="002C42FF">
              <w:rPr>
                <w:sz w:val="28"/>
                <w:szCs w:val="28"/>
              </w:rPr>
              <w:t xml:space="preserve"> </w:t>
            </w:r>
            <w:r w:rsidR="005D67D7">
              <w:rPr>
                <w:sz w:val="28"/>
                <w:szCs w:val="28"/>
              </w:rPr>
              <w:t>Д</w:t>
            </w:r>
            <w:r w:rsidRPr="002C42FF">
              <w:rPr>
                <w:sz w:val="28"/>
                <w:szCs w:val="28"/>
              </w:rPr>
              <w:t xml:space="preserve"> </w:t>
            </w:r>
            <w:r w:rsidRPr="003E3C24">
              <w:rPr>
                <w:sz w:val="28"/>
                <w:szCs w:val="28"/>
              </w:rPr>
              <w:t>(справочное) Оборудование для производства работ………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022C2D">
              <w:rPr>
                <w:sz w:val="28"/>
                <w:szCs w:val="28"/>
              </w:rPr>
              <w:t>3</w:t>
            </w:r>
          </w:p>
        </w:tc>
      </w:tr>
      <w:tr w:rsidR="002C42FF" w:rsidRPr="003E3C24">
        <w:tc>
          <w:tcPr>
            <w:tcW w:w="9180" w:type="dxa"/>
            <w:gridSpan w:val="2"/>
            <w:shd w:val="clear" w:color="auto" w:fill="auto"/>
          </w:tcPr>
          <w:p w:rsidR="002C42FF" w:rsidRPr="00453612" w:rsidRDefault="002C42FF" w:rsidP="005D67D7">
            <w:pPr>
              <w:spacing w:line="360" w:lineRule="auto"/>
              <w:rPr>
                <w:sz w:val="28"/>
                <w:szCs w:val="28"/>
              </w:rPr>
            </w:pPr>
            <w:r w:rsidRPr="00453612">
              <w:rPr>
                <w:sz w:val="28"/>
                <w:szCs w:val="28"/>
              </w:rPr>
              <w:t xml:space="preserve">Приложение </w:t>
            </w:r>
            <w:r w:rsidR="005D67D7" w:rsidRPr="00453612">
              <w:rPr>
                <w:sz w:val="28"/>
                <w:szCs w:val="28"/>
              </w:rPr>
              <w:t>Е</w:t>
            </w:r>
            <w:r w:rsidRPr="00453612">
              <w:rPr>
                <w:sz w:val="28"/>
                <w:szCs w:val="28"/>
              </w:rPr>
              <w:t xml:space="preserve"> (рекомендуемое) Составы типовых комплектов оборудов</w:t>
            </w:r>
            <w:r w:rsidRPr="00453612">
              <w:rPr>
                <w:sz w:val="28"/>
                <w:szCs w:val="28"/>
              </w:rPr>
              <w:t>а</w:t>
            </w:r>
            <w:r w:rsidRPr="00453612">
              <w:rPr>
                <w:sz w:val="28"/>
                <w:szCs w:val="28"/>
              </w:rPr>
              <w:t xml:space="preserve">ния и производственной бригады…………………………………………... </w:t>
            </w:r>
          </w:p>
        </w:tc>
        <w:tc>
          <w:tcPr>
            <w:tcW w:w="673" w:type="dxa"/>
            <w:shd w:val="clear" w:color="auto" w:fill="auto"/>
          </w:tcPr>
          <w:p w:rsidR="002C42FF" w:rsidRDefault="002C42FF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022C2D">
              <w:rPr>
                <w:sz w:val="28"/>
                <w:szCs w:val="28"/>
              </w:rPr>
              <w:t>2</w:t>
            </w:r>
          </w:p>
        </w:tc>
      </w:tr>
      <w:tr w:rsidR="00D10295" w:rsidRPr="003E3C24">
        <w:tc>
          <w:tcPr>
            <w:tcW w:w="9180" w:type="dxa"/>
            <w:gridSpan w:val="2"/>
            <w:shd w:val="clear" w:color="auto" w:fill="auto"/>
          </w:tcPr>
          <w:p w:rsidR="00D10295" w:rsidRPr="003E3C24" w:rsidRDefault="00996483" w:rsidP="005D67D7">
            <w:pPr>
              <w:tabs>
                <w:tab w:val="left" w:pos="534"/>
                <w:tab w:val="left" w:pos="9180"/>
              </w:tabs>
              <w:spacing w:line="360" w:lineRule="auto"/>
              <w:ind w:left="1843" w:hanging="18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 w:rsidR="005D67D7">
              <w:rPr>
                <w:sz w:val="28"/>
                <w:szCs w:val="28"/>
              </w:rPr>
              <w:t>Ж</w:t>
            </w:r>
            <w:r w:rsidR="00D10295" w:rsidRPr="003E3C24">
              <w:rPr>
                <w:sz w:val="28"/>
                <w:szCs w:val="28"/>
              </w:rPr>
              <w:t xml:space="preserve"> (справочное) Характеристики и типоразмеры труб </w:t>
            </w:r>
            <w:r w:rsidR="00D10295">
              <w:rPr>
                <w:sz w:val="28"/>
                <w:szCs w:val="28"/>
              </w:rPr>
              <w:t>и с</w:t>
            </w:r>
            <w:r w:rsidR="00D10295">
              <w:rPr>
                <w:sz w:val="28"/>
                <w:szCs w:val="28"/>
              </w:rPr>
              <w:t>о</w:t>
            </w:r>
            <w:r w:rsidR="00D10295">
              <w:rPr>
                <w:sz w:val="28"/>
                <w:szCs w:val="28"/>
              </w:rPr>
              <w:t>единительных элементов из ВЧШГ………………………….</w:t>
            </w:r>
          </w:p>
        </w:tc>
        <w:tc>
          <w:tcPr>
            <w:tcW w:w="673" w:type="dxa"/>
            <w:shd w:val="clear" w:color="auto" w:fill="auto"/>
          </w:tcPr>
          <w:p w:rsidR="00D10295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022C2D">
              <w:rPr>
                <w:sz w:val="28"/>
                <w:szCs w:val="28"/>
              </w:rPr>
              <w:t>5</w:t>
            </w:r>
          </w:p>
        </w:tc>
      </w:tr>
      <w:tr w:rsidR="005D67D7" w:rsidRPr="003E3C24">
        <w:tc>
          <w:tcPr>
            <w:tcW w:w="9180" w:type="dxa"/>
            <w:gridSpan w:val="2"/>
            <w:shd w:val="clear" w:color="auto" w:fill="auto"/>
          </w:tcPr>
          <w:p w:rsidR="005D67D7" w:rsidRPr="00453612" w:rsidRDefault="005D67D7" w:rsidP="005D67D7">
            <w:pPr>
              <w:tabs>
                <w:tab w:val="left" w:pos="534"/>
                <w:tab w:val="left" w:pos="9180"/>
              </w:tabs>
              <w:spacing w:line="360" w:lineRule="auto"/>
              <w:ind w:left="1843" w:hanging="1843"/>
              <w:rPr>
                <w:sz w:val="28"/>
                <w:szCs w:val="28"/>
              </w:rPr>
            </w:pPr>
            <w:r w:rsidRPr="00453612">
              <w:rPr>
                <w:sz w:val="28"/>
                <w:szCs w:val="28"/>
              </w:rPr>
              <w:lastRenderedPageBreak/>
              <w:t>Приложение И (справочное) Максимальные усилия протягивания……......</w:t>
            </w:r>
          </w:p>
        </w:tc>
        <w:tc>
          <w:tcPr>
            <w:tcW w:w="673" w:type="dxa"/>
            <w:shd w:val="clear" w:color="auto" w:fill="auto"/>
          </w:tcPr>
          <w:p w:rsidR="005D67D7" w:rsidRPr="003E3C24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022C2D">
              <w:rPr>
                <w:sz w:val="28"/>
                <w:szCs w:val="28"/>
              </w:rPr>
              <w:t>6</w:t>
            </w:r>
          </w:p>
        </w:tc>
      </w:tr>
      <w:tr w:rsidR="00D10295" w:rsidRPr="003E3C24">
        <w:tc>
          <w:tcPr>
            <w:tcW w:w="9180" w:type="dxa"/>
            <w:gridSpan w:val="2"/>
            <w:shd w:val="clear" w:color="auto" w:fill="auto"/>
          </w:tcPr>
          <w:p w:rsidR="00D10295" w:rsidRPr="003E3C24" w:rsidRDefault="00996483" w:rsidP="005D67D7">
            <w:pPr>
              <w:tabs>
                <w:tab w:val="left" w:pos="534"/>
                <w:tab w:val="left" w:pos="9180"/>
              </w:tabs>
              <w:spacing w:line="360" w:lineRule="auto"/>
              <w:ind w:left="1843" w:hanging="18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 w:rsidRPr="002C42FF">
              <w:rPr>
                <w:sz w:val="28"/>
                <w:szCs w:val="28"/>
              </w:rPr>
              <w:t xml:space="preserve"> </w:t>
            </w:r>
            <w:r w:rsidR="005D67D7">
              <w:rPr>
                <w:sz w:val="28"/>
                <w:szCs w:val="28"/>
              </w:rPr>
              <w:t>К</w:t>
            </w:r>
            <w:r w:rsidR="00D10295" w:rsidRPr="002C42FF">
              <w:rPr>
                <w:sz w:val="28"/>
                <w:szCs w:val="28"/>
              </w:rPr>
              <w:t xml:space="preserve"> </w:t>
            </w:r>
            <w:r w:rsidR="00D10295" w:rsidRPr="003E3C24">
              <w:rPr>
                <w:sz w:val="28"/>
                <w:szCs w:val="28"/>
              </w:rPr>
              <w:t xml:space="preserve">(рекомендуемое) </w:t>
            </w:r>
            <w:r w:rsidR="00D10295">
              <w:rPr>
                <w:sz w:val="28"/>
                <w:szCs w:val="28"/>
              </w:rPr>
              <w:t>Форма протокола бурения скважины……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022C2D">
              <w:rPr>
                <w:sz w:val="28"/>
                <w:szCs w:val="28"/>
              </w:rPr>
              <w:t>7</w:t>
            </w:r>
          </w:p>
        </w:tc>
      </w:tr>
      <w:tr w:rsidR="00D10295" w:rsidRPr="003E3C24">
        <w:tc>
          <w:tcPr>
            <w:tcW w:w="9180" w:type="dxa"/>
            <w:gridSpan w:val="2"/>
            <w:shd w:val="clear" w:color="auto" w:fill="auto"/>
          </w:tcPr>
          <w:p w:rsidR="00D10295" w:rsidRPr="003E3C24" w:rsidRDefault="00996483" w:rsidP="005D67D7">
            <w:pPr>
              <w:tabs>
                <w:tab w:val="left" w:pos="534"/>
                <w:tab w:val="left" w:pos="9180"/>
              </w:tabs>
              <w:spacing w:line="360" w:lineRule="auto"/>
              <w:ind w:left="1843" w:hanging="18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 w:rsidR="005D67D7">
              <w:rPr>
                <w:sz w:val="28"/>
                <w:szCs w:val="28"/>
              </w:rPr>
              <w:t>Л</w:t>
            </w:r>
            <w:r w:rsidR="00D10295" w:rsidRPr="003E3C24">
              <w:rPr>
                <w:sz w:val="28"/>
                <w:szCs w:val="28"/>
              </w:rPr>
              <w:t xml:space="preserve"> (рекомендуемое) </w:t>
            </w:r>
            <w:r w:rsidR="00D10295">
              <w:rPr>
                <w:sz w:val="28"/>
                <w:szCs w:val="28"/>
              </w:rPr>
              <w:t>Форма акта приемки трубопровода…</w:t>
            </w:r>
            <w:r w:rsidR="005F48AD">
              <w:rPr>
                <w:sz w:val="28"/>
                <w:szCs w:val="28"/>
              </w:rPr>
              <w:t>…...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022C2D">
              <w:rPr>
                <w:sz w:val="28"/>
                <w:szCs w:val="28"/>
              </w:rPr>
              <w:t>9</w:t>
            </w:r>
          </w:p>
        </w:tc>
      </w:tr>
      <w:tr w:rsidR="00D10295" w:rsidRPr="003E3C24">
        <w:tc>
          <w:tcPr>
            <w:tcW w:w="9180" w:type="dxa"/>
            <w:gridSpan w:val="2"/>
            <w:shd w:val="clear" w:color="auto" w:fill="auto"/>
          </w:tcPr>
          <w:p w:rsidR="00D10295" w:rsidRPr="003E3C24" w:rsidRDefault="00996483" w:rsidP="005D67D7">
            <w:pPr>
              <w:tabs>
                <w:tab w:val="left" w:pos="534"/>
                <w:tab w:val="left" w:pos="9180"/>
              </w:tabs>
              <w:spacing w:line="360" w:lineRule="auto"/>
              <w:ind w:left="1843" w:hanging="18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 w:rsidR="002C42FF">
              <w:rPr>
                <w:sz w:val="28"/>
                <w:szCs w:val="28"/>
              </w:rPr>
              <w:t xml:space="preserve"> </w:t>
            </w:r>
            <w:r w:rsidR="005D67D7">
              <w:rPr>
                <w:sz w:val="28"/>
                <w:szCs w:val="28"/>
              </w:rPr>
              <w:t>М</w:t>
            </w:r>
            <w:r w:rsidR="00D10295" w:rsidRPr="003E3C24">
              <w:rPr>
                <w:sz w:val="28"/>
                <w:szCs w:val="28"/>
              </w:rPr>
              <w:t xml:space="preserve"> (справочное) Единицы измерений показателей качества буровых растворов…………………………………………….</w:t>
            </w:r>
          </w:p>
        </w:tc>
        <w:tc>
          <w:tcPr>
            <w:tcW w:w="673" w:type="dxa"/>
            <w:shd w:val="clear" w:color="auto" w:fill="auto"/>
          </w:tcPr>
          <w:p w:rsidR="00D10295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22C2D">
              <w:rPr>
                <w:sz w:val="28"/>
                <w:szCs w:val="28"/>
              </w:rPr>
              <w:t>30</w:t>
            </w:r>
          </w:p>
        </w:tc>
      </w:tr>
      <w:tr w:rsidR="00D10295" w:rsidRPr="003E3C24">
        <w:tc>
          <w:tcPr>
            <w:tcW w:w="9180" w:type="dxa"/>
            <w:gridSpan w:val="2"/>
            <w:shd w:val="clear" w:color="auto" w:fill="auto"/>
          </w:tcPr>
          <w:p w:rsidR="00D10295" w:rsidRPr="003E3C24" w:rsidRDefault="00996483" w:rsidP="005D67D7">
            <w:pPr>
              <w:tabs>
                <w:tab w:val="left" w:pos="534"/>
                <w:tab w:val="left" w:pos="9180"/>
              </w:tabs>
              <w:spacing w:line="360" w:lineRule="auto"/>
              <w:ind w:left="1843" w:hanging="18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 w:rsidR="005D67D7">
              <w:rPr>
                <w:sz w:val="28"/>
                <w:szCs w:val="28"/>
              </w:rPr>
              <w:t>Н</w:t>
            </w:r>
            <w:r w:rsidR="002C42FF">
              <w:rPr>
                <w:sz w:val="28"/>
                <w:szCs w:val="28"/>
              </w:rPr>
              <w:t xml:space="preserve"> </w:t>
            </w:r>
            <w:r w:rsidR="00D10295">
              <w:rPr>
                <w:sz w:val="28"/>
                <w:szCs w:val="28"/>
              </w:rPr>
              <w:t>(справочное) Измерение параметров буровых растворов….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022C2D">
              <w:rPr>
                <w:sz w:val="28"/>
                <w:szCs w:val="28"/>
              </w:rPr>
              <w:t>1</w:t>
            </w:r>
          </w:p>
        </w:tc>
      </w:tr>
      <w:tr w:rsidR="00D10295" w:rsidRPr="003E3C24">
        <w:tc>
          <w:tcPr>
            <w:tcW w:w="9180" w:type="dxa"/>
            <w:gridSpan w:val="2"/>
            <w:shd w:val="clear" w:color="auto" w:fill="auto"/>
          </w:tcPr>
          <w:p w:rsidR="00D10295" w:rsidRPr="003E3C24" w:rsidRDefault="00996483" w:rsidP="005D67D7">
            <w:pPr>
              <w:tabs>
                <w:tab w:val="left" w:pos="534"/>
                <w:tab w:val="left" w:pos="9180"/>
              </w:tabs>
              <w:spacing w:line="360" w:lineRule="auto"/>
              <w:ind w:left="1843" w:hanging="18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 w:rsidR="005D67D7">
              <w:rPr>
                <w:sz w:val="28"/>
                <w:szCs w:val="28"/>
              </w:rPr>
              <w:t>О</w:t>
            </w:r>
            <w:r w:rsidR="002C42FF">
              <w:rPr>
                <w:sz w:val="28"/>
                <w:szCs w:val="28"/>
              </w:rPr>
              <w:t xml:space="preserve"> </w:t>
            </w:r>
            <w:r w:rsidR="00D10295" w:rsidRPr="003E3C24">
              <w:rPr>
                <w:sz w:val="28"/>
                <w:szCs w:val="28"/>
              </w:rPr>
              <w:t>(рекомендуемое)</w:t>
            </w:r>
            <w:r w:rsidR="00D820B9">
              <w:rPr>
                <w:sz w:val="28"/>
                <w:szCs w:val="28"/>
              </w:rPr>
              <w:t xml:space="preserve"> </w:t>
            </w:r>
            <w:r w:rsidR="00D10295">
              <w:rPr>
                <w:sz w:val="28"/>
                <w:szCs w:val="28"/>
              </w:rPr>
              <w:t>Форма ж</w:t>
            </w:r>
            <w:r w:rsidR="00D10295" w:rsidRPr="003E3C24">
              <w:rPr>
                <w:sz w:val="28"/>
                <w:szCs w:val="28"/>
              </w:rPr>
              <w:t>урнал</w:t>
            </w:r>
            <w:r w:rsidR="00D10295">
              <w:rPr>
                <w:sz w:val="28"/>
                <w:szCs w:val="28"/>
              </w:rPr>
              <w:t>а</w:t>
            </w:r>
            <w:r w:rsidR="00D10295" w:rsidRPr="003E3C24">
              <w:rPr>
                <w:sz w:val="28"/>
                <w:szCs w:val="28"/>
              </w:rPr>
              <w:t xml:space="preserve"> контроля параметров б</w:t>
            </w:r>
            <w:r w:rsidR="00D10295" w:rsidRPr="003E3C24">
              <w:rPr>
                <w:sz w:val="28"/>
                <w:szCs w:val="28"/>
              </w:rPr>
              <w:t>у</w:t>
            </w:r>
            <w:r w:rsidR="00D10295" w:rsidRPr="003E3C24">
              <w:rPr>
                <w:sz w:val="28"/>
                <w:szCs w:val="28"/>
              </w:rPr>
              <w:t>рового раствора</w:t>
            </w:r>
            <w:r w:rsidR="00D10295">
              <w:rPr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673" w:type="dxa"/>
            <w:shd w:val="clear" w:color="auto" w:fill="auto"/>
          </w:tcPr>
          <w:p w:rsidR="00D10295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022C2D">
              <w:rPr>
                <w:sz w:val="28"/>
                <w:szCs w:val="28"/>
              </w:rPr>
              <w:t>3</w:t>
            </w:r>
          </w:p>
        </w:tc>
      </w:tr>
      <w:tr w:rsidR="00D10295" w:rsidRPr="003E3C24">
        <w:tc>
          <w:tcPr>
            <w:tcW w:w="9180" w:type="dxa"/>
            <w:gridSpan w:val="2"/>
            <w:shd w:val="clear" w:color="auto" w:fill="auto"/>
          </w:tcPr>
          <w:p w:rsidR="00D10295" w:rsidRPr="003E3C24" w:rsidRDefault="00D10295" w:rsidP="005D67D7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Приложение</w:t>
            </w:r>
            <w:r w:rsidR="002C42FF">
              <w:rPr>
                <w:sz w:val="28"/>
                <w:szCs w:val="28"/>
              </w:rPr>
              <w:t xml:space="preserve"> </w:t>
            </w:r>
            <w:r w:rsidR="005D67D7">
              <w:rPr>
                <w:sz w:val="28"/>
                <w:szCs w:val="28"/>
              </w:rPr>
              <w:t>П</w:t>
            </w:r>
            <w:r w:rsidRPr="003E3C24">
              <w:rPr>
                <w:sz w:val="28"/>
                <w:szCs w:val="28"/>
              </w:rPr>
              <w:t xml:space="preserve"> (рекомендуемое) Порядок сдачи работ…………………….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022C2D">
              <w:rPr>
                <w:sz w:val="28"/>
                <w:szCs w:val="28"/>
              </w:rPr>
              <w:t>4</w:t>
            </w:r>
          </w:p>
        </w:tc>
      </w:tr>
      <w:tr w:rsidR="00D10295" w:rsidRPr="003E3C24">
        <w:tc>
          <w:tcPr>
            <w:tcW w:w="9180" w:type="dxa"/>
            <w:gridSpan w:val="2"/>
            <w:shd w:val="clear" w:color="auto" w:fill="auto"/>
          </w:tcPr>
          <w:p w:rsidR="00D10295" w:rsidRPr="003E3C24" w:rsidRDefault="00D10295" w:rsidP="005D67D7">
            <w:pPr>
              <w:tabs>
                <w:tab w:val="left" w:pos="534"/>
                <w:tab w:val="left" w:pos="9180"/>
              </w:tabs>
              <w:spacing w:line="360" w:lineRule="auto"/>
              <w:ind w:left="1843" w:hanging="1843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 xml:space="preserve">Приложение </w:t>
            </w:r>
            <w:r w:rsidR="005D67D7">
              <w:rPr>
                <w:sz w:val="28"/>
                <w:szCs w:val="28"/>
              </w:rPr>
              <w:t>Р</w:t>
            </w:r>
            <w:r w:rsidR="002C42FF">
              <w:rPr>
                <w:sz w:val="28"/>
                <w:szCs w:val="28"/>
              </w:rPr>
              <w:t xml:space="preserve"> </w:t>
            </w:r>
            <w:r w:rsidRPr="003E3C24">
              <w:rPr>
                <w:sz w:val="28"/>
                <w:szCs w:val="28"/>
              </w:rPr>
              <w:t xml:space="preserve">(рекомендуемое) </w:t>
            </w:r>
            <w:r>
              <w:rPr>
                <w:sz w:val="28"/>
                <w:szCs w:val="28"/>
              </w:rPr>
              <w:t>Форма а</w:t>
            </w:r>
            <w:r w:rsidRPr="003E3C24">
              <w:rPr>
                <w:sz w:val="28"/>
                <w:szCs w:val="28"/>
              </w:rPr>
              <w:t>кт</w:t>
            </w:r>
            <w:r>
              <w:rPr>
                <w:sz w:val="28"/>
                <w:szCs w:val="28"/>
              </w:rPr>
              <w:t>а</w:t>
            </w:r>
            <w:r w:rsidRPr="003E3C24">
              <w:rPr>
                <w:sz w:val="28"/>
                <w:szCs w:val="28"/>
              </w:rPr>
              <w:t xml:space="preserve"> приемки подземного перех</w:t>
            </w:r>
            <w:r w:rsidRPr="003E3C24">
              <w:rPr>
                <w:sz w:val="28"/>
                <w:szCs w:val="28"/>
              </w:rPr>
              <w:t>о</w:t>
            </w:r>
            <w:r w:rsidRPr="003E3C24">
              <w:rPr>
                <w:sz w:val="28"/>
                <w:szCs w:val="28"/>
              </w:rPr>
              <w:t>да трубопровода</w:t>
            </w:r>
            <w:r>
              <w:rPr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673" w:type="dxa"/>
            <w:shd w:val="clear" w:color="auto" w:fill="auto"/>
          </w:tcPr>
          <w:p w:rsidR="00D10295" w:rsidRDefault="00D10295" w:rsidP="0058734C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5F48AD" w:rsidRPr="003E3C24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022C2D">
              <w:rPr>
                <w:sz w:val="28"/>
                <w:szCs w:val="28"/>
              </w:rPr>
              <w:t>6</w:t>
            </w:r>
          </w:p>
        </w:tc>
      </w:tr>
      <w:tr w:rsidR="00D10295" w:rsidRPr="003E3C24">
        <w:tc>
          <w:tcPr>
            <w:tcW w:w="9180" w:type="dxa"/>
            <w:gridSpan w:val="2"/>
            <w:shd w:val="clear" w:color="auto" w:fill="auto"/>
          </w:tcPr>
          <w:p w:rsidR="00D10295" w:rsidRPr="003E3C24" w:rsidRDefault="00D10295" w:rsidP="005D67D7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 xml:space="preserve">Приложение </w:t>
            </w:r>
            <w:r w:rsidR="005D67D7">
              <w:rPr>
                <w:sz w:val="28"/>
                <w:szCs w:val="28"/>
              </w:rPr>
              <w:t>С</w:t>
            </w:r>
            <w:r w:rsidRPr="002C42FF">
              <w:rPr>
                <w:sz w:val="28"/>
                <w:szCs w:val="28"/>
              </w:rPr>
              <w:t xml:space="preserve"> </w:t>
            </w:r>
            <w:r w:rsidRPr="003E3C24">
              <w:rPr>
                <w:sz w:val="28"/>
                <w:szCs w:val="28"/>
              </w:rPr>
              <w:t>(справочное) Основные буквенные обозначения величин</w:t>
            </w:r>
            <w:r>
              <w:rPr>
                <w:sz w:val="28"/>
                <w:szCs w:val="28"/>
              </w:rPr>
              <w:t>…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022C2D">
              <w:rPr>
                <w:sz w:val="28"/>
                <w:szCs w:val="28"/>
              </w:rPr>
              <w:t>8</w:t>
            </w:r>
          </w:p>
        </w:tc>
      </w:tr>
      <w:tr w:rsidR="00D10295" w:rsidRPr="003E3C24">
        <w:tc>
          <w:tcPr>
            <w:tcW w:w="9180" w:type="dxa"/>
            <w:gridSpan w:val="2"/>
            <w:shd w:val="clear" w:color="auto" w:fill="auto"/>
          </w:tcPr>
          <w:p w:rsidR="00D10295" w:rsidRPr="003E3C24" w:rsidRDefault="00D10295" w:rsidP="008D759C">
            <w:pPr>
              <w:tabs>
                <w:tab w:val="left" w:pos="534"/>
                <w:tab w:val="left" w:pos="9180"/>
              </w:tabs>
              <w:spacing w:line="360" w:lineRule="auto"/>
              <w:rPr>
                <w:sz w:val="28"/>
                <w:szCs w:val="28"/>
              </w:rPr>
            </w:pPr>
            <w:r w:rsidRPr="003E3C24">
              <w:rPr>
                <w:sz w:val="28"/>
                <w:szCs w:val="28"/>
              </w:rPr>
              <w:t>Библиография………………..…………………………………………………</w:t>
            </w:r>
          </w:p>
        </w:tc>
        <w:tc>
          <w:tcPr>
            <w:tcW w:w="673" w:type="dxa"/>
            <w:shd w:val="clear" w:color="auto" w:fill="auto"/>
          </w:tcPr>
          <w:p w:rsidR="00D10295" w:rsidRPr="003E3C24" w:rsidRDefault="005F48AD" w:rsidP="00022C2D">
            <w:pPr>
              <w:tabs>
                <w:tab w:val="left" w:pos="534"/>
                <w:tab w:val="left" w:pos="91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22C2D">
              <w:rPr>
                <w:sz w:val="28"/>
                <w:szCs w:val="28"/>
              </w:rPr>
              <w:t>40</w:t>
            </w:r>
            <w:bookmarkStart w:id="0" w:name="_GoBack"/>
            <w:bookmarkEnd w:id="0"/>
          </w:p>
        </w:tc>
      </w:tr>
    </w:tbl>
    <w:p w:rsidR="00D10295" w:rsidRDefault="00D10295" w:rsidP="00D10295">
      <w:pPr>
        <w:tabs>
          <w:tab w:val="left" w:pos="534"/>
          <w:tab w:val="left" w:pos="9180"/>
        </w:tabs>
        <w:ind w:firstLine="15"/>
      </w:pPr>
    </w:p>
    <w:p w:rsidR="00D10295" w:rsidRDefault="00D10295" w:rsidP="00D10295"/>
    <w:p w:rsidR="00EC214B" w:rsidRDefault="00EC214B" w:rsidP="00FE43ED">
      <w:pPr>
        <w:spacing w:line="360" w:lineRule="auto"/>
        <w:jc w:val="center"/>
        <w:rPr>
          <w:b/>
          <w:sz w:val="32"/>
          <w:szCs w:val="32"/>
        </w:rPr>
      </w:pPr>
    </w:p>
    <w:p w:rsidR="00EC214B" w:rsidRDefault="00EC214B" w:rsidP="00FE43ED">
      <w:pPr>
        <w:spacing w:line="360" w:lineRule="auto"/>
        <w:jc w:val="center"/>
        <w:rPr>
          <w:b/>
          <w:sz w:val="32"/>
          <w:szCs w:val="32"/>
        </w:rPr>
      </w:pPr>
    </w:p>
    <w:p w:rsidR="00EC214B" w:rsidRDefault="00EC214B" w:rsidP="00FE43ED">
      <w:pPr>
        <w:spacing w:line="360" w:lineRule="auto"/>
        <w:jc w:val="center"/>
        <w:rPr>
          <w:b/>
          <w:sz w:val="32"/>
          <w:szCs w:val="32"/>
        </w:rPr>
      </w:pPr>
    </w:p>
    <w:p w:rsidR="00EC214B" w:rsidRDefault="00EC214B" w:rsidP="00FE43ED">
      <w:pPr>
        <w:spacing w:line="360" w:lineRule="auto"/>
        <w:jc w:val="center"/>
        <w:rPr>
          <w:b/>
          <w:sz w:val="32"/>
          <w:szCs w:val="32"/>
        </w:rPr>
      </w:pPr>
    </w:p>
    <w:p w:rsidR="00EC214B" w:rsidRDefault="00EC214B" w:rsidP="00FE43ED">
      <w:pPr>
        <w:spacing w:line="360" w:lineRule="auto"/>
        <w:jc w:val="center"/>
        <w:rPr>
          <w:b/>
          <w:sz w:val="32"/>
          <w:szCs w:val="32"/>
        </w:rPr>
      </w:pPr>
    </w:p>
    <w:p w:rsidR="00EC214B" w:rsidRDefault="00EC214B" w:rsidP="00FE43ED">
      <w:pPr>
        <w:spacing w:line="360" w:lineRule="auto"/>
        <w:jc w:val="center"/>
        <w:rPr>
          <w:b/>
          <w:sz w:val="32"/>
          <w:szCs w:val="32"/>
        </w:rPr>
      </w:pPr>
    </w:p>
    <w:p w:rsidR="00EC214B" w:rsidRDefault="00EC214B" w:rsidP="00FE43ED">
      <w:pPr>
        <w:spacing w:line="360" w:lineRule="auto"/>
        <w:jc w:val="center"/>
        <w:rPr>
          <w:b/>
          <w:sz w:val="32"/>
          <w:szCs w:val="32"/>
        </w:rPr>
      </w:pPr>
    </w:p>
    <w:p w:rsidR="00EC214B" w:rsidRDefault="00EC214B" w:rsidP="00FE43ED">
      <w:pPr>
        <w:spacing w:line="360" w:lineRule="auto"/>
        <w:jc w:val="center"/>
        <w:rPr>
          <w:b/>
          <w:sz w:val="32"/>
          <w:szCs w:val="32"/>
        </w:rPr>
      </w:pPr>
    </w:p>
    <w:p w:rsidR="00EC214B" w:rsidRDefault="00EC214B" w:rsidP="00FE43ED">
      <w:pPr>
        <w:spacing w:line="360" w:lineRule="auto"/>
        <w:jc w:val="center"/>
        <w:rPr>
          <w:b/>
          <w:sz w:val="32"/>
          <w:szCs w:val="32"/>
        </w:rPr>
      </w:pPr>
    </w:p>
    <w:p w:rsidR="00EC214B" w:rsidRDefault="00EC214B" w:rsidP="00FE43ED">
      <w:pPr>
        <w:spacing w:line="360" w:lineRule="auto"/>
        <w:jc w:val="center"/>
        <w:rPr>
          <w:b/>
          <w:sz w:val="32"/>
          <w:szCs w:val="32"/>
        </w:rPr>
      </w:pPr>
    </w:p>
    <w:p w:rsidR="00EC214B" w:rsidRDefault="00EC214B" w:rsidP="00FE43ED">
      <w:pPr>
        <w:spacing w:line="360" w:lineRule="auto"/>
        <w:jc w:val="center"/>
        <w:rPr>
          <w:b/>
          <w:sz w:val="32"/>
          <w:szCs w:val="32"/>
        </w:rPr>
      </w:pPr>
    </w:p>
    <w:p w:rsidR="00EC214B" w:rsidRDefault="00EC214B" w:rsidP="00FE43ED">
      <w:pPr>
        <w:spacing w:line="360" w:lineRule="auto"/>
        <w:jc w:val="center"/>
        <w:rPr>
          <w:b/>
          <w:sz w:val="32"/>
          <w:szCs w:val="32"/>
        </w:rPr>
      </w:pPr>
    </w:p>
    <w:p w:rsidR="00F975E2" w:rsidRDefault="00F975E2" w:rsidP="00FE43ED">
      <w:pPr>
        <w:spacing w:line="360" w:lineRule="auto"/>
        <w:jc w:val="center"/>
        <w:rPr>
          <w:b/>
          <w:sz w:val="32"/>
          <w:szCs w:val="32"/>
        </w:rPr>
      </w:pPr>
    </w:p>
    <w:p w:rsidR="000F324F" w:rsidRDefault="000F324F" w:rsidP="00FE43ED">
      <w:pPr>
        <w:spacing w:line="360" w:lineRule="auto"/>
        <w:jc w:val="center"/>
        <w:rPr>
          <w:b/>
          <w:sz w:val="32"/>
          <w:szCs w:val="32"/>
        </w:rPr>
      </w:pPr>
    </w:p>
    <w:p w:rsidR="001512EE" w:rsidRPr="00CC0607" w:rsidRDefault="001512EE" w:rsidP="00FE43ED">
      <w:pPr>
        <w:spacing w:line="360" w:lineRule="auto"/>
        <w:jc w:val="center"/>
        <w:rPr>
          <w:b/>
          <w:sz w:val="32"/>
          <w:szCs w:val="32"/>
        </w:rPr>
      </w:pPr>
      <w:r w:rsidRPr="00CC0607">
        <w:rPr>
          <w:b/>
          <w:sz w:val="32"/>
          <w:szCs w:val="32"/>
        </w:rPr>
        <w:lastRenderedPageBreak/>
        <w:t>Введение</w:t>
      </w:r>
    </w:p>
    <w:p w:rsidR="001512EE" w:rsidRPr="00CC0607" w:rsidRDefault="001512EE" w:rsidP="001512EE">
      <w:pPr>
        <w:spacing w:line="360" w:lineRule="auto"/>
        <w:jc w:val="both"/>
        <w:rPr>
          <w:b/>
          <w:sz w:val="28"/>
          <w:szCs w:val="28"/>
        </w:rPr>
      </w:pPr>
    </w:p>
    <w:p w:rsidR="00D65355" w:rsidRPr="00CC0607" w:rsidRDefault="001512EE" w:rsidP="001512EE">
      <w:pPr>
        <w:spacing w:line="360" w:lineRule="auto"/>
        <w:jc w:val="both"/>
        <w:rPr>
          <w:sz w:val="28"/>
          <w:szCs w:val="28"/>
        </w:rPr>
      </w:pPr>
      <w:r w:rsidRPr="00CC0607">
        <w:rPr>
          <w:sz w:val="28"/>
          <w:szCs w:val="28"/>
        </w:rPr>
        <w:tab/>
        <w:t xml:space="preserve">Настоящий </w:t>
      </w:r>
      <w:r w:rsidR="00432F3E" w:rsidRPr="00CC0607">
        <w:rPr>
          <w:sz w:val="28"/>
          <w:szCs w:val="28"/>
        </w:rPr>
        <w:t xml:space="preserve">Межгосударственный свод правил (МСП) </w:t>
      </w:r>
      <w:r w:rsidRPr="00CC0607">
        <w:rPr>
          <w:sz w:val="28"/>
          <w:szCs w:val="28"/>
        </w:rPr>
        <w:t>разработан в соо</w:t>
      </w:r>
      <w:r w:rsidRPr="00CC0607">
        <w:rPr>
          <w:sz w:val="28"/>
          <w:szCs w:val="28"/>
        </w:rPr>
        <w:t>т</w:t>
      </w:r>
      <w:r w:rsidRPr="00CC0607">
        <w:rPr>
          <w:sz w:val="28"/>
          <w:szCs w:val="28"/>
        </w:rPr>
        <w:t xml:space="preserve">ветствии с </w:t>
      </w:r>
      <w:r w:rsidR="00432F3E" w:rsidRPr="00CC0607">
        <w:rPr>
          <w:sz w:val="28"/>
          <w:szCs w:val="28"/>
        </w:rPr>
        <w:t>МСН 10-01-2012 «Система межгосударственных нормативных д</w:t>
      </w:r>
      <w:r w:rsidR="00432F3E" w:rsidRPr="00CC0607">
        <w:rPr>
          <w:sz w:val="28"/>
          <w:szCs w:val="28"/>
        </w:rPr>
        <w:t>о</w:t>
      </w:r>
      <w:r w:rsidR="00432F3E" w:rsidRPr="00CC0607">
        <w:rPr>
          <w:sz w:val="28"/>
          <w:szCs w:val="28"/>
        </w:rPr>
        <w:t>кументов в строительстве. Основные положения» и с учетом требований ГОСТ 1.5-2001 «Межгосударственная система стандартизации. Стандарты межгос</w:t>
      </w:r>
      <w:r w:rsidR="00432F3E" w:rsidRPr="00CC0607">
        <w:rPr>
          <w:sz w:val="28"/>
          <w:szCs w:val="28"/>
        </w:rPr>
        <w:t>у</w:t>
      </w:r>
      <w:r w:rsidR="00432F3E" w:rsidRPr="00CC0607">
        <w:rPr>
          <w:sz w:val="28"/>
          <w:szCs w:val="28"/>
        </w:rPr>
        <w:t>дарственные, правила и рекомендации по межгосударственной стандартизации. Общие требования к построению, изложению, оформлению, содержанию и обозначению».</w:t>
      </w:r>
    </w:p>
    <w:p w:rsidR="00432F3E" w:rsidRPr="00CC0607" w:rsidRDefault="00432F3E" w:rsidP="00591CBF">
      <w:pPr>
        <w:spacing w:line="360" w:lineRule="auto"/>
        <w:ind w:firstLine="708"/>
        <w:jc w:val="both"/>
        <w:rPr>
          <w:sz w:val="28"/>
          <w:szCs w:val="28"/>
        </w:rPr>
      </w:pPr>
      <w:r w:rsidRPr="00CC0607">
        <w:rPr>
          <w:sz w:val="28"/>
          <w:szCs w:val="28"/>
        </w:rPr>
        <w:t>МСП содержит предназначенные для применения на добровольной осн</w:t>
      </w:r>
      <w:r w:rsidRPr="00CC0607">
        <w:rPr>
          <w:sz w:val="28"/>
          <w:szCs w:val="28"/>
        </w:rPr>
        <w:t>о</w:t>
      </w:r>
      <w:r w:rsidRPr="00CC0607">
        <w:rPr>
          <w:sz w:val="28"/>
          <w:szCs w:val="28"/>
        </w:rPr>
        <w:t>ве и оправдавшие себя на практике рекомендуемые правила инженерных изы</w:t>
      </w:r>
      <w:r w:rsidRPr="00CC0607">
        <w:rPr>
          <w:sz w:val="28"/>
          <w:szCs w:val="28"/>
        </w:rPr>
        <w:t>с</w:t>
      </w:r>
      <w:r w:rsidRPr="00CC0607">
        <w:rPr>
          <w:sz w:val="28"/>
          <w:szCs w:val="28"/>
        </w:rPr>
        <w:t>каний, проектирования, организации, выполнения и контроля качества работ при прокладке подземных инженерных коммуникаций методом горизонтальн</w:t>
      </w:r>
      <w:r w:rsidRPr="00CC0607">
        <w:rPr>
          <w:sz w:val="28"/>
          <w:szCs w:val="28"/>
        </w:rPr>
        <w:t>о</w:t>
      </w:r>
      <w:r w:rsidRPr="00CC0607">
        <w:rPr>
          <w:sz w:val="28"/>
          <w:szCs w:val="28"/>
        </w:rPr>
        <w:t>го направленного бурения, для обеспечения соблюдения обязательных треб</w:t>
      </w:r>
      <w:r w:rsidRPr="00CC0607">
        <w:rPr>
          <w:sz w:val="28"/>
          <w:szCs w:val="28"/>
        </w:rPr>
        <w:t>о</w:t>
      </w:r>
      <w:r w:rsidRPr="00CC0607">
        <w:rPr>
          <w:sz w:val="28"/>
          <w:szCs w:val="28"/>
        </w:rPr>
        <w:t>ваний по безопасности</w:t>
      </w:r>
      <w:r w:rsidR="00591CBF" w:rsidRPr="00CC0607">
        <w:rPr>
          <w:sz w:val="28"/>
          <w:szCs w:val="28"/>
        </w:rPr>
        <w:t xml:space="preserve"> технических регламентов СНГ и Межгосударственных строительных норм (МСН)</w:t>
      </w:r>
      <w:r w:rsidR="00544875" w:rsidRPr="00CC0607">
        <w:rPr>
          <w:sz w:val="28"/>
          <w:szCs w:val="28"/>
        </w:rPr>
        <w:t>.</w:t>
      </w:r>
    </w:p>
    <w:p w:rsidR="00591CBF" w:rsidRDefault="00591CBF" w:rsidP="00BA1C4A">
      <w:pPr>
        <w:spacing w:line="360" w:lineRule="auto"/>
        <w:ind w:firstLine="708"/>
        <w:jc w:val="both"/>
        <w:rPr>
          <w:sz w:val="28"/>
          <w:szCs w:val="28"/>
        </w:rPr>
      </w:pPr>
      <w:r w:rsidRPr="00CC0607">
        <w:rPr>
          <w:sz w:val="28"/>
          <w:szCs w:val="28"/>
        </w:rPr>
        <w:t>МСП разработа</w:t>
      </w:r>
      <w:r w:rsidR="00BA1C4A">
        <w:rPr>
          <w:sz w:val="28"/>
          <w:szCs w:val="28"/>
        </w:rPr>
        <w:t xml:space="preserve">н авторским коллективом: Малый И.М., </w:t>
      </w:r>
      <w:proofErr w:type="spellStart"/>
      <w:r w:rsidR="00BA1C4A">
        <w:rPr>
          <w:sz w:val="28"/>
          <w:szCs w:val="28"/>
        </w:rPr>
        <w:t>Щекудов</w:t>
      </w:r>
      <w:proofErr w:type="spellEnd"/>
      <w:r w:rsidR="00BA1C4A">
        <w:rPr>
          <w:sz w:val="28"/>
          <w:szCs w:val="28"/>
        </w:rPr>
        <w:t xml:space="preserve"> Е.В.,  </w:t>
      </w:r>
      <w:r w:rsidR="00BA1C4A" w:rsidRPr="00BA1C4A">
        <w:rPr>
          <w:sz w:val="28"/>
          <w:szCs w:val="28"/>
        </w:rPr>
        <w:t>Н.А. Пухова</w:t>
      </w:r>
      <w:r w:rsidR="00BA1C4A" w:rsidRPr="00CC0607">
        <w:rPr>
          <w:sz w:val="28"/>
          <w:szCs w:val="28"/>
        </w:rPr>
        <w:t xml:space="preserve"> </w:t>
      </w:r>
      <w:r w:rsidRPr="00CC0607">
        <w:rPr>
          <w:sz w:val="28"/>
          <w:szCs w:val="28"/>
        </w:rPr>
        <w:t>(Филиал ОАО ЦНИИС НИЦ «Тоннели и метрополитены»),</w:t>
      </w:r>
      <w:r w:rsidR="00BA1C4A">
        <w:rPr>
          <w:sz w:val="28"/>
          <w:szCs w:val="28"/>
        </w:rPr>
        <w:t xml:space="preserve"> Бегун И.А. (</w:t>
      </w:r>
      <w:r w:rsidR="00BA1C4A" w:rsidRPr="00CC0607">
        <w:rPr>
          <w:sz w:val="28"/>
          <w:szCs w:val="28"/>
        </w:rPr>
        <w:t>ОАО ЦНИИС</w:t>
      </w:r>
      <w:r w:rsidR="00BA1C4A">
        <w:rPr>
          <w:sz w:val="28"/>
          <w:szCs w:val="28"/>
        </w:rPr>
        <w:t xml:space="preserve">), </w:t>
      </w:r>
      <w:r w:rsidRPr="00CC0607">
        <w:rPr>
          <w:sz w:val="28"/>
          <w:szCs w:val="28"/>
        </w:rPr>
        <w:t xml:space="preserve"> </w:t>
      </w:r>
      <w:r w:rsidR="00BA1C4A" w:rsidRPr="00BA1C4A">
        <w:rPr>
          <w:sz w:val="28"/>
          <w:szCs w:val="28"/>
        </w:rPr>
        <w:t>В.Я. Зарецкий</w:t>
      </w:r>
      <w:r w:rsidR="00BA1C4A" w:rsidRPr="00CC0607">
        <w:rPr>
          <w:sz w:val="28"/>
          <w:szCs w:val="28"/>
        </w:rPr>
        <w:t xml:space="preserve"> </w:t>
      </w:r>
      <w:r w:rsidR="00BA1C4A">
        <w:rPr>
          <w:sz w:val="28"/>
          <w:szCs w:val="28"/>
        </w:rPr>
        <w:t>(ОАО «</w:t>
      </w:r>
      <w:proofErr w:type="spellStart"/>
      <w:r w:rsidR="00BA1C4A">
        <w:rPr>
          <w:sz w:val="28"/>
          <w:szCs w:val="28"/>
        </w:rPr>
        <w:t>Мосинжпроект</w:t>
      </w:r>
      <w:proofErr w:type="spellEnd"/>
      <w:r w:rsidR="00BA1C4A">
        <w:rPr>
          <w:sz w:val="28"/>
          <w:szCs w:val="28"/>
        </w:rPr>
        <w:t>»),</w:t>
      </w:r>
      <w:r w:rsidRPr="00CC0607">
        <w:rPr>
          <w:sz w:val="28"/>
          <w:szCs w:val="28"/>
        </w:rPr>
        <w:t xml:space="preserve">  </w:t>
      </w:r>
      <w:r w:rsidR="00BA1C4A" w:rsidRPr="00BA1C4A">
        <w:rPr>
          <w:sz w:val="28"/>
          <w:szCs w:val="28"/>
        </w:rPr>
        <w:t>А.И. </w:t>
      </w:r>
      <w:proofErr w:type="spellStart"/>
      <w:r w:rsidR="00BA1C4A" w:rsidRPr="00BA1C4A">
        <w:rPr>
          <w:sz w:val="28"/>
          <w:szCs w:val="28"/>
        </w:rPr>
        <w:t>Брейдбурд</w:t>
      </w:r>
      <w:proofErr w:type="spellEnd"/>
      <w:r w:rsidR="00BA1C4A" w:rsidRPr="00BA1C4A">
        <w:rPr>
          <w:sz w:val="28"/>
          <w:szCs w:val="28"/>
        </w:rPr>
        <w:t>, С.Е. Каверин, Р.Н. Матвиенко, А.И. Кожухова, К.Б. Павлов</w:t>
      </w:r>
      <w:r w:rsidR="00BA1C4A">
        <w:rPr>
          <w:sz w:val="28"/>
          <w:szCs w:val="28"/>
        </w:rPr>
        <w:t xml:space="preserve">, </w:t>
      </w:r>
      <w:r w:rsidR="00BA1C4A" w:rsidRPr="00BA1C4A">
        <w:rPr>
          <w:sz w:val="28"/>
          <w:szCs w:val="28"/>
        </w:rPr>
        <w:t>Р.Р. Салахов, И.В. </w:t>
      </w:r>
      <w:proofErr w:type="spellStart"/>
      <w:r w:rsidR="00BA1C4A" w:rsidRPr="00BA1C4A">
        <w:rPr>
          <w:sz w:val="28"/>
          <w:szCs w:val="28"/>
        </w:rPr>
        <w:t>Зюркалов</w:t>
      </w:r>
      <w:proofErr w:type="spellEnd"/>
      <w:r w:rsidR="00BA1C4A">
        <w:rPr>
          <w:i/>
          <w:sz w:val="28"/>
          <w:szCs w:val="28"/>
        </w:rPr>
        <w:t xml:space="preserve"> </w:t>
      </w:r>
      <w:r w:rsidRPr="00CC0607">
        <w:rPr>
          <w:sz w:val="28"/>
          <w:szCs w:val="28"/>
        </w:rPr>
        <w:t>(Международная Ассоциация Специалистов Горизонтального направленного Бурения),</w:t>
      </w:r>
      <w:r w:rsidR="00BA1C4A">
        <w:rPr>
          <w:sz w:val="28"/>
          <w:szCs w:val="28"/>
        </w:rPr>
        <w:t xml:space="preserve"> </w:t>
      </w:r>
      <w:r w:rsidR="00BA1C4A" w:rsidRPr="00BA1C4A">
        <w:rPr>
          <w:sz w:val="28"/>
          <w:szCs w:val="28"/>
        </w:rPr>
        <w:t>С.Н. Алпатов</w:t>
      </w:r>
      <w:r w:rsidR="00BA1C4A" w:rsidRPr="006A2751">
        <w:rPr>
          <w:i/>
          <w:sz w:val="28"/>
          <w:szCs w:val="28"/>
        </w:rPr>
        <w:t xml:space="preserve"> </w:t>
      </w:r>
      <w:r w:rsidRPr="00CC0607">
        <w:rPr>
          <w:sz w:val="28"/>
          <w:szCs w:val="28"/>
        </w:rPr>
        <w:t>(СРО НП «Объединение строителей подземных сооружений, промышленных и граждан</w:t>
      </w:r>
      <w:r w:rsidR="00BA1C4A">
        <w:rPr>
          <w:sz w:val="28"/>
          <w:szCs w:val="28"/>
        </w:rPr>
        <w:t>ских</w:t>
      </w:r>
      <w:r w:rsidRPr="00CC0607">
        <w:rPr>
          <w:sz w:val="28"/>
          <w:szCs w:val="28"/>
        </w:rPr>
        <w:t xml:space="preserve"> объектов»)</w:t>
      </w:r>
      <w:r w:rsidR="008E2D28" w:rsidRPr="00CC0607">
        <w:rPr>
          <w:sz w:val="28"/>
          <w:szCs w:val="28"/>
        </w:rPr>
        <w:t>.</w:t>
      </w:r>
    </w:p>
    <w:p w:rsidR="00BA1C4A" w:rsidRDefault="00BA1C4A" w:rsidP="00591CBF">
      <w:pPr>
        <w:spacing w:line="360" w:lineRule="auto"/>
        <w:ind w:firstLine="708"/>
        <w:jc w:val="both"/>
        <w:rPr>
          <w:sz w:val="28"/>
          <w:szCs w:val="28"/>
        </w:rPr>
      </w:pPr>
    </w:p>
    <w:p w:rsidR="008E2D28" w:rsidRDefault="008E2D28" w:rsidP="00591CBF">
      <w:pPr>
        <w:spacing w:line="360" w:lineRule="auto"/>
        <w:ind w:firstLine="708"/>
        <w:jc w:val="both"/>
        <w:rPr>
          <w:sz w:val="28"/>
          <w:szCs w:val="28"/>
        </w:rPr>
      </w:pPr>
    </w:p>
    <w:p w:rsidR="008E2D28" w:rsidRDefault="008E2D28" w:rsidP="00591CBF">
      <w:pPr>
        <w:spacing w:line="360" w:lineRule="auto"/>
        <w:ind w:firstLine="708"/>
        <w:jc w:val="both"/>
        <w:rPr>
          <w:sz w:val="28"/>
          <w:szCs w:val="28"/>
        </w:rPr>
      </w:pPr>
    </w:p>
    <w:p w:rsidR="001512EE" w:rsidRDefault="001512EE" w:rsidP="001512EE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1512EE" w:rsidRDefault="001512EE" w:rsidP="001512EE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1512EE" w:rsidRDefault="001512EE" w:rsidP="0037566E">
      <w:pPr>
        <w:ind w:left="708"/>
        <w:rPr>
          <w:b/>
          <w:sz w:val="28"/>
          <w:szCs w:val="28"/>
        </w:rPr>
        <w:sectPr w:rsidR="001512EE" w:rsidSect="00E35FC0">
          <w:footerReference w:type="default" r:id="rId12"/>
          <w:footnotePr>
            <w:numRestart w:val="eachPage"/>
          </w:footnotePr>
          <w:pgSz w:w="11906" w:h="16838"/>
          <w:pgMar w:top="1134" w:right="851" w:bottom="1134" w:left="1418" w:header="709" w:footer="709" w:gutter="0"/>
          <w:pgNumType w:fmt="upperRoman" w:start="2"/>
          <w:cols w:space="708"/>
          <w:docGrid w:linePitch="360"/>
        </w:sectPr>
      </w:pPr>
    </w:p>
    <w:p w:rsidR="00160DDF" w:rsidRPr="00AD6393" w:rsidRDefault="00067053" w:rsidP="003554EC">
      <w:pPr>
        <w:jc w:val="center"/>
        <w:rPr>
          <w:sz w:val="28"/>
          <w:szCs w:val="28"/>
        </w:rPr>
      </w:pPr>
      <w:r w:rsidRPr="00AD6393">
        <w:rPr>
          <w:sz w:val="28"/>
          <w:szCs w:val="28"/>
        </w:rPr>
        <w:lastRenderedPageBreak/>
        <w:t>МЕЖДУНАРОДНЫЙ СВОД ПРАВИЛ</w:t>
      </w:r>
    </w:p>
    <w:p w:rsidR="0037566E" w:rsidRPr="003554EC" w:rsidRDefault="0037566E" w:rsidP="00E11E3D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</w:t>
      </w:r>
      <w:r w:rsidR="00F520B3">
        <w:rPr>
          <w:b/>
          <w:sz w:val="28"/>
          <w:szCs w:val="28"/>
        </w:rPr>
        <w:t>______________________________</w:t>
      </w:r>
      <w:r w:rsidR="00E6063A" w:rsidRPr="003554EC">
        <w:rPr>
          <w:b/>
          <w:sz w:val="28"/>
          <w:szCs w:val="28"/>
        </w:rPr>
        <w:t>____</w:t>
      </w:r>
    </w:p>
    <w:p w:rsidR="0037566E" w:rsidRDefault="00AD6393" w:rsidP="00AD63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Подземные инженерные коммуникации. Прокладка горизонтальным направленным бурением</w:t>
      </w:r>
    </w:p>
    <w:p w:rsidR="00AD6393" w:rsidRDefault="00AD6393" w:rsidP="00AD6393">
      <w:pPr>
        <w:jc w:val="center"/>
        <w:rPr>
          <w:b/>
          <w:sz w:val="28"/>
          <w:szCs w:val="28"/>
        </w:rPr>
      </w:pPr>
    </w:p>
    <w:p w:rsidR="00AD6393" w:rsidRPr="00BF3848" w:rsidRDefault="00AD6393" w:rsidP="00AD6393">
      <w:pPr>
        <w:jc w:val="center"/>
        <w:rPr>
          <w:sz w:val="28"/>
          <w:szCs w:val="28"/>
          <w:lang w:val="en-US"/>
        </w:rPr>
      </w:pPr>
      <w:r w:rsidRPr="00BF3848">
        <w:rPr>
          <w:sz w:val="28"/>
          <w:szCs w:val="28"/>
          <w:lang w:val="en-US"/>
        </w:rPr>
        <w:t>Underground</w:t>
      </w:r>
      <w:r w:rsidRPr="00BA1C4A">
        <w:rPr>
          <w:sz w:val="28"/>
          <w:szCs w:val="28"/>
        </w:rPr>
        <w:t xml:space="preserve"> </w:t>
      </w:r>
      <w:r w:rsidRPr="00BF3848">
        <w:rPr>
          <w:sz w:val="28"/>
          <w:szCs w:val="28"/>
          <w:lang w:val="en-US"/>
        </w:rPr>
        <w:t>engineering</w:t>
      </w:r>
      <w:r w:rsidRPr="00BA1C4A">
        <w:rPr>
          <w:sz w:val="28"/>
          <w:szCs w:val="28"/>
        </w:rPr>
        <w:t xml:space="preserve"> </w:t>
      </w:r>
      <w:r w:rsidRPr="00BF3848">
        <w:rPr>
          <w:sz w:val="28"/>
          <w:szCs w:val="28"/>
          <w:lang w:val="en-US"/>
        </w:rPr>
        <w:t>communications</w:t>
      </w:r>
      <w:r w:rsidRPr="00BA1C4A">
        <w:rPr>
          <w:sz w:val="28"/>
          <w:szCs w:val="28"/>
        </w:rPr>
        <w:t xml:space="preserve">. </w:t>
      </w:r>
      <w:r w:rsidRPr="00BF3848">
        <w:rPr>
          <w:sz w:val="28"/>
          <w:szCs w:val="28"/>
          <w:lang w:val="en-US"/>
        </w:rPr>
        <w:t>Laying by the horizontal directed drilling</w:t>
      </w:r>
    </w:p>
    <w:p w:rsidR="009156F1" w:rsidRDefault="009156F1" w:rsidP="00E80C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</w:t>
      </w:r>
      <w:r w:rsidR="00F520B3">
        <w:rPr>
          <w:b/>
          <w:sz w:val="28"/>
          <w:szCs w:val="28"/>
        </w:rPr>
        <w:t>_________________</w:t>
      </w:r>
    </w:p>
    <w:p w:rsidR="009156F1" w:rsidRDefault="00AD6393" w:rsidP="00AD6393">
      <w:pPr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t>Дата введения</w:t>
      </w:r>
    </w:p>
    <w:p w:rsidR="00AD6393" w:rsidRPr="00432F3E" w:rsidRDefault="00AD6393" w:rsidP="00AD6393">
      <w:pPr>
        <w:ind w:left="709"/>
        <w:jc w:val="right"/>
        <w:rPr>
          <w:b/>
          <w:sz w:val="32"/>
          <w:szCs w:val="32"/>
        </w:rPr>
      </w:pPr>
      <w:r>
        <w:rPr>
          <w:sz w:val="28"/>
          <w:szCs w:val="28"/>
        </w:rPr>
        <w:t>г.</w:t>
      </w:r>
    </w:p>
    <w:p w:rsidR="00AD6393" w:rsidRPr="00432F3E" w:rsidRDefault="00AD6393" w:rsidP="003554EC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AD6393" w:rsidRDefault="00AD6393" w:rsidP="00AD6393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31383B" w:rsidRDefault="003554EC" w:rsidP="00AD6393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32"/>
          <w:szCs w:val="32"/>
        </w:rPr>
        <w:t>1</w:t>
      </w:r>
      <w:r w:rsidR="00D820B9">
        <w:rPr>
          <w:b/>
          <w:sz w:val="32"/>
          <w:szCs w:val="32"/>
        </w:rPr>
        <w:t xml:space="preserve"> </w:t>
      </w:r>
      <w:r w:rsidR="0031383B" w:rsidRPr="007C7321">
        <w:rPr>
          <w:b/>
          <w:sz w:val="32"/>
          <w:szCs w:val="32"/>
        </w:rPr>
        <w:t>Область применения</w:t>
      </w:r>
    </w:p>
    <w:p w:rsidR="000D5A4F" w:rsidRDefault="00B9648F" w:rsidP="00B9648F">
      <w:pPr>
        <w:spacing w:line="360" w:lineRule="auto"/>
        <w:ind w:firstLine="709"/>
        <w:jc w:val="both"/>
        <w:rPr>
          <w:sz w:val="28"/>
          <w:szCs w:val="28"/>
        </w:rPr>
      </w:pPr>
      <w:r w:rsidRPr="00B9648F">
        <w:rPr>
          <w:sz w:val="28"/>
          <w:szCs w:val="28"/>
        </w:rPr>
        <w:t>1.</w:t>
      </w:r>
      <w:r>
        <w:rPr>
          <w:sz w:val="28"/>
          <w:szCs w:val="28"/>
        </w:rPr>
        <w:t xml:space="preserve">1 </w:t>
      </w:r>
      <w:r w:rsidR="000D5A4F" w:rsidRPr="00606574">
        <w:rPr>
          <w:sz w:val="28"/>
          <w:szCs w:val="28"/>
        </w:rPr>
        <w:t xml:space="preserve">Настоящий </w:t>
      </w:r>
      <w:r w:rsidR="000D5A4F" w:rsidRPr="00CC0607">
        <w:rPr>
          <w:sz w:val="28"/>
          <w:szCs w:val="28"/>
        </w:rPr>
        <w:t>с</w:t>
      </w:r>
      <w:r w:rsidR="00487E1E" w:rsidRPr="00CC0607">
        <w:rPr>
          <w:sz w:val="28"/>
          <w:szCs w:val="28"/>
        </w:rPr>
        <w:t>вод правил</w:t>
      </w:r>
      <w:r w:rsidR="000D5A4F" w:rsidRPr="006065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распространяется на </w:t>
      </w:r>
      <w:r w:rsidR="000D5A4F" w:rsidRPr="00606574">
        <w:rPr>
          <w:sz w:val="28"/>
          <w:szCs w:val="28"/>
        </w:rPr>
        <w:t>закрыты</w:t>
      </w:r>
      <w:r>
        <w:rPr>
          <w:sz w:val="28"/>
          <w:szCs w:val="28"/>
        </w:rPr>
        <w:t>е</w:t>
      </w:r>
      <w:r w:rsidR="000D5A4F" w:rsidRPr="00606574">
        <w:rPr>
          <w:sz w:val="28"/>
          <w:szCs w:val="28"/>
        </w:rPr>
        <w:t xml:space="preserve"> подземны</w:t>
      </w:r>
      <w:r>
        <w:rPr>
          <w:sz w:val="28"/>
          <w:szCs w:val="28"/>
        </w:rPr>
        <w:t>е</w:t>
      </w:r>
      <w:r w:rsidR="000D5A4F" w:rsidRPr="00606574">
        <w:rPr>
          <w:sz w:val="28"/>
          <w:szCs w:val="28"/>
        </w:rPr>
        <w:t xml:space="preserve"> п</w:t>
      </w:r>
      <w:r w:rsidR="000D5A4F" w:rsidRPr="00606574">
        <w:rPr>
          <w:sz w:val="28"/>
          <w:szCs w:val="28"/>
        </w:rPr>
        <w:t>е</w:t>
      </w:r>
      <w:r w:rsidR="000D5A4F" w:rsidRPr="00606574">
        <w:rPr>
          <w:sz w:val="28"/>
          <w:szCs w:val="28"/>
        </w:rPr>
        <w:t>рехо</w:t>
      </w:r>
      <w:r>
        <w:rPr>
          <w:sz w:val="28"/>
          <w:szCs w:val="28"/>
        </w:rPr>
        <w:t>ды</w:t>
      </w:r>
      <w:r w:rsidR="006174ED">
        <w:rPr>
          <w:sz w:val="28"/>
          <w:szCs w:val="28"/>
        </w:rPr>
        <w:t xml:space="preserve"> </w:t>
      </w:r>
      <w:r w:rsidR="000D5A4F" w:rsidRPr="00606574">
        <w:rPr>
          <w:sz w:val="28"/>
          <w:szCs w:val="28"/>
        </w:rPr>
        <w:t>инженерны</w:t>
      </w:r>
      <w:r w:rsidR="006174ED">
        <w:rPr>
          <w:sz w:val="28"/>
          <w:szCs w:val="28"/>
        </w:rPr>
        <w:t>х</w:t>
      </w:r>
      <w:r w:rsidR="000D5A4F" w:rsidRPr="00606574">
        <w:rPr>
          <w:sz w:val="28"/>
          <w:szCs w:val="28"/>
        </w:rPr>
        <w:t xml:space="preserve"> коммуникаци</w:t>
      </w:r>
      <w:r w:rsidR="006174ED">
        <w:rPr>
          <w:sz w:val="28"/>
          <w:szCs w:val="28"/>
        </w:rPr>
        <w:t>й</w:t>
      </w:r>
      <w:r w:rsidR="000D5A4F" w:rsidRPr="00606574">
        <w:rPr>
          <w:sz w:val="28"/>
          <w:szCs w:val="28"/>
        </w:rPr>
        <w:t xml:space="preserve"> различного назначения (водопровод, кан</w:t>
      </w:r>
      <w:r w:rsidR="000D5A4F" w:rsidRPr="00606574">
        <w:rPr>
          <w:sz w:val="28"/>
          <w:szCs w:val="28"/>
        </w:rPr>
        <w:t>а</w:t>
      </w:r>
      <w:r w:rsidR="000D5A4F" w:rsidRPr="00606574">
        <w:rPr>
          <w:sz w:val="28"/>
          <w:szCs w:val="28"/>
        </w:rPr>
        <w:t>лизация, тепловые сети, эл</w:t>
      </w:r>
      <w:r w:rsidR="00453612">
        <w:rPr>
          <w:sz w:val="28"/>
          <w:szCs w:val="28"/>
        </w:rPr>
        <w:t xml:space="preserve">ектрические </w:t>
      </w:r>
      <w:r w:rsidR="000D5A4F">
        <w:rPr>
          <w:sz w:val="28"/>
          <w:szCs w:val="28"/>
        </w:rPr>
        <w:t xml:space="preserve">кабели, кабели связи, </w:t>
      </w:r>
      <w:r w:rsidR="00931143">
        <w:rPr>
          <w:sz w:val="28"/>
          <w:szCs w:val="28"/>
        </w:rPr>
        <w:t>газопроводы, нефтепроводы и нефтепродуктопроводы</w:t>
      </w:r>
      <w:r w:rsidR="00BF3848">
        <w:rPr>
          <w:sz w:val="28"/>
          <w:szCs w:val="28"/>
        </w:rPr>
        <w:t xml:space="preserve"> </w:t>
      </w:r>
      <w:r w:rsidR="00BF3848" w:rsidRPr="00F76C1B">
        <w:rPr>
          <w:sz w:val="28"/>
          <w:szCs w:val="28"/>
        </w:rPr>
        <w:t>и др.</w:t>
      </w:r>
      <w:r w:rsidR="000D5A4F" w:rsidRPr="00F76C1B">
        <w:rPr>
          <w:sz w:val="28"/>
          <w:szCs w:val="28"/>
        </w:rPr>
        <w:t>)</w:t>
      </w:r>
      <w:r w:rsidR="006174ED" w:rsidRPr="00F76C1B">
        <w:rPr>
          <w:sz w:val="28"/>
          <w:szCs w:val="28"/>
        </w:rPr>
        <w:t>,</w:t>
      </w:r>
      <w:r w:rsidR="000D5A4F" w:rsidRPr="006065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прокладываемые </w:t>
      </w:r>
      <w:r w:rsidR="000D5A4F" w:rsidRPr="00606574">
        <w:rPr>
          <w:sz w:val="28"/>
          <w:szCs w:val="28"/>
        </w:rPr>
        <w:t>горизонтал</w:t>
      </w:r>
      <w:r w:rsidR="000D5A4F" w:rsidRPr="00606574">
        <w:rPr>
          <w:sz w:val="28"/>
          <w:szCs w:val="28"/>
        </w:rPr>
        <w:t>ь</w:t>
      </w:r>
      <w:r w:rsidR="00DF7F70">
        <w:rPr>
          <w:sz w:val="28"/>
          <w:szCs w:val="28"/>
        </w:rPr>
        <w:t>ным направленным бурением</w:t>
      </w:r>
      <w:r>
        <w:rPr>
          <w:sz w:val="28"/>
          <w:szCs w:val="28"/>
        </w:rPr>
        <w:t xml:space="preserve"> (ГНБ)</w:t>
      </w:r>
      <w:r w:rsidR="000D5A4F" w:rsidRPr="00606574">
        <w:rPr>
          <w:sz w:val="28"/>
          <w:szCs w:val="28"/>
        </w:rPr>
        <w:t>.</w:t>
      </w:r>
    </w:p>
    <w:p w:rsidR="00F27223" w:rsidRDefault="00B9648F" w:rsidP="00720F1D">
      <w:pPr>
        <w:spacing w:line="360" w:lineRule="auto"/>
        <w:ind w:firstLine="709"/>
        <w:jc w:val="both"/>
        <w:rPr>
          <w:b/>
          <w:sz w:val="32"/>
          <w:szCs w:val="32"/>
        </w:rPr>
      </w:pPr>
      <w:r>
        <w:rPr>
          <w:sz w:val="28"/>
          <w:szCs w:val="28"/>
        </w:rPr>
        <w:t xml:space="preserve">1.2 </w:t>
      </w:r>
      <w:r w:rsidRPr="00CC0607">
        <w:rPr>
          <w:sz w:val="28"/>
          <w:szCs w:val="28"/>
        </w:rPr>
        <w:t>С</w:t>
      </w:r>
      <w:r w:rsidR="00487E1E" w:rsidRPr="00CC0607">
        <w:rPr>
          <w:sz w:val="28"/>
          <w:szCs w:val="28"/>
        </w:rPr>
        <w:t>вод правил</w:t>
      </w:r>
      <w:r>
        <w:rPr>
          <w:sz w:val="28"/>
          <w:szCs w:val="28"/>
        </w:rPr>
        <w:t xml:space="preserve"> устанавливает правила проектирования, выполнения, контроля и сдачи работ</w:t>
      </w:r>
      <w:r w:rsidR="00993FF0">
        <w:rPr>
          <w:sz w:val="28"/>
          <w:szCs w:val="28"/>
        </w:rPr>
        <w:t xml:space="preserve">, </w:t>
      </w:r>
      <w:r w:rsidR="00993FF0" w:rsidRPr="00CC0607">
        <w:rPr>
          <w:sz w:val="28"/>
          <w:szCs w:val="28"/>
        </w:rPr>
        <w:t>требования к их результатам</w:t>
      </w:r>
      <w:r w:rsidR="00525DD4" w:rsidRPr="00CC0607">
        <w:rPr>
          <w:sz w:val="28"/>
          <w:szCs w:val="28"/>
        </w:rPr>
        <w:t>.</w:t>
      </w:r>
      <w:r w:rsidR="00993FF0">
        <w:rPr>
          <w:b/>
          <w:sz w:val="28"/>
          <w:szCs w:val="28"/>
        </w:rPr>
        <w:t xml:space="preserve"> </w:t>
      </w:r>
    </w:p>
    <w:p w:rsidR="00F27223" w:rsidRPr="003554EC" w:rsidRDefault="00F27223" w:rsidP="00720F1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D5A4F" w:rsidRDefault="00EC3595" w:rsidP="00487E1E">
      <w:pPr>
        <w:spacing w:line="360" w:lineRule="auto"/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D820B9">
        <w:rPr>
          <w:b/>
          <w:sz w:val="32"/>
          <w:szCs w:val="32"/>
        </w:rPr>
        <w:t xml:space="preserve"> </w:t>
      </w:r>
      <w:r w:rsidR="000D5A4F" w:rsidRPr="007C7321">
        <w:rPr>
          <w:b/>
          <w:sz w:val="32"/>
          <w:szCs w:val="32"/>
        </w:rPr>
        <w:t>Нормативные ссылки</w:t>
      </w:r>
    </w:p>
    <w:p w:rsidR="007C7321" w:rsidRDefault="00207DC0" w:rsidP="007C7321">
      <w:pPr>
        <w:spacing w:line="360" w:lineRule="auto"/>
        <w:ind w:firstLine="708"/>
        <w:rPr>
          <w:sz w:val="28"/>
          <w:szCs w:val="28"/>
        </w:rPr>
      </w:pPr>
      <w:r w:rsidRPr="005B3307">
        <w:rPr>
          <w:sz w:val="28"/>
          <w:szCs w:val="28"/>
        </w:rPr>
        <w:t xml:space="preserve">В настоящем </w:t>
      </w:r>
      <w:r w:rsidRPr="00CC0607">
        <w:rPr>
          <w:sz w:val="28"/>
          <w:szCs w:val="28"/>
        </w:rPr>
        <w:t>с</w:t>
      </w:r>
      <w:r w:rsidR="00487E1E" w:rsidRPr="00CC0607">
        <w:rPr>
          <w:sz w:val="28"/>
          <w:szCs w:val="28"/>
        </w:rPr>
        <w:t>воде правил</w:t>
      </w:r>
      <w:r w:rsidR="00487E1E">
        <w:rPr>
          <w:sz w:val="28"/>
          <w:szCs w:val="28"/>
        </w:rPr>
        <w:t xml:space="preserve"> </w:t>
      </w:r>
      <w:r w:rsidRPr="005B3307">
        <w:rPr>
          <w:sz w:val="28"/>
          <w:szCs w:val="28"/>
        </w:rPr>
        <w:t xml:space="preserve"> </w:t>
      </w:r>
      <w:r w:rsidR="00487E1E">
        <w:rPr>
          <w:sz w:val="28"/>
          <w:szCs w:val="28"/>
        </w:rPr>
        <w:t>приведены ссылки на следующие нормати</w:t>
      </w:r>
      <w:r w:rsidR="00487E1E">
        <w:rPr>
          <w:sz w:val="28"/>
          <w:szCs w:val="28"/>
        </w:rPr>
        <w:t>в</w:t>
      </w:r>
      <w:r w:rsidR="00487E1E">
        <w:rPr>
          <w:sz w:val="28"/>
          <w:szCs w:val="28"/>
        </w:rPr>
        <w:t>ные документы</w:t>
      </w:r>
      <w:r w:rsidR="007C7321" w:rsidRPr="005B3307">
        <w:rPr>
          <w:sz w:val="28"/>
          <w:szCs w:val="28"/>
        </w:rPr>
        <w:t>:</w:t>
      </w:r>
    </w:p>
    <w:tbl>
      <w:tblPr>
        <w:tblW w:w="9828" w:type="dxa"/>
        <w:tblLook w:val="01E0" w:firstRow="1" w:lastRow="1" w:firstColumn="1" w:lastColumn="1" w:noHBand="0" w:noVBand="0"/>
      </w:tblPr>
      <w:tblGrid>
        <w:gridCol w:w="9828"/>
      </w:tblGrid>
      <w:tr w:rsidR="00242453" w:rsidRPr="00CF578C" w:rsidTr="00487E1E">
        <w:trPr>
          <w:trHeight w:val="721"/>
        </w:trPr>
        <w:tc>
          <w:tcPr>
            <w:tcW w:w="9828" w:type="dxa"/>
          </w:tcPr>
          <w:p w:rsidR="00242453" w:rsidRPr="00CF578C" w:rsidRDefault="00242453" w:rsidP="00487E1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CF578C">
              <w:rPr>
                <w:sz w:val="28"/>
                <w:szCs w:val="28"/>
              </w:rPr>
              <w:t>ГОСТ</w:t>
            </w:r>
            <w:r>
              <w:rPr>
                <w:sz w:val="28"/>
                <w:szCs w:val="28"/>
              </w:rPr>
              <w:t> </w:t>
            </w:r>
            <w:r w:rsidRPr="00CF578C">
              <w:rPr>
                <w:sz w:val="28"/>
                <w:szCs w:val="28"/>
              </w:rPr>
              <w:t>9.602-2005</w:t>
            </w:r>
            <w:r>
              <w:rPr>
                <w:sz w:val="28"/>
                <w:szCs w:val="28"/>
              </w:rPr>
              <w:t> </w:t>
            </w:r>
            <w:r w:rsidRPr="00CF578C">
              <w:rPr>
                <w:sz w:val="28"/>
                <w:szCs w:val="28"/>
              </w:rPr>
              <w:t>Единая система защиты от коррозии и старения. С</w:t>
            </w:r>
            <w:r w:rsidRPr="00CF578C">
              <w:rPr>
                <w:sz w:val="28"/>
                <w:szCs w:val="28"/>
              </w:rPr>
              <w:t>о</w:t>
            </w:r>
            <w:r w:rsidRPr="00CF578C">
              <w:rPr>
                <w:sz w:val="28"/>
                <w:szCs w:val="28"/>
              </w:rPr>
              <w:t>оружения подземные. Общие требования к защите от коррозии</w:t>
            </w:r>
          </w:p>
        </w:tc>
      </w:tr>
      <w:tr w:rsidR="00242453" w:rsidRPr="00631993" w:rsidTr="00487E1E">
        <w:trPr>
          <w:trHeight w:val="721"/>
        </w:trPr>
        <w:tc>
          <w:tcPr>
            <w:tcW w:w="9828" w:type="dxa"/>
          </w:tcPr>
          <w:p w:rsidR="00242453" w:rsidRDefault="00242453" w:rsidP="00487E1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31993">
              <w:rPr>
                <w:sz w:val="28"/>
                <w:szCs w:val="28"/>
              </w:rPr>
              <w:t>ГОСТ</w:t>
            </w:r>
            <w:r>
              <w:rPr>
                <w:sz w:val="28"/>
                <w:szCs w:val="28"/>
              </w:rPr>
              <w:t> </w:t>
            </w:r>
            <w:r w:rsidRPr="00631993">
              <w:rPr>
                <w:sz w:val="28"/>
                <w:szCs w:val="28"/>
              </w:rPr>
              <w:t>12.1.007-76 </w:t>
            </w:r>
            <w:r>
              <w:rPr>
                <w:sz w:val="28"/>
                <w:szCs w:val="28"/>
              </w:rPr>
              <w:t xml:space="preserve">Система стандартов безопасности труда. </w:t>
            </w:r>
            <w:r w:rsidRPr="00631993">
              <w:rPr>
                <w:sz w:val="28"/>
                <w:szCs w:val="28"/>
              </w:rPr>
              <w:t>Вредные в</w:t>
            </w:r>
            <w:r w:rsidRPr="00631993">
              <w:rPr>
                <w:sz w:val="28"/>
                <w:szCs w:val="28"/>
              </w:rPr>
              <w:t>е</w:t>
            </w:r>
            <w:r w:rsidRPr="00631993">
              <w:rPr>
                <w:sz w:val="28"/>
                <w:szCs w:val="28"/>
              </w:rPr>
              <w:t>щества. Классификация и общие требования безопасности</w:t>
            </w:r>
          </w:p>
          <w:p w:rsidR="00242453" w:rsidRDefault="00242453" w:rsidP="00487E1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 </w:t>
            </w:r>
            <w:r w:rsidRPr="00631993">
              <w:rPr>
                <w:sz w:val="28"/>
                <w:szCs w:val="28"/>
              </w:rPr>
              <w:t>908-2004 Кислота лимонная моногидрат пищевая. Технические ус</w:t>
            </w:r>
            <w:r>
              <w:rPr>
                <w:sz w:val="28"/>
                <w:szCs w:val="28"/>
              </w:rPr>
              <w:t>ловия</w:t>
            </w:r>
          </w:p>
          <w:p w:rsidR="00487E1E" w:rsidRPr="00631993" w:rsidRDefault="00487E1E" w:rsidP="00487E1E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31993">
              <w:rPr>
                <w:sz w:val="28"/>
                <w:szCs w:val="28"/>
              </w:rPr>
              <w:t>ГОСТ</w:t>
            </w:r>
            <w:r>
              <w:rPr>
                <w:sz w:val="28"/>
                <w:szCs w:val="28"/>
              </w:rPr>
              <w:t> </w:t>
            </w:r>
            <w:r w:rsidRPr="00631993">
              <w:rPr>
                <w:sz w:val="28"/>
                <w:szCs w:val="28"/>
              </w:rPr>
              <w:t>2156-76 Натрий двууглекислый. Технические условия</w:t>
            </w:r>
          </w:p>
        </w:tc>
      </w:tr>
    </w:tbl>
    <w:p w:rsidR="00242453" w:rsidRDefault="00242453" w:rsidP="007C7321">
      <w:pPr>
        <w:spacing w:line="360" w:lineRule="auto"/>
        <w:ind w:firstLine="708"/>
        <w:rPr>
          <w:b/>
        </w:rPr>
      </w:pPr>
    </w:p>
    <w:p w:rsidR="00242453" w:rsidRPr="00242453" w:rsidRDefault="00242453" w:rsidP="00242453">
      <w:pPr>
        <w:pBdr>
          <w:top w:val="single" w:sz="4" w:space="1" w:color="auto"/>
        </w:pBdr>
        <w:spacing w:line="360" w:lineRule="auto"/>
        <w:ind w:firstLine="708"/>
        <w:rPr>
          <w:b/>
        </w:rPr>
      </w:pPr>
      <w:r>
        <w:rPr>
          <w:b/>
        </w:rPr>
        <w:t>Издание официальное</w:t>
      </w:r>
    </w:p>
    <w:tbl>
      <w:tblPr>
        <w:tblW w:w="9828" w:type="dxa"/>
        <w:tblLook w:val="01E0" w:firstRow="1" w:lastRow="1" w:firstColumn="1" w:lastColumn="1" w:noHBand="0" w:noVBand="0"/>
      </w:tblPr>
      <w:tblGrid>
        <w:gridCol w:w="9828"/>
      </w:tblGrid>
      <w:tr w:rsidR="000F3800" w:rsidRPr="004D4F09">
        <w:trPr>
          <w:trHeight w:val="1397"/>
        </w:trPr>
        <w:tc>
          <w:tcPr>
            <w:tcW w:w="9828" w:type="dxa"/>
          </w:tcPr>
          <w:p w:rsidR="000F3800" w:rsidRPr="005B3307" w:rsidRDefault="000F3800" w:rsidP="00631993">
            <w:pPr>
              <w:spacing w:line="360" w:lineRule="auto"/>
              <w:ind w:firstLine="709"/>
              <w:jc w:val="both"/>
              <w:rPr>
                <w:strike/>
                <w:sz w:val="28"/>
                <w:szCs w:val="28"/>
              </w:rPr>
            </w:pPr>
            <w:r w:rsidRPr="005B3307">
              <w:rPr>
                <w:sz w:val="28"/>
                <w:szCs w:val="28"/>
              </w:rPr>
              <w:lastRenderedPageBreak/>
              <w:t>ГОСТ 5100-85 Сода кальцинированная техническая. Технические усл</w:t>
            </w:r>
            <w:r w:rsidRPr="005B3307">
              <w:rPr>
                <w:sz w:val="28"/>
                <w:szCs w:val="28"/>
              </w:rPr>
              <w:t>о</w:t>
            </w:r>
            <w:r w:rsidRPr="005B3307">
              <w:rPr>
                <w:sz w:val="28"/>
                <w:szCs w:val="28"/>
              </w:rPr>
              <w:t>вия</w:t>
            </w:r>
          </w:p>
          <w:p w:rsidR="000F3800" w:rsidRPr="00631993" w:rsidRDefault="000F3800" w:rsidP="00207DC0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31993">
              <w:rPr>
                <w:sz w:val="28"/>
                <w:szCs w:val="28"/>
              </w:rPr>
              <w:t>ГОСТ</w:t>
            </w:r>
            <w:r w:rsidR="00207DC0">
              <w:rPr>
                <w:sz w:val="28"/>
                <w:szCs w:val="28"/>
              </w:rPr>
              <w:t> </w:t>
            </w:r>
            <w:r w:rsidRPr="00631993">
              <w:rPr>
                <w:sz w:val="28"/>
                <w:szCs w:val="28"/>
              </w:rPr>
              <w:t>7293-85 </w:t>
            </w:r>
            <w:hyperlink r:id="rId13" w:history="1">
              <w:r w:rsidRPr="00631993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Чугун с шаровидным графитом для отливок</w:t>
              </w:r>
            </w:hyperlink>
            <w:r w:rsidRPr="00631993">
              <w:rPr>
                <w:sz w:val="28"/>
                <w:szCs w:val="28"/>
              </w:rPr>
              <w:t>.</w:t>
            </w:r>
            <w:r w:rsidR="003A578E">
              <w:rPr>
                <w:sz w:val="28"/>
                <w:szCs w:val="28"/>
              </w:rPr>
              <w:t xml:space="preserve"> Марки</w:t>
            </w:r>
          </w:p>
        </w:tc>
      </w:tr>
      <w:tr w:rsidR="000F3800" w:rsidRPr="004D4F09">
        <w:trPr>
          <w:trHeight w:val="1397"/>
        </w:trPr>
        <w:tc>
          <w:tcPr>
            <w:tcW w:w="9828" w:type="dxa"/>
          </w:tcPr>
          <w:p w:rsidR="000F3800" w:rsidRPr="00631993" w:rsidRDefault="00207DC0" w:rsidP="00631993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 </w:t>
            </w:r>
            <w:r w:rsidR="000F3800" w:rsidRPr="00631993">
              <w:rPr>
                <w:sz w:val="28"/>
                <w:szCs w:val="28"/>
              </w:rPr>
              <w:t>8731-74 Трубы стальные бесшовные горячедеформированные.</w:t>
            </w:r>
            <w:r w:rsidR="003A578E">
              <w:rPr>
                <w:sz w:val="28"/>
                <w:szCs w:val="28"/>
              </w:rPr>
              <w:t xml:space="preserve"> Тех</w:t>
            </w:r>
            <w:r>
              <w:rPr>
                <w:sz w:val="28"/>
                <w:szCs w:val="28"/>
              </w:rPr>
              <w:t>нические требования</w:t>
            </w:r>
          </w:p>
          <w:p w:rsidR="000F3800" w:rsidRPr="00631993" w:rsidRDefault="00207DC0" w:rsidP="00631993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 </w:t>
            </w:r>
            <w:r w:rsidR="000F3800" w:rsidRPr="00631993">
              <w:rPr>
                <w:sz w:val="28"/>
                <w:szCs w:val="28"/>
              </w:rPr>
              <w:t xml:space="preserve">8733-74 Трубы стальные бесшовные холоднодеформированные и </w:t>
            </w:r>
            <w:proofErr w:type="spellStart"/>
            <w:r w:rsidR="000F3800" w:rsidRPr="00631993">
              <w:rPr>
                <w:sz w:val="28"/>
                <w:szCs w:val="28"/>
              </w:rPr>
              <w:t>теплодеформированные</w:t>
            </w:r>
            <w:proofErr w:type="spellEnd"/>
            <w:r w:rsidR="000F3800" w:rsidRPr="00631993">
              <w:rPr>
                <w:sz w:val="28"/>
                <w:szCs w:val="28"/>
              </w:rPr>
              <w:t>. Технические требования</w:t>
            </w:r>
          </w:p>
          <w:p w:rsidR="000F3800" w:rsidRPr="00631993" w:rsidRDefault="000F3800" w:rsidP="00207DC0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31993">
              <w:rPr>
                <w:sz w:val="28"/>
                <w:szCs w:val="28"/>
              </w:rPr>
              <w:t>ГОСТ</w:t>
            </w:r>
            <w:r w:rsidR="00207DC0">
              <w:rPr>
                <w:sz w:val="28"/>
                <w:szCs w:val="28"/>
              </w:rPr>
              <w:t> </w:t>
            </w:r>
            <w:r w:rsidRPr="00631993">
              <w:rPr>
                <w:sz w:val="28"/>
                <w:szCs w:val="28"/>
              </w:rPr>
              <w:t xml:space="preserve">10704-91 Трубы стальные электросварные </w:t>
            </w:r>
            <w:proofErr w:type="spellStart"/>
            <w:r w:rsidRPr="00631993">
              <w:rPr>
                <w:sz w:val="28"/>
                <w:szCs w:val="28"/>
              </w:rPr>
              <w:t>прямошовные</w:t>
            </w:r>
            <w:proofErr w:type="spellEnd"/>
            <w:r w:rsidRPr="00631993">
              <w:rPr>
                <w:sz w:val="28"/>
                <w:szCs w:val="28"/>
              </w:rPr>
              <w:t>. Сорт</w:t>
            </w:r>
            <w:r w:rsidRPr="00631993">
              <w:rPr>
                <w:sz w:val="28"/>
                <w:szCs w:val="28"/>
              </w:rPr>
              <w:t>а</w:t>
            </w:r>
            <w:r w:rsidRPr="00631993">
              <w:rPr>
                <w:sz w:val="28"/>
                <w:szCs w:val="28"/>
              </w:rPr>
              <w:t>мент</w:t>
            </w:r>
          </w:p>
        </w:tc>
      </w:tr>
      <w:tr w:rsidR="000F3800" w:rsidRPr="004D4F09">
        <w:trPr>
          <w:trHeight w:val="931"/>
        </w:trPr>
        <w:tc>
          <w:tcPr>
            <w:tcW w:w="9828" w:type="dxa"/>
          </w:tcPr>
          <w:p w:rsidR="000F3800" w:rsidRPr="00631993" w:rsidRDefault="00207DC0" w:rsidP="00631993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 </w:t>
            </w:r>
            <w:r w:rsidR="000F3800" w:rsidRPr="00631993">
              <w:rPr>
                <w:sz w:val="28"/>
                <w:szCs w:val="28"/>
              </w:rPr>
              <w:t>10705-80 Трубы стальные электросварные. Технические условия</w:t>
            </w:r>
          </w:p>
          <w:p w:rsidR="000F3800" w:rsidRPr="00631993" w:rsidRDefault="000F3800" w:rsidP="00207DC0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31993">
              <w:rPr>
                <w:sz w:val="28"/>
                <w:szCs w:val="28"/>
              </w:rPr>
              <w:t>ГОСТ</w:t>
            </w:r>
            <w:r w:rsidR="00207DC0">
              <w:rPr>
                <w:sz w:val="28"/>
                <w:szCs w:val="28"/>
              </w:rPr>
              <w:t> </w:t>
            </w:r>
            <w:r w:rsidRPr="00631993">
              <w:rPr>
                <w:sz w:val="28"/>
                <w:szCs w:val="28"/>
              </w:rPr>
              <w:t xml:space="preserve">10706-76 Трубы стальные электросварные </w:t>
            </w:r>
            <w:proofErr w:type="spellStart"/>
            <w:r w:rsidRPr="00631993">
              <w:rPr>
                <w:sz w:val="28"/>
                <w:szCs w:val="28"/>
              </w:rPr>
              <w:t>прямошовные</w:t>
            </w:r>
            <w:proofErr w:type="spellEnd"/>
            <w:r w:rsidRPr="00631993">
              <w:rPr>
                <w:sz w:val="28"/>
                <w:szCs w:val="28"/>
              </w:rPr>
              <w:t>. Технич</w:t>
            </w:r>
            <w:r w:rsidRPr="00631993">
              <w:rPr>
                <w:sz w:val="28"/>
                <w:szCs w:val="28"/>
              </w:rPr>
              <w:t>е</w:t>
            </w:r>
            <w:r w:rsidRPr="00631993">
              <w:rPr>
                <w:sz w:val="28"/>
                <w:szCs w:val="28"/>
              </w:rPr>
              <w:t>ские требования</w:t>
            </w:r>
          </w:p>
        </w:tc>
      </w:tr>
      <w:tr w:rsidR="000F3800" w:rsidRPr="004D4F09">
        <w:trPr>
          <w:trHeight w:val="1087"/>
        </w:trPr>
        <w:tc>
          <w:tcPr>
            <w:tcW w:w="9828" w:type="dxa"/>
          </w:tcPr>
          <w:p w:rsidR="000F3800" w:rsidRPr="00631993" w:rsidRDefault="00207DC0" w:rsidP="00631993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 </w:t>
            </w:r>
            <w:r w:rsidR="000F3800" w:rsidRPr="00631993">
              <w:rPr>
                <w:sz w:val="28"/>
                <w:szCs w:val="28"/>
              </w:rPr>
              <w:t>17410-78 Контроль неразрушающий. Трубы металлические бе</w:t>
            </w:r>
            <w:r w:rsidR="000F3800" w:rsidRPr="00631993">
              <w:rPr>
                <w:sz w:val="28"/>
                <w:szCs w:val="28"/>
              </w:rPr>
              <w:t>с</w:t>
            </w:r>
            <w:r w:rsidR="000F3800" w:rsidRPr="00631993">
              <w:rPr>
                <w:sz w:val="28"/>
                <w:szCs w:val="28"/>
              </w:rPr>
              <w:t>шовные цилиндрические. Методы ультразвуковой дефектоско</w:t>
            </w:r>
            <w:r>
              <w:rPr>
                <w:sz w:val="28"/>
                <w:szCs w:val="28"/>
              </w:rPr>
              <w:t>пии</w:t>
            </w:r>
            <w:r w:rsidR="000F3800" w:rsidRPr="00631993">
              <w:rPr>
                <w:sz w:val="28"/>
                <w:szCs w:val="28"/>
              </w:rPr>
              <w:t xml:space="preserve"> </w:t>
            </w:r>
          </w:p>
          <w:p w:rsidR="000F3800" w:rsidRPr="00631993" w:rsidRDefault="000F3800" w:rsidP="00207DC0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31993">
              <w:rPr>
                <w:sz w:val="28"/>
                <w:szCs w:val="28"/>
              </w:rPr>
              <w:t>ГОСТ</w:t>
            </w:r>
            <w:r w:rsidR="00207DC0">
              <w:rPr>
                <w:sz w:val="28"/>
                <w:szCs w:val="28"/>
              </w:rPr>
              <w:t> </w:t>
            </w:r>
            <w:r w:rsidRPr="00631993">
              <w:rPr>
                <w:sz w:val="28"/>
                <w:szCs w:val="28"/>
              </w:rPr>
              <w:t>18599-2001 Трубы напорные из полиэтилена. Технические условия</w:t>
            </w:r>
          </w:p>
        </w:tc>
      </w:tr>
      <w:tr w:rsidR="000F3800" w:rsidRPr="004D4F09">
        <w:trPr>
          <w:trHeight w:val="1863"/>
        </w:trPr>
        <w:tc>
          <w:tcPr>
            <w:tcW w:w="9828" w:type="dxa"/>
          </w:tcPr>
          <w:p w:rsidR="000F3800" w:rsidRPr="005B3307" w:rsidRDefault="000F3800" w:rsidP="00631993">
            <w:pPr>
              <w:spacing w:line="360" w:lineRule="auto"/>
              <w:ind w:firstLine="709"/>
              <w:jc w:val="both"/>
              <w:rPr>
                <w:strike/>
                <w:sz w:val="28"/>
                <w:szCs w:val="28"/>
              </w:rPr>
            </w:pPr>
            <w:r w:rsidRPr="005B3307">
              <w:rPr>
                <w:sz w:val="28"/>
                <w:szCs w:val="28"/>
              </w:rPr>
              <w:t>ГОСТ</w:t>
            </w:r>
            <w:r w:rsidR="005B3307" w:rsidRPr="005B3307">
              <w:rPr>
                <w:sz w:val="28"/>
                <w:szCs w:val="28"/>
              </w:rPr>
              <w:t> </w:t>
            </w:r>
            <w:r w:rsidRPr="005B3307">
              <w:rPr>
                <w:sz w:val="28"/>
                <w:szCs w:val="28"/>
              </w:rPr>
              <w:t xml:space="preserve">20295-85 Трубы стальные сварные для магистральных </w:t>
            </w:r>
            <w:proofErr w:type="spellStart"/>
            <w:r w:rsidRPr="005B3307">
              <w:rPr>
                <w:sz w:val="28"/>
                <w:szCs w:val="28"/>
              </w:rPr>
              <w:t>газонефт</w:t>
            </w:r>
            <w:r w:rsidRPr="005B3307">
              <w:rPr>
                <w:sz w:val="28"/>
                <w:szCs w:val="28"/>
              </w:rPr>
              <w:t>е</w:t>
            </w:r>
            <w:r w:rsidRPr="005B3307">
              <w:rPr>
                <w:sz w:val="28"/>
                <w:szCs w:val="28"/>
              </w:rPr>
              <w:t>проводов</w:t>
            </w:r>
            <w:proofErr w:type="spellEnd"/>
            <w:r w:rsidR="005B3307" w:rsidRPr="005B3307">
              <w:rPr>
                <w:sz w:val="28"/>
                <w:szCs w:val="28"/>
              </w:rPr>
              <w:t>.</w:t>
            </w:r>
            <w:r w:rsidRPr="005B3307">
              <w:rPr>
                <w:sz w:val="28"/>
                <w:szCs w:val="28"/>
              </w:rPr>
              <w:t xml:space="preserve"> Технические условия</w:t>
            </w:r>
            <w:r w:rsidR="00207DC0" w:rsidRPr="005B3307">
              <w:rPr>
                <w:sz w:val="28"/>
                <w:szCs w:val="28"/>
              </w:rPr>
              <w:t xml:space="preserve"> </w:t>
            </w:r>
          </w:p>
          <w:p w:rsidR="000F3800" w:rsidRPr="005B3307" w:rsidRDefault="000F3800" w:rsidP="00631993">
            <w:pPr>
              <w:spacing w:line="360" w:lineRule="auto"/>
              <w:ind w:firstLine="709"/>
              <w:jc w:val="both"/>
              <w:rPr>
                <w:strike/>
                <w:sz w:val="28"/>
                <w:szCs w:val="28"/>
              </w:rPr>
            </w:pPr>
            <w:r w:rsidRPr="005B3307">
              <w:rPr>
                <w:sz w:val="28"/>
                <w:szCs w:val="28"/>
              </w:rPr>
              <w:t>ГОСТ</w:t>
            </w:r>
            <w:r w:rsidR="005B3307" w:rsidRPr="005B3307">
              <w:rPr>
                <w:sz w:val="28"/>
                <w:szCs w:val="28"/>
              </w:rPr>
              <w:t> </w:t>
            </w:r>
            <w:r w:rsidRPr="005B3307">
              <w:rPr>
                <w:sz w:val="28"/>
                <w:szCs w:val="28"/>
              </w:rPr>
              <w:t>23732-79 Вода для бетонов и растворов. Технические условия</w:t>
            </w:r>
            <w:r w:rsidR="00207DC0" w:rsidRPr="005B3307">
              <w:rPr>
                <w:sz w:val="28"/>
                <w:szCs w:val="28"/>
              </w:rPr>
              <w:t xml:space="preserve"> </w:t>
            </w:r>
          </w:p>
          <w:p w:rsidR="000F3800" w:rsidRPr="00631993" w:rsidRDefault="00207DC0" w:rsidP="00207DC0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 </w:t>
            </w:r>
            <w:r w:rsidR="000F3800" w:rsidRPr="00631993">
              <w:rPr>
                <w:sz w:val="28"/>
                <w:szCs w:val="28"/>
              </w:rPr>
              <w:t>25100-95 Грунты. Классификация</w:t>
            </w:r>
          </w:p>
        </w:tc>
      </w:tr>
      <w:tr w:rsidR="00FA3A39" w:rsidRPr="004D4F09" w:rsidTr="00FA3A39">
        <w:trPr>
          <w:trHeight w:val="895"/>
        </w:trPr>
        <w:tc>
          <w:tcPr>
            <w:tcW w:w="9828" w:type="dxa"/>
          </w:tcPr>
          <w:p w:rsidR="00FA3A39" w:rsidRPr="005B3307" w:rsidRDefault="00FA3A39" w:rsidP="00FA3A39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 </w:t>
            </w:r>
            <w:r w:rsidRPr="00631993">
              <w:rPr>
                <w:sz w:val="28"/>
                <w:szCs w:val="28"/>
              </w:rPr>
              <w:t>30732-2006 Трубы и фасонные изделия стальные с тепловой из</w:t>
            </w:r>
            <w:r w:rsidRPr="00631993">
              <w:rPr>
                <w:sz w:val="28"/>
                <w:szCs w:val="28"/>
              </w:rPr>
              <w:t>о</w:t>
            </w:r>
            <w:r w:rsidRPr="00631993">
              <w:rPr>
                <w:sz w:val="28"/>
                <w:szCs w:val="28"/>
              </w:rPr>
              <w:t xml:space="preserve">ляцией из </w:t>
            </w:r>
            <w:proofErr w:type="spellStart"/>
            <w:r w:rsidRPr="00631993">
              <w:rPr>
                <w:sz w:val="28"/>
                <w:szCs w:val="28"/>
              </w:rPr>
              <w:t>пенополиуретана</w:t>
            </w:r>
            <w:proofErr w:type="spellEnd"/>
            <w:r w:rsidRPr="00631993">
              <w:rPr>
                <w:sz w:val="28"/>
                <w:szCs w:val="28"/>
              </w:rPr>
              <w:t xml:space="preserve"> с защитной оболочкой. Технические условия </w:t>
            </w:r>
          </w:p>
        </w:tc>
      </w:tr>
      <w:tr w:rsidR="00FA3A39" w:rsidRPr="004D4F09" w:rsidTr="00FA3A39">
        <w:trPr>
          <w:trHeight w:val="895"/>
        </w:trPr>
        <w:tc>
          <w:tcPr>
            <w:tcW w:w="9828" w:type="dxa"/>
          </w:tcPr>
          <w:p w:rsidR="00FA3A39" w:rsidRDefault="00FA3A39" w:rsidP="00FA3A39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 </w:t>
            </w:r>
            <w:r w:rsidRPr="00631993">
              <w:rPr>
                <w:sz w:val="28"/>
                <w:szCs w:val="28"/>
              </w:rPr>
              <w:t>31244-2004 Контроль неразрушающий. Оценка физико-механических характеристик материала элементов технических систем акуст</w:t>
            </w:r>
            <w:r w:rsidRPr="00631993">
              <w:rPr>
                <w:sz w:val="28"/>
                <w:szCs w:val="28"/>
              </w:rPr>
              <w:t>и</w:t>
            </w:r>
            <w:r w:rsidRPr="00631993">
              <w:rPr>
                <w:sz w:val="28"/>
                <w:szCs w:val="28"/>
              </w:rPr>
              <w:t>ческим методом. Общие требования</w:t>
            </w:r>
          </w:p>
        </w:tc>
      </w:tr>
      <w:tr w:rsidR="00631993" w:rsidRPr="004D4F09">
        <w:trPr>
          <w:trHeight w:val="426"/>
        </w:trPr>
        <w:tc>
          <w:tcPr>
            <w:tcW w:w="9828" w:type="dxa"/>
          </w:tcPr>
          <w:p w:rsidR="004B15EA" w:rsidRPr="00A81E35" w:rsidRDefault="004B15EA" w:rsidP="00631993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81E35">
              <w:rPr>
                <w:sz w:val="28"/>
                <w:szCs w:val="28"/>
              </w:rPr>
              <w:t>МСН 20-05 «Защита строительных конструкций от коррозии».</w:t>
            </w:r>
          </w:p>
          <w:p w:rsidR="00207DC0" w:rsidRPr="00A81E35" w:rsidRDefault="000E0F90" w:rsidP="00631993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81E35">
              <w:rPr>
                <w:sz w:val="28"/>
                <w:szCs w:val="28"/>
              </w:rPr>
              <w:t>МСН 20-02</w:t>
            </w:r>
            <w:r w:rsidR="00090496" w:rsidRPr="00A81E35">
              <w:rPr>
                <w:sz w:val="28"/>
                <w:szCs w:val="28"/>
              </w:rPr>
              <w:t xml:space="preserve"> «Нагрузки и воздействия»</w:t>
            </w:r>
          </w:p>
          <w:p w:rsidR="00631993" w:rsidRPr="00A81E35" w:rsidRDefault="000E0F90" w:rsidP="00631993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81E35">
              <w:rPr>
                <w:sz w:val="28"/>
                <w:szCs w:val="28"/>
              </w:rPr>
              <w:t>МСН 50-01</w:t>
            </w:r>
            <w:r w:rsidR="00090496" w:rsidRPr="00A81E35">
              <w:rPr>
                <w:sz w:val="28"/>
                <w:szCs w:val="28"/>
              </w:rPr>
              <w:t xml:space="preserve"> «Основания  и фундаменты  зданий и сооружений»</w:t>
            </w:r>
          </w:p>
          <w:p w:rsidR="00631993" w:rsidRPr="00A81E35" w:rsidRDefault="000E0F90" w:rsidP="00631993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81E35">
              <w:rPr>
                <w:sz w:val="28"/>
                <w:szCs w:val="28"/>
              </w:rPr>
              <w:t>МСН 50-01</w:t>
            </w:r>
            <w:r w:rsidR="00090496" w:rsidRPr="00A81E35">
              <w:rPr>
                <w:sz w:val="28"/>
                <w:szCs w:val="28"/>
              </w:rPr>
              <w:t xml:space="preserve"> «Основания  и фундаменты  зданий и сооружений»</w:t>
            </w:r>
          </w:p>
          <w:p w:rsidR="00631993" w:rsidRPr="00A81E35" w:rsidRDefault="000E0F90" w:rsidP="000E0F90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81E35">
              <w:rPr>
                <w:sz w:val="28"/>
                <w:szCs w:val="28"/>
              </w:rPr>
              <w:t>МСН 40-01</w:t>
            </w:r>
            <w:r w:rsidR="00090496" w:rsidRPr="00A81E35">
              <w:rPr>
                <w:sz w:val="28"/>
                <w:szCs w:val="28"/>
              </w:rPr>
              <w:t xml:space="preserve"> «Водоснабжение и канализация»</w:t>
            </w:r>
          </w:p>
        </w:tc>
      </w:tr>
      <w:tr w:rsidR="00631993" w:rsidRPr="004D4F09">
        <w:trPr>
          <w:trHeight w:val="1985"/>
        </w:trPr>
        <w:tc>
          <w:tcPr>
            <w:tcW w:w="9828" w:type="dxa"/>
          </w:tcPr>
          <w:p w:rsidR="00631993" w:rsidRPr="00A81E35" w:rsidRDefault="000E0F90" w:rsidP="00631993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81E35">
              <w:rPr>
                <w:sz w:val="28"/>
                <w:szCs w:val="28"/>
              </w:rPr>
              <w:lastRenderedPageBreak/>
              <w:t>МСН 40-01</w:t>
            </w:r>
            <w:r w:rsidR="00090496" w:rsidRPr="00A81E35">
              <w:rPr>
                <w:sz w:val="28"/>
                <w:szCs w:val="28"/>
              </w:rPr>
              <w:t xml:space="preserve"> «Водоснабжение и канализация»</w:t>
            </w:r>
          </w:p>
          <w:p w:rsidR="00631993" w:rsidRPr="00A81E35" w:rsidRDefault="000E0F90" w:rsidP="00631993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81E35">
              <w:rPr>
                <w:sz w:val="28"/>
                <w:szCs w:val="28"/>
              </w:rPr>
              <w:t>МСН 32-01</w:t>
            </w:r>
            <w:r w:rsidR="00090496" w:rsidRPr="00A81E35">
              <w:rPr>
                <w:sz w:val="28"/>
                <w:szCs w:val="28"/>
              </w:rPr>
              <w:t xml:space="preserve"> «Автомобильные дороги»</w:t>
            </w:r>
          </w:p>
          <w:p w:rsidR="0011718C" w:rsidRPr="00A81E35" w:rsidRDefault="000E0F90" w:rsidP="0011718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81E35">
              <w:rPr>
                <w:sz w:val="28"/>
                <w:szCs w:val="28"/>
              </w:rPr>
              <w:t>МСН 34-01</w:t>
            </w:r>
            <w:r w:rsidR="00090496" w:rsidRPr="00A81E35">
              <w:rPr>
                <w:sz w:val="28"/>
                <w:szCs w:val="28"/>
              </w:rPr>
              <w:t xml:space="preserve"> «Магистральные и промысловые трубопроводы  и подземные хранилища нефти, газа и  продуктов их переработки»</w:t>
            </w:r>
          </w:p>
          <w:p w:rsidR="0011718C" w:rsidRPr="00A81E35" w:rsidRDefault="000E0F90" w:rsidP="0011718C">
            <w:pPr>
              <w:spacing w:line="360" w:lineRule="auto"/>
              <w:ind w:firstLine="709"/>
              <w:jc w:val="both"/>
              <w:rPr>
                <w:sz w:val="32"/>
                <w:szCs w:val="28"/>
              </w:rPr>
            </w:pPr>
            <w:r w:rsidRPr="00A81E35">
              <w:rPr>
                <w:sz w:val="28"/>
                <w:szCs w:val="28"/>
              </w:rPr>
              <w:t>МСН 11-01</w:t>
            </w:r>
            <w:r w:rsidR="00090496" w:rsidRPr="00A81E35">
              <w:rPr>
                <w:sz w:val="28"/>
                <w:szCs w:val="28"/>
              </w:rPr>
              <w:t xml:space="preserve"> </w:t>
            </w:r>
            <w:r w:rsidR="00090496" w:rsidRPr="00A81E35">
              <w:rPr>
                <w:sz w:val="28"/>
              </w:rPr>
              <w:t>«Инженерные изыскания для строительства»</w:t>
            </w:r>
          </w:p>
          <w:p w:rsidR="0011718C" w:rsidRPr="00A81E35" w:rsidRDefault="000E0F90" w:rsidP="0011718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81E35">
              <w:rPr>
                <w:sz w:val="28"/>
                <w:szCs w:val="28"/>
              </w:rPr>
              <w:t>МСН 13-01</w:t>
            </w:r>
            <w:r w:rsidR="00090496" w:rsidRPr="00A81E35">
              <w:rPr>
                <w:sz w:val="28"/>
              </w:rPr>
              <w:t>«Организация строительства»</w:t>
            </w:r>
          </w:p>
          <w:p w:rsidR="00631993" w:rsidRPr="00A81E35" w:rsidRDefault="000E0F90" w:rsidP="000E0F90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81E35">
              <w:rPr>
                <w:sz w:val="28"/>
                <w:szCs w:val="28"/>
              </w:rPr>
              <w:t>МСН 42-01</w:t>
            </w:r>
            <w:r w:rsidR="00090496" w:rsidRPr="00A81E35">
              <w:rPr>
                <w:sz w:val="28"/>
                <w:szCs w:val="28"/>
              </w:rPr>
              <w:t xml:space="preserve"> «Газораспределительные  сети и внутренние системы»</w:t>
            </w:r>
          </w:p>
        </w:tc>
      </w:tr>
      <w:tr w:rsidR="00631993" w:rsidRPr="004D4F09" w:rsidTr="00282A8D">
        <w:trPr>
          <w:trHeight w:val="1560"/>
        </w:trPr>
        <w:tc>
          <w:tcPr>
            <w:tcW w:w="9828" w:type="dxa"/>
          </w:tcPr>
          <w:p w:rsidR="00607E06" w:rsidRPr="00A81E35" w:rsidRDefault="000E0F90" w:rsidP="00607E0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81E35">
              <w:rPr>
                <w:sz w:val="28"/>
                <w:szCs w:val="28"/>
              </w:rPr>
              <w:t>МСН 41-01</w:t>
            </w:r>
            <w:r w:rsidR="00090496" w:rsidRPr="00A81E35">
              <w:rPr>
                <w:sz w:val="28"/>
                <w:szCs w:val="28"/>
              </w:rPr>
              <w:t xml:space="preserve"> « Теплоснабжение»</w:t>
            </w:r>
          </w:p>
          <w:p w:rsidR="00607E06" w:rsidRPr="00A81E35" w:rsidRDefault="000E0F90" w:rsidP="00607E0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81E35">
              <w:rPr>
                <w:sz w:val="28"/>
                <w:szCs w:val="28"/>
              </w:rPr>
              <w:t>МСН 32-02</w:t>
            </w:r>
            <w:r w:rsidR="00090496" w:rsidRPr="00A81E35">
              <w:rPr>
                <w:sz w:val="28"/>
                <w:szCs w:val="28"/>
              </w:rPr>
              <w:t xml:space="preserve"> «Железные дороги»</w:t>
            </w:r>
          </w:p>
          <w:p w:rsidR="00607E06" w:rsidRPr="00A81E35" w:rsidRDefault="000E0F90" w:rsidP="00607E06">
            <w:pPr>
              <w:spacing w:line="360" w:lineRule="auto"/>
              <w:ind w:firstLine="709"/>
              <w:jc w:val="both"/>
              <w:rPr>
                <w:sz w:val="28"/>
              </w:rPr>
            </w:pPr>
            <w:r w:rsidRPr="00A81E35">
              <w:rPr>
                <w:sz w:val="28"/>
                <w:szCs w:val="28"/>
              </w:rPr>
              <w:t>МСН 32-06</w:t>
            </w:r>
            <w:r w:rsidR="00090496" w:rsidRPr="00A81E35">
              <w:rPr>
                <w:sz w:val="28"/>
                <w:szCs w:val="28"/>
              </w:rPr>
              <w:t xml:space="preserve"> </w:t>
            </w:r>
            <w:r w:rsidR="00090496" w:rsidRPr="00A81E35">
              <w:rPr>
                <w:sz w:val="28"/>
              </w:rPr>
              <w:t>«Метрополитены»</w:t>
            </w:r>
          </w:p>
          <w:p w:rsidR="003139D1" w:rsidRPr="00A81E35" w:rsidRDefault="003139D1" w:rsidP="00607E06">
            <w:pPr>
              <w:spacing w:line="360" w:lineRule="auto"/>
              <w:ind w:firstLine="709"/>
              <w:jc w:val="both"/>
              <w:rPr>
                <w:sz w:val="32"/>
                <w:szCs w:val="28"/>
              </w:rPr>
            </w:pPr>
            <w:r w:rsidRPr="00A81E35">
              <w:rPr>
                <w:sz w:val="28"/>
              </w:rPr>
              <w:t>МСН 32-05 «Аэродромы»</w:t>
            </w:r>
          </w:p>
          <w:p w:rsidR="00114566" w:rsidRPr="00A81E35" w:rsidRDefault="0011718C" w:rsidP="00282A8D">
            <w:pPr>
              <w:pStyle w:val="FORMATTEXT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A81E35">
              <w:rPr>
                <w:spacing w:val="40"/>
              </w:rPr>
              <w:t>Примечание</w:t>
            </w:r>
            <w:r w:rsidR="005A1E37" w:rsidRPr="00A81E35">
              <w:t xml:space="preserve"> – </w:t>
            </w:r>
            <w:r w:rsidRPr="00A81E35">
              <w:t>П</w:t>
            </w:r>
            <w:r w:rsidR="00114566" w:rsidRPr="00A81E35">
              <w:t xml:space="preserve">ри пользовании настоящего свода </w:t>
            </w:r>
            <w:r w:rsidR="00487E1E" w:rsidRPr="00A81E35">
              <w:t xml:space="preserve">правил </w:t>
            </w:r>
            <w:r w:rsidR="005A1E37" w:rsidRPr="00A81E35">
              <w:t>целесообразно</w:t>
            </w:r>
            <w:r w:rsidRPr="00A81E35">
              <w:t xml:space="preserve"> пров</w:t>
            </w:r>
            <w:r w:rsidRPr="00A81E35">
              <w:t>е</w:t>
            </w:r>
            <w:r w:rsidRPr="00A81E35">
              <w:t xml:space="preserve">рить действие ссылочных стандартов </w:t>
            </w:r>
            <w:r w:rsidR="00114566" w:rsidRPr="00A81E35">
              <w:t>(и классификаторов) на территории государства по с</w:t>
            </w:r>
            <w:r w:rsidR="00114566" w:rsidRPr="00A81E35">
              <w:t>о</w:t>
            </w:r>
            <w:r w:rsidR="00114566" w:rsidRPr="00A81E35">
              <w:t>ответствующему указателю стандартов (и классификаторов) составленному по состоянию на 1 января текущего года, и по соответствующим информационным указателям, опубликова</w:t>
            </w:r>
            <w:r w:rsidR="00114566" w:rsidRPr="00A81E35">
              <w:t>н</w:t>
            </w:r>
            <w:r w:rsidR="00114566" w:rsidRPr="00A81E35">
              <w:t>ным в текущем году.</w:t>
            </w:r>
            <w:r w:rsidRPr="00A81E35">
              <w:t xml:space="preserve"> Если ссылочный документ заменен (изменен), то при пользовании настоящим стандартом следует руководствоваться </w:t>
            </w:r>
            <w:r w:rsidR="00114566" w:rsidRPr="00A81E35">
              <w:t xml:space="preserve">замененным </w:t>
            </w:r>
            <w:r w:rsidRPr="00A81E35">
              <w:t xml:space="preserve">(измененным) </w:t>
            </w:r>
            <w:r w:rsidR="00114566" w:rsidRPr="00A81E35">
              <w:t>стандартом</w:t>
            </w:r>
            <w:r w:rsidRPr="00A81E35">
              <w:t>. Если ссылочный документ отменен без замены, то положение, в котором дана ссылка на н</w:t>
            </w:r>
            <w:r w:rsidRPr="00A81E35">
              <w:t>е</w:t>
            </w:r>
            <w:r w:rsidRPr="00A81E35">
              <w:t>го, применяется в части, не затрагивающей эту ссылку.</w:t>
            </w:r>
          </w:p>
        </w:tc>
      </w:tr>
    </w:tbl>
    <w:p w:rsidR="00487E1E" w:rsidRDefault="00487E1E" w:rsidP="00CF4AC9">
      <w:pPr>
        <w:pStyle w:val="FORMATTEXT"/>
        <w:spacing w:line="360" w:lineRule="auto"/>
        <w:ind w:firstLine="708"/>
        <w:jc w:val="both"/>
        <w:rPr>
          <w:b/>
          <w:sz w:val="32"/>
          <w:szCs w:val="32"/>
        </w:rPr>
      </w:pPr>
    </w:p>
    <w:p w:rsidR="000231F2" w:rsidRPr="007C7321" w:rsidRDefault="00EC3595" w:rsidP="00CF4AC9">
      <w:pPr>
        <w:pStyle w:val="FORMATTEXT"/>
        <w:spacing w:line="360" w:lineRule="auto"/>
        <w:ind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 </w:t>
      </w:r>
      <w:r w:rsidR="002928F2" w:rsidRPr="007C7321">
        <w:rPr>
          <w:b/>
          <w:sz w:val="32"/>
          <w:szCs w:val="32"/>
        </w:rPr>
        <w:t xml:space="preserve">Термины и </w:t>
      </w:r>
      <w:r w:rsidR="000231F2" w:rsidRPr="007C7321">
        <w:rPr>
          <w:b/>
          <w:sz w:val="32"/>
          <w:szCs w:val="32"/>
        </w:rPr>
        <w:t>опр</w:t>
      </w:r>
      <w:r w:rsidR="002928F2" w:rsidRPr="007C7321">
        <w:rPr>
          <w:b/>
          <w:sz w:val="32"/>
          <w:szCs w:val="32"/>
        </w:rPr>
        <w:t>еделения</w:t>
      </w:r>
    </w:p>
    <w:p w:rsidR="000231F2" w:rsidRDefault="000231F2" w:rsidP="000231F2">
      <w:pPr>
        <w:spacing w:line="360" w:lineRule="auto"/>
        <w:rPr>
          <w:b/>
          <w:sz w:val="28"/>
          <w:szCs w:val="28"/>
        </w:rPr>
      </w:pPr>
    </w:p>
    <w:p w:rsidR="000231F2" w:rsidRPr="000231F2" w:rsidRDefault="000231F2" w:rsidP="00DD2FB4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C0607">
        <w:rPr>
          <w:sz w:val="28"/>
          <w:szCs w:val="28"/>
        </w:rPr>
        <w:t>В настоящем с</w:t>
      </w:r>
      <w:r w:rsidR="00487E1E" w:rsidRPr="00CC0607">
        <w:rPr>
          <w:sz w:val="28"/>
          <w:szCs w:val="28"/>
        </w:rPr>
        <w:t xml:space="preserve">воде правил </w:t>
      </w:r>
      <w:r w:rsidRPr="00CC0607">
        <w:rPr>
          <w:sz w:val="28"/>
          <w:szCs w:val="28"/>
        </w:rPr>
        <w:t xml:space="preserve">применены </w:t>
      </w:r>
      <w:r w:rsidR="00007ACF" w:rsidRPr="00CC0607">
        <w:rPr>
          <w:sz w:val="28"/>
          <w:szCs w:val="28"/>
        </w:rPr>
        <w:t xml:space="preserve">следующие </w:t>
      </w:r>
      <w:r w:rsidR="00DD2FB4" w:rsidRPr="00CC0607">
        <w:rPr>
          <w:sz w:val="28"/>
          <w:szCs w:val="28"/>
        </w:rPr>
        <w:t xml:space="preserve">термины </w:t>
      </w:r>
      <w:r w:rsidR="00007ACF" w:rsidRPr="00CC0607">
        <w:rPr>
          <w:sz w:val="28"/>
          <w:szCs w:val="28"/>
        </w:rPr>
        <w:t>с соотве</w:t>
      </w:r>
      <w:r w:rsidR="00007ACF" w:rsidRPr="00CC0607">
        <w:rPr>
          <w:sz w:val="28"/>
          <w:szCs w:val="28"/>
        </w:rPr>
        <w:t>т</w:t>
      </w:r>
      <w:r w:rsidR="00007ACF" w:rsidRPr="00CC0607">
        <w:rPr>
          <w:sz w:val="28"/>
          <w:szCs w:val="28"/>
        </w:rPr>
        <w:t>ствующими определениями:</w:t>
      </w:r>
      <w:r w:rsidR="00007ACF">
        <w:rPr>
          <w:sz w:val="28"/>
          <w:szCs w:val="28"/>
        </w:rPr>
        <w:t xml:space="preserve"> </w:t>
      </w:r>
    </w:p>
    <w:p w:rsidR="00D82260" w:rsidRDefault="00D82260" w:rsidP="00D82260">
      <w:pPr>
        <w:spacing w:line="360" w:lineRule="auto"/>
        <w:ind w:firstLine="709"/>
        <w:jc w:val="both"/>
        <w:rPr>
          <w:sz w:val="28"/>
          <w:szCs w:val="28"/>
        </w:rPr>
      </w:pPr>
      <w:r w:rsidRPr="000F6520">
        <w:rPr>
          <w:sz w:val="28"/>
          <w:szCs w:val="28"/>
        </w:rPr>
        <w:t>3.</w:t>
      </w:r>
      <w:r w:rsidRPr="00D82260">
        <w:rPr>
          <w:sz w:val="28"/>
          <w:szCs w:val="28"/>
        </w:rPr>
        <w:t>1</w:t>
      </w:r>
      <w:r w:rsidR="007C750E">
        <w:rPr>
          <w:sz w:val="28"/>
          <w:szCs w:val="28"/>
        </w:rPr>
        <w:t> </w:t>
      </w:r>
      <w:r>
        <w:rPr>
          <w:b/>
          <w:sz w:val="28"/>
          <w:szCs w:val="28"/>
        </w:rPr>
        <w:t>а</w:t>
      </w:r>
      <w:r w:rsidRPr="000F6520">
        <w:rPr>
          <w:b/>
          <w:sz w:val="28"/>
          <w:szCs w:val="28"/>
        </w:rPr>
        <w:t>зимут скважины</w:t>
      </w:r>
      <w:r w:rsidR="006E512C">
        <w:rPr>
          <w:b/>
          <w:sz w:val="28"/>
          <w:szCs w:val="28"/>
        </w:rPr>
        <w:t xml:space="preserve"> </w:t>
      </w:r>
      <w:r w:rsidR="006E512C" w:rsidRPr="00F76C1B">
        <w:rPr>
          <w:i/>
          <w:sz w:val="28"/>
          <w:szCs w:val="28"/>
        </w:rPr>
        <w:t>(</w:t>
      </w:r>
      <w:r w:rsidR="006E512C" w:rsidRPr="00F76C1B">
        <w:rPr>
          <w:i/>
          <w:sz w:val="28"/>
          <w:szCs w:val="28"/>
          <w:lang w:val="en-US"/>
        </w:rPr>
        <w:t>azimuth</w:t>
      </w:r>
      <w:r w:rsidR="006E512C" w:rsidRPr="00F76C1B">
        <w:rPr>
          <w:i/>
          <w:sz w:val="28"/>
          <w:szCs w:val="28"/>
        </w:rPr>
        <w:t xml:space="preserve"> </w:t>
      </w:r>
      <w:r w:rsidR="006E512C" w:rsidRPr="00F76C1B">
        <w:rPr>
          <w:i/>
          <w:sz w:val="28"/>
          <w:szCs w:val="28"/>
          <w:lang w:val="en-US"/>
        </w:rPr>
        <w:t>well</w:t>
      </w:r>
      <w:r w:rsidR="006E512C" w:rsidRPr="00F76C1B">
        <w:rPr>
          <w:i/>
          <w:sz w:val="28"/>
          <w:szCs w:val="28"/>
        </w:rPr>
        <w:t>)</w:t>
      </w:r>
      <w:r w:rsidRPr="00F76C1B">
        <w:rPr>
          <w:sz w:val="28"/>
          <w:szCs w:val="28"/>
        </w:rPr>
        <w:t>:</w:t>
      </w:r>
      <w:r w:rsidR="007C750E">
        <w:rPr>
          <w:sz w:val="28"/>
          <w:szCs w:val="28"/>
        </w:rPr>
        <w:t> </w:t>
      </w:r>
      <w:r>
        <w:rPr>
          <w:sz w:val="28"/>
          <w:szCs w:val="28"/>
        </w:rPr>
        <w:t>У</w:t>
      </w:r>
      <w:r w:rsidRPr="000F6520">
        <w:rPr>
          <w:sz w:val="28"/>
          <w:szCs w:val="28"/>
        </w:rPr>
        <w:t>гол между горизонтальной прое</w:t>
      </w:r>
      <w:r w:rsidRPr="000F6520">
        <w:rPr>
          <w:sz w:val="28"/>
          <w:szCs w:val="28"/>
        </w:rPr>
        <w:t>к</w:t>
      </w:r>
      <w:r w:rsidRPr="000F6520">
        <w:rPr>
          <w:sz w:val="28"/>
          <w:szCs w:val="28"/>
        </w:rPr>
        <w:t xml:space="preserve">цией оси пилотной скважины и направлением юг-север, </w:t>
      </w:r>
      <w:r w:rsidR="00C07FD6" w:rsidRPr="000750BA">
        <w:rPr>
          <w:sz w:val="28"/>
          <w:szCs w:val="28"/>
        </w:rPr>
        <w:t>из</w:t>
      </w:r>
      <w:r w:rsidRPr="000F6520">
        <w:rPr>
          <w:sz w:val="28"/>
          <w:szCs w:val="28"/>
        </w:rPr>
        <w:t>меряемый по часовой стрелке.</w:t>
      </w:r>
    </w:p>
    <w:p w:rsidR="00D82260" w:rsidRDefault="00D82260" w:rsidP="00D8226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D82260">
        <w:rPr>
          <w:sz w:val="28"/>
          <w:szCs w:val="28"/>
        </w:rPr>
        <w:t>2</w:t>
      </w:r>
      <w:r w:rsidR="007C750E">
        <w:rPr>
          <w:sz w:val="28"/>
          <w:szCs w:val="28"/>
        </w:rPr>
        <w:t> </w:t>
      </w:r>
      <w:r>
        <w:rPr>
          <w:b/>
          <w:sz w:val="28"/>
          <w:szCs w:val="28"/>
        </w:rPr>
        <w:t>б</w:t>
      </w:r>
      <w:r w:rsidRPr="00FD3671">
        <w:rPr>
          <w:b/>
          <w:sz w:val="28"/>
          <w:szCs w:val="28"/>
        </w:rPr>
        <w:t>ентонит</w:t>
      </w:r>
      <w:r w:rsidR="00FB5A2A">
        <w:rPr>
          <w:b/>
          <w:sz w:val="28"/>
          <w:szCs w:val="28"/>
        </w:rPr>
        <w:t xml:space="preserve"> </w:t>
      </w:r>
      <w:r w:rsidR="00FB5A2A" w:rsidRPr="00CC0607">
        <w:rPr>
          <w:i/>
          <w:sz w:val="28"/>
          <w:szCs w:val="28"/>
        </w:rPr>
        <w:t>(</w:t>
      </w:r>
      <w:proofErr w:type="spellStart"/>
      <w:r w:rsidR="00FB5A2A" w:rsidRPr="00CC0607">
        <w:rPr>
          <w:i/>
          <w:sz w:val="28"/>
          <w:szCs w:val="28"/>
          <w:lang w:val="en-US"/>
        </w:rPr>
        <w:t>bentonite</w:t>
      </w:r>
      <w:proofErr w:type="spellEnd"/>
      <w:r w:rsidR="00FB5A2A" w:rsidRPr="00CC0607">
        <w:rPr>
          <w:i/>
          <w:sz w:val="28"/>
          <w:szCs w:val="28"/>
        </w:rPr>
        <w:t>)</w:t>
      </w:r>
      <w:r w:rsidRPr="00CC0607">
        <w:rPr>
          <w:sz w:val="28"/>
          <w:szCs w:val="28"/>
        </w:rPr>
        <w:t>:</w:t>
      </w:r>
      <w:r w:rsidR="007C750E" w:rsidRPr="00823FC0">
        <w:rPr>
          <w:sz w:val="28"/>
          <w:szCs w:val="28"/>
        </w:rPr>
        <w:t> </w:t>
      </w:r>
      <w:r>
        <w:rPr>
          <w:sz w:val="28"/>
          <w:szCs w:val="28"/>
        </w:rPr>
        <w:t>К</w:t>
      </w:r>
      <w:r w:rsidRPr="00C25BCC">
        <w:rPr>
          <w:sz w:val="28"/>
          <w:szCs w:val="28"/>
        </w:rPr>
        <w:t>оллоидная глина, состоящая в основном из м</w:t>
      </w:r>
      <w:r w:rsidRPr="00C25BCC">
        <w:rPr>
          <w:sz w:val="28"/>
          <w:szCs w:val="28"/>
        </w:rPr>
        <w:t>и</w:t>
      </w:r>
      <w:r w:rsidRPr="00C25BCC">
        <w:rPr>
          <w:sz w:val="28"/>
          <w:szCs w:val="28"/>
        </w:rPr>
        <w:t>нералов группы монтмориллонита</w:t>
      </w:r>
      <w:r>
        <w:rPr>
          <w:sz w:val="28"/>
          <w:szCs w:val="28"/>
        </w:rPr>
        <w:t>, имеющая</w:t>
      </w:r>
      <w:r w:rsidRPr="00C25BCC">
        <w:rPr>
          <w:sz w:val="28"/>
          <w:szCs w:val="28"/>
        </w:rPr>
        <w:t xml:space="preserve"> выраженные сорбционные сво</w:t>
      </w:r>
      <w:r w:rsidRPr="00C25BCC">
        <w:rPr>
          <w:sz w:val="28"/>
          <w:szCs w:val="28"/>
        </w:rPr>
        <w:t>й</w:t>
      </w:r>
      <w:r w:rsidRPr="00C25BCC">
        <w:rPr>
          <w:sz w:val="28"/>
          <w:szCs w:val="28"/>
        </w:rPr>
        <w:t xml:space="preserve">ства и высокую пластичность. </w:t>
      </w:r>
    </w:p>
    <w:p w:rsidR="00D82260" w:rsidRPr="00A324AA" w:rsidRDefault="00D82260" w:rsidP="00D82260">
      <w:pPr>
        <w:spacing w:line="360" w:lineRule="auto"/>
        <w:ind w:firstLine="709"/>
        <w:jc w:val="both"/>
        <w:rPr>
          <w:szCs w:val="28"/>
        </w:rPr>
      </w:pPr>
      <w:r w:rsidRPr="00C572FC">
        <w:rPr>
          <w:spacing w:val="40"/>
        </w:rPr>
        <w:lastRenderedPageBreak/>
        <w:t>Примечание</w:t>
      </w:r>
      <w:r w:rsidR="00C572FC">
        <w:rPr>
          <w:szCs w:val="28"/>
        </w:rPr>
        <w:t xml:space="preserve"> – </w:t>
      </w:r>
      <w:r w:rsidRPr="00A324AA">
        <w:rPr>
          <w:szCs w:val="28"/>
        </w:rPr>
        <w:t xml:space="preserve">В виде </w:t>
      </w:r>
      <w:proofErr w:type="spellStart"/>
      <w:r w:rsidRPr="00A324AA">
        <w:rPr>
          <w:szCs w:val="28"/>
        </w:rPr>
        <w:t>глинопорошка</w:t>
      </w:r>
      <w:proofErr w:type="spellEnd"/>
      <w:r w:rsidRPr="00A324AA">
        <w:rPr>
          <w:szCs w:val="28"/>
        </w:rPr>
        <w:t xml:space="preserve"> </w:t>
      </w:r>
      <w:r w:rsidR="007C750E">
        <w:rPr>
          <w:szCs w:val="28"/>
        </w:rPr>
        <w:t xml:space="preserve">бентонит </w:t>
      </w:r>
      <w:r w:rsidRPr="00A324AA">
        <w:rPr>
          <w:szCs w:val="28"/>
        </w:rPr>
        <w:t>широко используется при прои</w:t>
      </w:r>
      <w:r w:rsidRPr="00A324AA">
        <w:rPr>
          <w:szCs w:val="28"/>
        </w:rPr>
        <w:t>з</w:t>
      </w:r>
      <w:r w:rsidRPr="00A324AA">
        <w:rPr>
          <w:szCs w:val="28"/>
        </w:rPr>
        <w:t>водстве работ методом ГНБ.</w:t>
      </w:r>
    </w:p>
    <w:p w:rsidR="00D82260" w:rsidRDefault="00D82260" w:rsidP="00D8226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D82260">
        <w:rPr>
          <w:sz w:val="28"/>
          <w:szCs w:val="28"/>
        </w:rPr>
        <w:t>3</w:t>
      </w:r>
      <w:r w:rsidR="007C750E">
        <w:rPr>
          <w:sz w:val="28"/>
          <w:szCs w:val="28"/>
        </w:rPr>
        <w:t> </w:t>
      </w:r>
      <w:proofErr w:type="spellStart"/>
      <w:r>
        <w:rPr>
          <w:b/>
          <w:sz w:val="28"/>
          <w:szCs w:val="28"/>
        </w:rPr>
        <w:t>б</w:t>
      </w:r>
      <w:r w:rsidRPr="004760E7">
        <w:rPr>
          <w:b/>
          <w:sz w:val="28"/>
          <w:szCs w:val="28"/>
        </w:rPr>
        <w:t>ентонитовая</w:t>
      </w:r>
      <w:proofErr w:type="spellEnd"/>
      <w:r>
        <w:rPr>
          <w:sz w:val="28"/>
          <w:szCs w:val="28"/>
        </w:rPr>
        <w:t xml:space="preserve"> </w:t>
      </w:r>
      <w:r w:rsidRPr="004760E7">
        <w:rPr>
          <w:b/>
          <w:sz w:val="28"/>
          <w:szCs w:val="28"/>
        </w:rPr>
        <w:t>с</w:t>
      </w:r>
      <w:r w:rsidRPr="00FD3671">
        <w:rPr>
          <w:b/>
          <w:sz w:val="28"/>
          <w:szCs w:val="28"/>
        </w:rPr>
        <w:t>успензия</w:t>
      </w:r>
      <w:r w:rsidR="006E512C" w:rsidRPr="006E512C">
        <w:rPr>
          <w:b/>
          <w:sz w:val="28"/>
          <w:szCs w:val="28"/>
        </w:rPr>
        <w:t xml:space="preserve"> </w:t>
      </w:r>
      <w:r w:rsidR="006E512C" w:rsidRPr="00F76C1B">
        <w:rPr>
          <w:i/>
          <w:sz w:val="28"/>
          <w:szCs w:val="28"/>
        </w:rPr>
        <w:t>(</w:t>
      </w:r>
      <w:proofErr w:type="spellStart"/>
      <w:r w:rsidR="006E512C" w:rsidRPr="00F76C1B">
        <w:rPr>
          <w:i/>
          <w:sz w:val="28"/>
          <w:szCs w:val="28"/>
          <w:lang w:val="en-US"/>
        </w:rPr>
        <w:t>bentonite</w:t>
      </w:r>
      <w:proofErr w:type="spellEnd"/>
      <w:r w:rsidR="006E512C" w:rsidRPr="00F76C1B">
        <w:rPr>
          <w:i/>
          <w:sz w:val="28"/>
          <w:szCs w:val="28"/>
        </w:rPr>
        <w:t xml:space="preserve"> </w:t>
      </w:r>
      <w:r w:rsidR="006E512C" w:rsidRPr="00F76C1B">
        <w:rPr>
          <w:i/>
          <w:sz w:val="28"/>
          <w:szCs w:val="28"/>
          <w:lang w:val="en-US"/>
        </w:rPr>
        <w:t>slurry</w:t>
      </w:r>
      <w:r w:rsidR="006E512C" w:rsidRPr="00F76C1B">
        <w:rPr>
          <w:i/>
          <w:sz w:val="28"/>
          <w:szCs w:val="28"/>
        </w:rPr>
        <w:t>)</w:t>
      </w:r>
      <w:r w:rsidRPr="00F76C1B">
        <w:rPr>
          <w:sz w:val="28"/>
          <w:szCs w:val="28"/>
        </w:rPr>
        <w:t>:</w:t>
      </w:r>
      <w:r w:rsidR="007C750E">
        <w:rPr>
          <w:b/>
          <w:sz w:val="28"/>
          <w:szCs w:val="28"/>
        </w:rPr>
        <w:t> </w:t>
      </w:r>
      <w:r w:rsidRPr="00A25B55">
        <w:rPr>
          <w:sz w:val="28"/>
          <w:szCs w:val="28"/>
        </w:rPr>
        <w:t>С</w:t>
      </w:r>
      <w:r w:rsidRPr="007837C7">
        <w:rPr>
          <w:sz w:val="28"/>
          <w:szCs w:val="28"/>
        </w:rPr>
        <w:t xml:space="preserve">месь глинистых частиц с водой при крупности частиц твердого вещества </w:t>
      </w:r>
      <w:r w:rsidRPr="00197128">
        <w:rPr>
          <w:sz w:val="28"/>
          <w:szCs w:val="28"/>
        </w:rPr>
        <w:t>более 0,2 мкм.</w:t>
      </w:r>
      <w:r>
        <w:rPr>
          <w:sz w:val="28"/>
          <w:szCs w:val="28"/>
        </w:rPr>
        <w:t xml:space="preserve"> </w:t>
      </w:r>
    </w:p>
    <w:p w:rsidR="00D82260" w:rsidRPr="00A324AA" w:rsidRDefault="00D82260" w:rsidP="00D82260">
      <w:pPr>
        <w:spacing w:line="360" w:lineRule="auto"/>
        <w:ind w:firstLine="709"/>
        <w:jc w:val="both"/>
        <w:rPr>
          <w:szCs w:val="28"/>
        </w:rPr>
      </w:pPr>
      <w:r w:rsidRPr="00C572FC">
        <w:rPr>
          <w:spacing w:val="40"/>
        </w:rPr>
        <w:t>Примечание</w:t>
      </w:r>
      <w:r w:rsidR="00C572FC">
        <w:rPr>
          <w:szCs w:val="28"/>
        </w:rPr>
        <w:t xml:space="preserve"> – </w:t>
      </w:r>
      <w:r w:rsidRPr="00A324AA">
        <w:rPr>
          <w:szCs w:val="28"/>
        </w:rPr>
        <w:t xml:space="preserve">По крупности частиц </w:t>
      </w:r>
      <w:r w:rsidR="007C750E">
        <w:rPr>
          <w:szCs w:val="28"/>
        </w:rPr>
        <w:t xml:space="preserve">буровые </w:t>
      </w:r>
      <w:proofErr w:type="spellStart"/>
      <w:r w:rsidR="007C750E">
        <w:rPr>
          <w:szCs w:val="28"/>
        </w:rPr>
        <w:t>бентонитовые</w:t>
      </w:r>
      <w:proofErr w:type="spellEnd"/>
      <w:r w:rsidR="007C750E">
        <w:rPr>
          <w:szCs w:val="28"/>
        </w:rPr>
        <w:t xml:space="preserve"> растворы, </w:t>
      </w:r>
      <w:r w:rsidRPr="00A324AA">
        <w:rPr>
          <w:szCs w:val="28"/>
        </w:rPr>
        <w:t>использу</w:t>
      </w:r>
      <w:r w:rsidRPr="00A324AA">
        <w:rPr>
          <w:szCs w:val="28"/>
        </w:rPr>
        <w:t>е</w:t>
      </w:r>
      <w:r w:rsidRPr="00A324AA">
        <w:rPr>
          <w:szCs w:val="28"/>
        </w:rPr>
        <w:t>мые для крепления скважин, относятся к суспензиям.</w:t>
      </w:r>
    </w:p>
    <w:p w:rsidR="00D82260" w:rsidRDefault="00D82260" w:rsidP="00D8226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D82260">
        <w:rPr>
          <w:sz w:val="28"/>
          <w:szCs w:val="28"/>
        </w:rPr>
        <w:t>4</w:t>
      </w:r>
      <w:r w:rsidR="005F4E71">
        <w:rPr>
          <w:sz w:val="28"/>
          <w:szCs w:val="28"/>
        </w:rPr>
        <w:t> </w:t>
      </w:r>
      <w:r>
        <w:rPr>
          <w:b/>
          <w:sz w:val="28"/>
          <w:szCs w:val="28"/>
        </w:rPr>
        <w:t>б</w:t>
      </w:r>
      <w:r w:rsidRPr="007863D4">
        <w:rPr>
          <w:b/>
          <w:sz w:val="28"/>
          <w:szCs w:val="28"/>
        </w:rPr>
        <w:t>уровая головка (пионер)</w:t>
      </w:r>
      <w:r w:rsidR="006E512C" w:rsidRPr="006E512C">
        <w:rPr>
          <w:b/>
          <w:sz w:val="28"/>
          <w:szCs w:val="28"/>
        </w:rPr>
        <w:t xml:space="preserve"> </w:t>
      </w:r>
      <w:r w:rsidR="006E512C" w:rsidRPr="00F76C1B">
        <w:rPr>
          <w:i/>
          <w:sz w:val="28"/>
          <w:szCs w:val="28"/>
        </w:rPr>
        <w:t>(</w:t>
      </w:r>
      <w:r w:rsidR="006E512C" w:rsidRPr="00F76C1B">
        <w:rPr>
          <w:i/>
          <w:sz w:val="28"/>
          <w:szCs w:val="28"/>
          <w:lang w:val="en-US"/>
        </w:rPr>
        <w:t>drill</w:t>
      </w:r>
      <w:r w:rsidR="006E512C" w:rsidRPr="00F76C1B">
        <w:rPr>
          <w:i/>
          <w:sz w:val="28"/>
          <w:szCs w:val="28"/>
        </w:rPr>
        <w:t xml:space="preserve"> </w:t>
      </w:r>
      <w:r w:rsidR="006E512C" w:rsidRPr="00F76C1B">
        <w:rPr>
          <w:i/>
          <w:sz w:val="28"/>
          <w:szCs w:val="28"/>
          <w:lang w:val="en-US"/>
        </w:rPr>
        <w:t>head</w:t>
      </w:r>
      <w:r w:rsidR="006E512C" w:rsidRPr="00F76C1B">
        <w:rPr>
          <w:i/>
          <w:sz w:val="28"/>
          <w:szCs w:val="28"/>
        </w:rPr>
        <w:t>)</w:t>
      </w:r>
      <w:r w:rsidRPr="00F76C1B">
        <w:rPr>
          <w:sz w:val="28"/>
          <w:szCs w:val="28"/>
        </w:rPr>
        <w:t>:</w:t>
      </w:r>
      <w:r w:rsidR="005F4E71" w:rsidRPr="00E22DEE">
        <w:rPr>
          <w:sz w:val="28"/>
          <w:szCs w:val="28"/>
        </w:rPr>
        <w:t> </w:t>
      </w:r>
      <w:r>
        <w:rPr>
          <w:sz w:val="28"/>
          <w:szCs w:val="28"/>
        </w:rPr>
        <w:t>Передовой бур со сменными насадками.</w:t>
      </w:r>
    </w:p>
    <w:p w:rsidR="00D82260" w:rsidRDefault="00D82260" w:rsidP="00D8226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C572FC">
        <w:rPr>
          <w:sz w:val="28"/>
          <w:szCs w:val="28"/>
        </w:rPr>
        <w:t>5</w:t>
      </w:r>
      <w:r w:rsidR="005F4E71">
        <w:rPr>
          <w:sz w:val="28"/>
          <w:szCs w:val="28"/>
        </w:rPr>
        <w:t> </w:t>
      </w:r>
      <w:r>
        <w:rPr>
          <w:b/>
          <w:sz w:val="28"/>
          <w:szCs w:val="28"/>
        </w:rPr>
        <w:t>б</w:t>
      </w:r>
      <w:r w:rsidRPr="007863D4">
        <w:rPr>
          <w:b/>
          <w:sz w:val="28"/>
          <w:szCs w:val="28"/>
        </w:rPr>
        <w:t>уровая лопатка</w:t>
      </w:r>
      <w:r w:rsidR="006E512C" w:rsidRPr="006E512C">
        <w:rPr>
          <w:b/>
          <w:sz w:val="28"/>
          <w:szCs w:val="28"/>
        </w:rPr>
        <w:t xml:space="preserve"> </w:t>
      </w:r>
      <w:r w:rsidR="006E512C" w:rsidRPr="00F76C1B">
        <w:rPr>
          <w:i/>
          <w:sz w:val="28"/>
          <w:szCs w:val="28"/>
        </w:rPr>
        <w:t>(</w:t>
      </w:r>
      <w:r w:rsidR="006E512C" w:rsidRPr="00F76C1B">
        <w:rPr>
          <w:i/>
          <w:sz w:val="28"/>
          <w:szCs w:val="28"/>
          <w:lang w:val="en-US"/>
        </w:rPr>
        <w:t>drilling</w:t>
      </w:r>
      <w:r w:rsidR="006E512C" w:rsidRPr="00F76C1B">
        <w:rPr>
          <w:i/>
          <w:sz w:val="28"/>
          <w:szCs w:val="28"/>
        </w:rPr>
        <w:t xml:space="preserve"> </w:t>
      </w:r>
      <w:r w:rsidR="006E512C" w:rsidRPr="00F76C1B">
        <w:rPr>
          <w:i/>
          <w:sz w:val="28"/>
          <w:szCs w:val="28"/>
          <w:lang w:val="en-US"/>
        </w:rPr>
        <w:t>blade</w:t>
      </w:r>
      <w:r w:rsidR="006E512C" w:rsidRPr="00F76C1B">
        <w:rPr>
          <w:i/>
          <w:sz w:val="28"/>
          <w:szCs w:val="28"/>
        </w:rPr>
        <w:t>)</w:t>
      </w:r>
      <w:r w:rsidRPr="00F76C1B">
        <w:rPr>
          <w:b/>
          <w:sz w:val="28"/>
          <w:szCs w:val="28"/>
        </w:rPr>
        <w:t>:</w:t>
      </w:r>
      <w:r w:rsidR="005F4E71">
        <w:rPr>
          <w:b/>
          <w:sz w:val="28"/>
          <w:szCs w:val="28"/>
        </w:rPr>
        <w:t> </w:t>
      </w:r>
      <w:r>
        <w:rPr>
          <w:sz w:val="28"/>
          <w:szCs w:val="28"/>
        </w:rPr>
        <w:t>Насадка, обеспечивающая опт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мальный угол резания грунта и траекторию проходки. </w:t>
      </w:r>
    </w:p>
    <w:p w:rsidR="00D82260" w:rsidRDefault="00D82260" w:rsidP="00D82260">
      <w:pPr>
        <w:spacing w:line="360" w:lineRule="auto"/>
        <w:ind w:firstLine="709"/>
        <w:jc w:val="both"/>
        <w:rPr>
          <w:szCs w:val="28"/>
        </w:rPr>
      </w:pPr>
      <w:r w:rsidRPr="00C572FC">
        <w:rPr>
          <w:spacing w:val="40"/>
        </w:rPr>
        <w:t>Примечание</w:t>
      </w:r>
      <w:r w:rsidR="00C572FC">
        <w:rPr>
          <w:spacing w:val="40"/>
        </w:rPr>
        <w:t xml:space="preserve"> – </w:t>
      </w:r>
      <w:r w:rsidRPr="00162834">
        <w:rPr>
          <w:szCs w:val="28"/>
        </w:rPr>
        <w:t>Подбирается в зависимости от типа проходимого грунта.</w:t>
      </w:r>
    </w:p>
    <w:p w:rsidR="00D82260" w:rsidRDefault="00D82260" w:rsidP="00D8226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C572FC">
        <w:rPr>
          <w:sz w:val="28"/>
          <w:szCs w:val="28"/>
        </w:rPr>
        <w:t>6</w:t>
      </w:r>
      <w:r w:rsidR="005F4E71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б</w:t>
      </w:r>
      <w:r w:rsidRPr="00FA41B6">
        <w:rPr>
          <w:b/>
          <w:sz w:val="28"/>
          <w:szCs w:val="28"/>
        </w:rPr>
        <w:t>уровая установка</w:t>
      </w:r>
      <w:r w:rsidR="004A118D">
        <w:rPr>
          <w:b/>
          <w:sz w:val="28"/>
          <w:szCs w:val="28"/>
        </w:rPr>
        <w:t xml:space="preserve"> </w:t>
      </w:r>
      <w:r w:rsidR="004A118D" w:rsidRPr="00F76C1B">
        <w:rPr>
          <w:i/>
          <w:sz w:val="28"/>
          <w:szCs w:val="28"/>
        </w:rPr>
        <w:t>(</w:t>
      </w:r>
      <w:r w:rsidR="004A118D" w:rsidRPr="00F76C1B">
        <w:rPr>
          <w:i/>
          <w:sz w:val="28"/>
          <w:szCs w:val="28"/>
          <w:lang w:val="en-US"/>
        </w:rPr>
        <w:t>drilling</w:t>
      </w:r>
      <w:r w:rsidR="004A118D" w:rsidRPr="00F76C1B">
        <w:rPr>
          <w:i/>
          <w:sz w:val="28"/>
          <w:szCs w:val="28"/>
        </w:rPr>
        <w:t xml:space="preserve"> </w:t>
      </w:r>
      <w:r w:rsidR="004A118D" w:rsidRPr="00F76C1B">
        <w:rPr>
          <w:i/>
          <w:sz w:val="28"/>
          <w:szCs w:val="28"/>
          <w:lang w:val="en-US"/>
        </w:rPr>
        <w:t>rig</w:t>
      </w:r>
      <w:r w:rsidR="004A118D" w:rsidRPr="00F76C1B">
        <w:rPr>
          <w:i/>
          <w:sz w:val="28"/>
          <w:szCs w:val="28"/>
        </w:rPr>
        <w:t>)</w:t>
      </w:r>
      <w:r w:rsidRPr="00F76C1B">
        <w:rPr>
          <w:sz w:val="28"/>
          <w:szCs w:val="28"/>
        </w:rPr>
        <w:t>:</w:t>
      </w:r>
      <w:r w:rsidR="005F4E71">
        <w:rPr>
          <w:sz w:val="28"/>
          <w:szCs w:val="28"/>
        </w:rPr>
        <w:t> </w:t>
      </w:r>
      <w:r>
        <w:rPr>
          <w:sz w:val="28"/>
          <w:szCs w:val="28"/>
        </w:rPr>
        <w:t>Единый комплекс</w:t>
      </w:r>
      <w:r w:rsidRPr="00B51486">
        <w:rPr>
          <w:sz w:val="28"/>
          <w:szCs w:val="28"/>
        </w:rPr>
        <w:t xml:space="preserve"> взаимосвязанных механизмов и устройств, обеспечивающих технологический процесс прокладки трубопровода методом </w:t>
      </w:r>
      <w:r>
        <w:rPr>
          <w:sz w:val="28"/>
          <w:szCs w:val="28"/>
        </w:rPr>
        <w:t>ГНБ.</w:t>
      </w:r>
    </w:p>
    <w:p w:rsidR="00A959E3" w:rsidRPr="00A959E3" w:rsidRDefault="00C572FC" w:rsidP="00A959E3">
      <w:pPr>
        <w:spacing w:line="360" w:lineRule="auto"/>
        <w:ind w:firstLine="709"/>
        <w:jc w:val="both"/>
      </w:pPr>
      <w:r w:rsidRPr="00C572FC">
        <w:rPr>
          <w:spacing w:val="40"/>
        </w:rPr>
        <w:t>Примечание</w:t>
      </w:r>
      <w:r w:rsidRPr="00F02E5B">
        <w:t xml:space="preserve"> – Буровая установка обеспечивает: передвижение; сборку, вращение и подачу буровой колонны; подачу бурового раствора; контроль и корректировку направл</w:t>
      </w:r>
      <w:r w:rsidRPr="00F02E5B">
        <w:t>е</w:t>
      </w:r>
      <w:r w:rsidRPr="00F02E5B">
        <w:t>ния бурения; протягива</w:t>
      </w:r>
      <w:r>
        <w:t>ние расширителей и трубопровода.</w:t>
      </w:r>
    </w:p>
    <w:p w:rsidR="00C572FC" w:rsidRPr="00C572FC" w:rsidRDefault="00C572FC" w:rsidP="00C572FC">
      <w:pPr>
        <w:spacing w:line="360" w:lineRule="auto"/>
        <w:ind w:firstLine="709"/>
        <w:jc w:val="both"/>
        <w:rPr>
          <w:szCs w:val="28"/>
        </w:rPr>
      </w:pPr>
      <w:r>
        <w:rPr>
          <w:sz w:val="28"/>
          <w:szCs w:val="28"/>
        </w:rPr>
        <w:t>3.7 </w:t>
      </w:r>
      <w:r>
        <w:rPr>
          <w:b/>
          <w:sz w:val="28"/>
          <w:szCs w:val="28"/>
        </w:rPr>
        <w:t>б</w:t>
      </w:r>
      <w:r w:rsidRPr="007336D6">
        <w:rPr>
          <w:b/>
          <w:sz w:val="28"/>
          <w:szCs w:val="28"/>
        </w:rPr>
        <w:t>уровой канал</w:t>
      </w:r>
      <w:r w:rsidR="004A118D" w:rsidRPr="004A118D">
        <w:rPr>
          <w:b/>
          <w:sz w:val="28"/>
          <w:szCs w:val="28"/>
        </w:rPr>
        <w:t xml:space="preserve"> </w:t>
      </w:r>
      <w:r w:rsidR="004A118D" w:rsidRPr="00F76C1B">
        <w:rPr>
          <w:i/>
          <w:sz w:val="28"/>
          <w:szCs w:val="28"/>
        </w:rPr>
        <w:t>(</w:t>
      </w:r>
      <w:r w:rsidR="004A118D" w:rsidRPr="00F76C1B">
        <w:rPr>
          <w:i/>
          <w:sz w:val="28"/>
          <w:szCs w:val="28"/>
          <w:lang w:val="en-US"/>
        </w:rPr>
        <w:t>drilling</w:t>
      </w:r>
      <w:r w:rsidR="004A118D" w:rsidRPr="00F76C1B">
        <w:rPr>
          <w:i/>
          <w:sz w:val="28"/>
          <w:szCs w:val="28"/>
        </w:rPr>
        <w:t xml:space="preserve"> </w:t>
      </w:r>
      <w:r w:rsidR="004A118D" w:rsidRPr="00F76C1B">
        <w:rPr>
          <w:i/>
          <w:sz w:val="28"/>
          <w:szCs w:val="28"/>
          <w:lang w:val="en-US"/>
        </w:rPr>
        <w:t>channel</w:t>
      </w:r>
      <w:r w:rsidR="004A118D" w:rsidRPr="00F76C1B">
        <w:rPr>
          <w:i/>
          <w:sz w:val="28"/>
          <w:szCs w:val="28"/>
        </w:rPr>
        <w:t>)</w:t>
      </w:r>
      <w:r w:rsidRPr="00F76C1B">
        <w:rPr>
          <w:sz w:val="28"/>
          <w:szCs w:val="28"/>
        </w:rPr>
        <w:t>:</w:t>
      </w:r>
      <w:r w:rsidRPr="00E22DEE">
        <w:t> </w:t>
      </w:r>
      <w:r>
        <w:rPr>
          <w:sz w:val="28"/>
          <w:szCs w:val="28"/>
        </w:rPr>
        <w:t>Расширенная буровая скважина для протягивания трубопровода.</w:t>
      </w:r>
    </w:p>
    <w:p w:rsidR="00C572FC" w:rsidRPr="00C572FC" w:rsidRDefault="00C572FC" w:rsidP="00C572FC">
      <w:pPr>
        <w:spacing w:line="360" w:lineRule="auto"/>
        <w:ind w:firstLine="709"/>
        <w:jc w:val="both"/>
        <w:rPr>
          <w:sz w:val="28"/>
          <w:szCs w:val="28"/>
        </w:rPr>
      </w:pPr>
      <w:r w:rsidRPr="008061CC">
        <w:rPr>
          <w:sz w:val="28"/>
        </w:rPr>
        <w:t>3.</w:t>
      </w:r>
      <w:r>
        <w:rPr>
          <w:sz w:val="28"/>
        </w:rPr>
        <w:t>8 </w:t>
      </w:r>
      <w:r>
        <w:rPr>
          <w:b/>
          <w:sz w:val="28"/>
        </w:rPr>
        <w:t>буровой раствор</w:t>
      </w:r>
      <w:r w:rsidR="004A118D" w:rsidRPr="004A118D">
        <w:rPr>
          <w:b/>
          <w:sz w:val="28"/>
        </w:rPr>
        <w:t xml:space="preserve"> </w:t>
      </w:r>
      <w:r w:rsidR="004A118D" w:rsidRPr="00F76C1B">
        <w:rPr>
          <w:i/>
          <w:sz w:val="28"/>
        </w:rPr>
        <w:t>(</w:t>
      </w:r>
      <w:r w:rsidR="004A118D" w:rsidRPr="00F76C1B">
        <w:rPr>
          <w:i/>
          <w:sz w:val="28"/>
          <w:lang w:val="en-US"/>
        </w:rPr>
        <w:t>drilling</w:t>
      </w:r>
      <w:r w:rsidR="004A118D" w:rsidRPr="00F76C1B">
        <w:rPr>
          <w:i/>
          <w:sz w:val="28"/>
        </w:rPr>
        <w:t xml:space="preserve"> </w:t>
      </w:r>
      <w:r w:rsidR="004A118D" w:rsidRPr="00F76C1B">
        <w:rPr>
          <w:i/>
          <w:sz w:val="28"/>
          <w:lang w:val="en-US"/>
        </w:rPr>
        <w:t>fluid</w:t>
      </w:r>
      <w:r w:rsidR="004A118D" w:rsidRPr="00F76C1B">
        <w:rPr>
          <w:i/>
          <w:sz w:val="28"/>
        </w:rPr>
        <w:t>)</w:t>
      </w:r>
      <w:r w:rsidRPr="00F76C1B">
        <w:rPr>
          <w:sz w:val="28"/>
        </w:rPr>
        <w:t>:</w:t>
      </w:r>
      <w:r>
        <w:rPr>
          <w:b/>
          <w:sz w:val="28"/>
        </w:rPr>
        <w:t> </w:t>
      </w:r>
      <w:r>
        <w:rPr>
          <w:sz w:val="28"/>
        </w:rPr>
        <w:t>М</w:t>
      </w:r>
      <w:r w:rsidRPr="004111FB">
        <w:rPr>
          <w:sz w:val="28"/>
          <w:szCs w:val="28"/>
        </w:rPr>
        <w:t xml:space="preserve">ногокомпонентная </w:t>
      </w:r>
      <w:hyperlink r:id="rId14" w:tooltip="Дисперсная система" w:history="1">
        <w:r w:rsidRPr="004111F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дисперсная жидкостная система</w:t>
        </w:r>
      </w:hyperlink>
      <w:r w:rsidRPr="004111FB">
        <w:rPr>
          <w:sz w:val="28"/>
          <w:szCs w:val="28"/>
        </w:rPr>
        <w:t xml:space="preserve">, применяемая при бурении </w:t>
      </w:r>
      <w:r>
        <w:rPr>
          <w:sz w:val="28"/>
          <w:szCs w:val="28"/>
        </w:rPr>
        <w:t>и расширении пилотной скв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жины,</w:t>
      </w:r>
      <w:r w:rsidRPr="004111FB">
        <w:rPr>
          <w:sz w:val="28"/>
          <w:szCs w:val="28"/>
        </w:rPr>
        <w:t xml:space="preserve"> протягивании трубопровода.</w:t>
      </w:r>
    </w:p>
    <w:p w:rsidR="00D82260" w:rsidRPr="008061CC" w:rsidRDefault="00D82260" w:rsidP="00D82260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>3.</w:t>
      </w:r>
      <w:r w:rsidRPr="00D82260">
        <w:rPr>
          <w:sz w:val="28"/>
          <w:szCs w:val="28"/>
        </w:rPr>
        <w:t>9</w:t>
      </w:r>
      <w:r w:rsidR="005F4E71">
        <w:rPr>
          <w:sz w:val="28"/>
          <w:szCs w:val="28"/>
        </w:rPr>
        <w:t> </w:t>
      </w:r>
      <w:r>
        <w:rPr>
          <w:b/>
          <w:sz w:val="28"/>
          <w:szCs w:val="28"/>
        </w:rPr>
        <w:t>буровой шлам</w:t>
      </w:r>
      <w:r w:rsidR="004A118D" w:rsidRPr="004A118D">
        <w:rPr>
          <w:b/>
          <w:sz w:val="28"/>
          <w:szCs w:val="28"/>
        </w:rPr>
        <w:t xml:space="preserve"> </w:t>
      </w:r>
      <w:r w:rsidR="004A118D" w:rsidRPr="00F76C1B">
        <w:rPr>
          <w:i/>
          <w:sz w:val="28"/>
          <w:szCs w:val="28"/>
        </w:rPr>
        <w:t>(</w:t>
      </w:r>
      <w:r w:rsidR="004A118D" w:rsidRPr="00F76C1B">
        <w:rPr>
          <w:i/>
          <w:sz w:val="28"/>
          <w:szCs w:val="28"/>
          <w:lang w:val="en-US"/>
        </w:rPr>
        <w:t>drilling</w:t>
      </w:r>
      <w:r w:rsidR="004A118D" w:rsidRPr="00F76C1B">
        <w:rPr>
          <w:i/>
          <w:sz w:val="28"/>
          <w:szCs w:val="28"/>
        </w:rPr>
        <w:t xml:space="preserve"> </w:t>
      </w:r>
      <w:r w:rsidR="004A118D" w:rsidRPr="00F76C1B">
        <w:rPr>
          <w:i/>
          <w:sz w:val="28"/>
          <w:szCs w:val="28"/>
          <w:lang w:val="en-US"/>
        </w:rPr>
        <w:t>solids</w:t>
      </w:r>
      <w:r w:rsidR="004A118D" w:rsidRPr="00F76C1B">
        <w:rPr>
          <w:i/>
          <w:sz w:val="28"/>
          <w:szCs w:val="28"/>
        </w:rPr>
        <w:t>)</w:t>
      </w:r>
      <w:r w:rsidRPr="00F76C1B">
        <w:rPr>
          <w:sz w:val="28"/>
          <w:szCs w:val="28"/>
        </w:rPr>
        <w:t>:</w:t>
      </w:r>
      <w:r w:rsidR="005F4E71">
        <w:rPr>
          <w:b/>
          <w:sz w:val="28"/>
          <w:szCs w:val="28"/>
        </w:rPr>
        <w:t> </w:t>
      </w:r>
      <w:r w:rsidRPr="006513CC">
        <w:rPr>
          <w:sz w:val="28"/>
        </w:rPr>
        <w:t>Разбуренная пород</w:t>
      </w:r>
      <w:r w:rsidR="00C572FC">
        <w:rPr>
          <w:sz w:val="28"/>
        </w:rPr>
        <w:t>а, выносимая бур</w:t>
      </w:r>
      <w:r w:rsidR="00C572FC">
        <w:rPr>
          <w:sz w:val="28"/>
        </w:rPr>
        <w:t>о</w:t>
      </w:r>
      <w:r w:rsidR="00C572FC">
        <w:rPr>
          <w:sz w:val="28"/>
        </w:rPr>
        <w:t>вым раствором из</w:t>
      </w:r>
      <w:r w:rsidRPr="006513CC">
        <w:rPr>
          <w:sz w:val="28"/>
        </w:rPr>
        <w:t xml:space="preserve"> забоя скважины на дневную поверхность.</w:t>
      </w:r>
    </w:p>
    <w:p w:rsidR="00D82260" w:rsidRDefault="00D82260" w:rsidP="00D8226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Pr="00D82260">
        <w:rPr>
          <w:sz w:val="28"/>
          <w:szCs w:val="28"/>
        </w:rPr>
        <w:t>0</w:t>
      </w:r>
      <w:r w:rsidR="005F4E71">
        <w:rPr>
          <w:sz w:val="28"/>
          <w:szCs w:val="28"/>
        </w:rPr>
        <w:t> </w:t>
      </w:r>
      <w:r>
        <w:rPr>
          <w:b/>
          <w:sz w:val="28"/>
          <w:szCs w:val="28"/>
        </w:rPr>
        <w:t>в</w:t>
      </w:r>
      <w:r w:rsidRPr="007863D4">
        <w:rPr>
          <w:b/>
          <w:sz w:val="28"/>
          <w:szCs w:val="28"/>
        </w:rPr>
        <w:t>ертлюг</w:t>
      </w:r>
      <w:r w:rsidR="004A118D" w:rsidRPr="004A118D">
        <w:rPr>
          <w:b/>
          <w:sz w:val="28"/>
          <w:szCs w:val="28"/>
        </w:rPr>
        <w:t xml:space="preserve"> </w:t>
      </w:r>
      <w:r w:rsidR="004A118D" w:rsidRPr="00F76C1B">
        <w:rPr>
          <w:i/>
          <w:sz w:val="28"/>
          <w:szCs w:val="28"/>
        </w:rPr>
        <w:t>(</w:t>
      </w:r>
      <w:r w:rsidR="00453612">
        <w:rPr>
          <w:i/>
          <w:sz w:val="28"/>
          <w:szCs w:val="28"/>
          <w:lang w:val="en-US"/>
        </w:rPr>
        <w:t>swivel</w:t>
      </w:r>
      <w:r w:rsidR="004A118D" w:rsidRPr="00F76C1B">
        <w:rPr>
          <w:i/>
          <w:sz w:val="28"/>
          <w:szCs w:val="28"/>
        </w:rPr>
        <w:t>)</w:t>
      </w:r>
      <w:r w:rsidRPr="00F76C1B">
        <w:rPr>
          <w:sz w:val="28"/>
          <w:szCs w:val="28"/>
        </w:rPr>
        <w:t>:</w:t>
      </w:r>
      <w:r w:rsidR="005F4E71">
        <w:rPr>
          <w:b/>
          <w:sz w:val="28"/>
          <w:szCs w:val="28"/>
        </w:rPr>
        <w:t> </w:t>
      </w:r>
      <w:r>
        <w:rPr>
          <w:sz w:val="28"/>
          <w:szCs w:val="28"/>
        </w:rPr>
        <w:t>Ш</w:t>
      </w:r>
      <w:r w:rsidRPr="00CA0A85">
        <w:rPr>
          <w:sz w:val="28"/>
          <w:szCs w:val="28"/>
        </w:rPr>
        <w:t>арнирное соединительное звено, предотвра</w:t>
      </w:r>
      <w:r>
        <w:rPr>
          <w:sz w:val="28"/>
          <w:szCs w:val="28"/>
        </w:rPr>
        <w:t>щ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ющее</w:t>
      </w:r>
      <w:r w:rsidRPr="00CA0A85">
        <w:rPr>
          <w:sz w:val="28"/>
          <w:szCs w:val="28"/>
        </w:rPr>
        <w:t xml:space="preserve"> передачу вращ</w:t>
      </w:r>
      <w:r>
        <w:rPr>
          <w:sz w:val="28"/>
          <w:szCs w:val="28"/>
        </w:rPr>
        <w:t>ения</w:t>
      </w:r>
      <w:r w:rsidRPr="00CA0A85">
        <w:rPr>
          <w:sz w:val="28"/>
          <w:szCs w:val="28"/>
        </w:rPr>
        <w:t xml:space="preserve"> от буровой колонны к протягиваемому трубопроводу. </w:t>
      </w:r>
    </w:p>
    <w:p w:rsidR="00F02E5B" w:rsidRDefault="00F02E5B" w:rsidP="00F02E5B">
      <w:pPr>
        <w:spacing w:line="360" w:lineRule="auto"/>
        <w:ind w:firstLine="709"/>
        <w:jc w:val="both"/>
        <w:rPr>
          <w:sz w:val="28"/>
          <w:szCs w:val="28"/>
        </w:rPr>
      </w:pPr>
      <w:r w:rsidRPr="00D82260">
        <w:rPr>
          <w:sz w:val="28"/>
          <w:szCs w:val="28"/>
        </w:rPr>
        <w:t>3.1</w:t>
      </w:r>
      <w:r w:rsidR="0079352F">
        <w:rPr>
          <w:sz w:val="28"/>
          <w:szCs w:val="28"/>
        </w:rPr>
        <w:t>1</w:t>
      </w:r>
      <w:r w:rsidR="00731E83">
        <w:rPr>
          <w:sz w:val="28"/>
          <w:szCs w:val="28"/>
        </w:rPr>
        <w:t> </w:t>
      </w:r>
      <w:r w:rsidR="00BE3C10" w:rsidRPr="00452EEC">
        <w:rPr>
          <w:b/>
          <w:sz w:val="28"/>
          <w:szCs w:val="28"/>
        </w:rPr>
        <w:t xml:space="preserve">горизонтальное </w:t>
      </w:r>
      <w:r w:rsidR="002928F2" w:rsidRPr="00452EEC">
        <w:rPr>
          <w:b/>
          <w:sz w:val="28"/>
          <w:szCs w:val="28"/>
        </w:rPr>
        <w:t>направленное бурение</w:t>
      </w:r>
      <w:r w:rsidR="0051585E">
        <w:rPr>
          <w:sz w:val="28"/>
          <w:szCs w:val="28"/>
        </w:rPr>
        <w:t xml:space="preserve"> </w:t>
      </w:r>
      <w:r w:rsidR="00731E83">
        <w:rPr>
          <w:sz w:val="28"/>
          <w:szCs w:val="28"/>
        </w:rPr>
        <w:t>(</w:t>
      </w:r>
      <w:r w:rsidR="0051585E" w:rsidRPr="00224B1A">
        <w:rPr>
          <w:i/>
          <w:sz w:val="28"/>
          <w:szCs w:val="28"/>
          <w:lang w:val="en-US"/>
        </w:rPr>
        <w:t>horizontal</w:t>
      </w:r>
      <w:r w:rsidR="0051585E" w:rsidRPr="00224B1A">
        <w:rPr>
          <w:i/>
          <w:sz w:val="28"/>
          <w:szCs w:val="28"/>
        </w:rPr>
        <w:t xml:space="preserve"> </w:t>
      </w:r>
      <w:r w:rsidR="0051585E" w:rsidRPr="00224B1A">
        <w:rPr>
          <w:i/>
          <w:sz w:val="28"/>
          <w:szCs w:val="28"/>
          <w:lang w:val="en-US"/>
        </w:rPr>
        <w:t>directional</w:t>
      </w:r>
      <w:r w:rsidR="0051585E" w:rsidRPr="00224B1A">
        <w:rPr>
          <w:i/>
          <w:sz w:val="28"/>
          <w:szCs w:val="28"/>
        </w:rPr>
        <w:t xml:space="preserve"> </w:t>
      </w:r>
      <w:r w:rsidR="0051585E" w:rsidRPr="00224B1A">
        <w:rPr>
          <w:i/>
          <w:sz w:val="28"/>
          <w:szCs w:val="28"/>
          <w:lang w:val="en-US"/>
        </w:rPr>
        <w:t>dril</w:t>
      </w:r>
      <w:r w:rsidR="0051585E" w:rsidRPr="00224B1A">
        <w:rPr>
          <w:i/>
          <w:sz w:val="28"/>
          <w:szCs w:val="28"/>
          <w:lang w:val="en-US"/>
        </w:rPr>
        <w:t>l</w:t>
      </w:r>
      <w:r w:rsidR="0051585E" w:rsidRPr="00224B1A">
        <w:rPr>
          <w:i/>
          <w:sz w:val="28"/>
          <w:szCs w:val="28"/>
          <w:lang w:val="en-US"/>
        </w:rPr>
        <w:t>ing</w:t>
      </w:r>
      <w:r w:rsidR="0051585E">
        <w:rPr>
          <w:sz w:val="28"/>
          <w:szCs w:val="28"/>
        </w:rPr>
        <w:t>)</w:t>
      </w:r>
      <w:r w:rsidR="00BE3C10" w:rsidRPr="00E22DEE">
        <w:rPr>
          <w:sz w:val="28"/>
          <w:szCs w:val="28"/>
        </w:rPr>
        <w:t>:</w:t>
      </w:r>
      <w:r w:rsidR="00731E83" w:rsidRPr="00E22DEE">
        <w:rPr>
          <w:sz w:val="28"/>
          <w:szCs w:val="28"/>
        </w:rPr>
        <w:t> </w:t>
      </w:r>
      <w:r w:rsidR="00BE3C10">
        <w:rPr>
          <w:sz w:val="28"/>
          <w:szCs w:val="28"/>
        </w:rPr>
        <w:t xml:space="preserve">Многоэтапная </w:t>
      </w:r>
      <w:r w:rsidR="002928F2">
        <w:rPr>
          <w:sz w:val="28"/>
          <w:szCs w:val="28"/>
        </w:rPr>
        <w:t>технология бестраншейной прокладки подземных инжене</w:t>
      </w:r>
      <w:r w:rsidR="002928F2">
        <w:rPr>
          <w:sz w:val="28"/>
          <w:szCs w:val="28"/>
        </w:rPr>
        <w:t>р</w:t>
      </w:r>
      <w:r w:rsidR="002928F2">
        <w:rPr>
          <w:sz w:val="28"/>
          <w:szCs w:val="28"/>
        </w:rPr>
        <w:t>ных коммуникаций при помощи специализированных мобильных буровых установок,</w:t>
      </w:r>
      <w:r w:rsidR="00A24C57">
        <w:rPr>
          <w:sz w:val="28"/>
          <w:szCs w:val="28"/>
        </w:rPr>
        <w:t xml:space="preserve"> </w:t>
      </w:r>
      <w:r w:rsidR="002928F2">
        <w:rPr>
          <w:sz w:val="28"/>
          <w:szCs w:val="28"/>
        </w:rPr>
        <w:t>позволяющая вести управляемую проходку по криволинейной тр</w:t>
      </w:r>
      <w:r w:rsidR="002928F2">
        <w:rPr>
          <w:sz w:val="28"/>
          <w:szCs w:val="28"/>
        </w:rPr>
        <w:t>а</w:t>
      </w:r>
      <w:r w:rsidR="002928F2">
        <w:rPr>
          <w:sz w:val="28"/>
          <w:szCs w:val="28"/>
        </w:rPr>
        <w:t xml:space="preserve">ектории, расширять скважину, протягивать трубопровод. </w:t>
      </w:r>
    </w:p>
    <w:p w:rsidR="002928F2" w:rsidRPr="0037450E" w:rsidRDefault="00F02E5B" w:rsidP="00F02E5B">
      <w:pPr>
        <w:spacing w:line="360" w:lineRule="auto"/>
        <w:ind w:firstLine="709"/>
        <w:jc w:val="both"/>
      </w:pPr>
      <w:r w:rsidRPr="00E22DEE">
        <w:rPr>
          <w:spacing w:val="40"/>
        </w:rPr>
        <w:lastRenderedPageBreak/>
        <w:t>Примечание</w:t>
      </w:r>
      <w:r w:rsidR="00E22DEE">
        <w:rPr>
          <w:b/>
        </w:rPr>
        <w:t xml:space="preserve"> – </w:t>
      </w:r>
      <w:r w:rsidR="002928F2" w:rsidRPr="00F02E5B">
        <w:t>Бурение ведется под контролем систем радиолокации и с использ</w:t>
      </w:r>
      <w:r w:rsidR="002928F2" w:rsidRPr="00F02E5B">
        <w:t>о</w:t>
      </w:r>
      <w:r w:rsidR="002928F2" w:rsidRPr="00F02E5B">
        <w:t xml:space="preserve">ванием </w:t>
      </w:r>
      <w:proofErr w:type="spellStart"/>
      <w:r w:rsidR="002928F2" w:rsidRPr="00F02E5B">
        <w:t>бентонитовых</w:t>
      </w:r>
      <w:proofErr w:type="spellEnd"/>
      <w:r w:rsidR="002928F2" w:rsidRPr="00F02E5B">
        <w:t xml:space="preserve"> (полимерных) буровых растворов.</w:t>
      </w:r>
    </w:p>
    <w:p w:rsidR="00B4772E" w:rsidRPr="00F76C1B" w:rsidRDefault="00B4772E" w:rsidP="00F02E5B">
      <w:pPr>
        <w:spacing w:line="360" w:lineRule="auto"/>
        <w:ind w:firstLine="709"/>
        <w:jc w:val="both"/>
        <w:rPr>
          <w:sz w:val="28"/>
        </w:rPr>
      </w:pPr>
      <w:r w:rsidRPr="00F76C1B">
        <w:rPr>
          <w:sz w:val="28"/>
        </w:rPr>
        <w:t xml:space="preserve">3.12 </w:t>
      </w:r>
      <w:r w:rsidRPr="00F76C1B">
        <w:rPr>
          <w:b/>
          <w:sz w:val="28"/>
        </w:rPr>
        <w:t>длина закрытого перехода</w:t>
      </w:r>
      <w:r w:rsidR="004A118D" w:rsidRPr="00F76C1B">
        <w:rPr>
          <w:b/>
          <w:sz w:val="28"/>
        </w:rPr>
        <w:t xml:space="preserve"> </w:t>
      </w:r>
      <w:r w:rsidR="004A118D" w:rsidRPr="00F76C1B">
        <w:rPr>
          <w:i/>
          <w:sz w:val="28"/>
        </w:rPr>
        <w:t>(</w:t>
      </w:r>
      <w:r w:rsidR="004A118D" w:rsidRPr="00F76C1B">
        <w:rPr>
          <w:i/>
          <w:sz w:val="28"/>
          <w:lang w:val="en-US"/>
        </w:rPr>
        <w:t>length</w:t>
      </w:r>
      <w:r w:rsidR="004A118D" w:rsidRPr="00F76C1B">
        <w:rPr>
          <w:i/>
          <w:sz w:val="28"/>
        </w:rPr>
        <w:t xml:space="preserve"> </w:t>
      </w:r>
      <w:r w:rsidR="004A118D" w:rsidRPr="00F76C1B">
        <w:rPr>
          <w:i/>
          <w:sz w:val="28"/>
          <w:lang w:val="en-US"/>
        </w:rPr>
        <w:t>of</w:t>
      </w:r>
      <w:r w:rsidR="004A118D" w:rsidRPr="00F76C1B">
        <w:rPr>
          <w:i/>
          <w:sz w:val="28"/>
        </w:rPr>
        <w:t xml:space="preserve"> </w:t>
      </w:r>
      <w:r w:rsidR="004A118D" w:rsidRPr="00F76C1B">
        <w:rPr>
          <w:i/>
          <w:sz w:val="28"/>
          <w:lang w:val="en-US"/>
        </w:rPr>
        <w:t>the</w:t>
      </w:r>
      <w:r w:rsidR="004A118D" w:rsidRPr="00F76C1B">
        <w:rPr>
          <w:i/>
          <w:sz w:val="28"/>
        </w:rPr>
        <w:t xml:space="preserve"> </w:t>
      </w:r>
      <w:r w:rsidR="004A118D" w:rsidRPr="00F76C1B">
        <w:rPr>
          <w:i/>
          <w:sz w:val="28"/>
          <w:lang w:val="en-US"/>
        </w:rPr>
        <w:t>closed</w:t>
      </w:r>
      <w:r w:rsidR="004A118D" w:rsidRPr="00F76C1B">
        <w:rPr>
          <w:i/>
          <w:sz w:val="28"/>
        </w:rPr>
        <w:t xml:space="preserve"> </w:t>
      </w:r>
      <w:r w:rsidR="004A118D" w:rsidRPr="00F76C1B">
        <w:rPr>
          <w:i/>
          <w:sz w:val="28"/>
          <w:lang w:val="en-US"/>
        </w:rPr>
        <w:t>transition</w:t>
      </w:r>
      <w:r w:rsidR="004A118D" w:rsidRPr="00F76C1B">
        <w:rPr>
          <w:i/>
          <w:sz w:val="28"/>
        </w:rPr>
        <w:t>)</w:t>
      </w:r>
      <w:r w:rsidRPr="00F76C1B">
        <w:rPr>
          <w:b/>
          <w:sz w:val="28"/>
        </w:rPr>
        <w:t xml:space="preserve">: </w:t>
      </w:r>
      <w:r w:rsidRPr="00F76C1B">
        <w:rPr>
          <w:sz w:val="28"/>
        </w:rPr>
        <w:t>Макс</w:t>
      </w:r>
      <w:r w:rsidRPr="00F76C1B">
        <w:rPr>
          <w:sz w:val="28"/>
        </w:rPr>
        <w:t>и</w:t>
      </w:r>
      <w:r w:rsidRPr="00F76C1B">
        <w:rPr>
          <w:sz w:val="28"/>
        </w:rPr>
        <w:t>мальное значение технологического интервала бестраншейной прокладки, определяемое пилотным бурением и последующими расширениями бурового канала.</w:t>
      </w:r>
    </w:p>
    <w:p w:rsidR="00B4772E" w:rsidRPr="00F76C1B" w:rsidRDefault="00B4772E" w:rsidP="00F02E5B">
      <w:pPr>
        <w:spacing w:line="360" w:lineRule="auto"/>
        <w:ind w:firstLine="709"/>
        <w:jc w:val="both"/>
      </w:pPr>
      <w:r w:rsidRPr="00F76C1B">
        <w:rPr>
          <w:spacing w:val="40"/>
        </w:rPr>
        <w:t>Примечание</w:t>
      </w:r>
      <w:r w:rsidRPr="00F76C1B">
        <w:t xml:space="preserve"> – Может превосходить длину протягиваемого трубопровода за счет дополнительных технологических интервалов на концах ЗП.</w:t>
      </w:r>
    </w:p>
    <w:p w:rsidR="00D82260" w:rsidRDefault="00D82260" w:rsidP="00D82260">
      <w:pPr>
        <w:spacing w:line="360" w:lineRule="auto"/>
        <w:ind w:firstLine="709"/>
        <w:jc w:val="both"/>
        <w:rPr>
          <w:sz w:val="28"/>
          <w:szCs w:val="28"/>
        </w:rPr>
      </w:pPr>
      <w:r w:rsidRPr="00F632F2">
        <w:rPr>
          <w:sz w:val="28"/>
          <w:szCs w:val="28"/>
        </w:rPr>
        <w:t>3.</w:t>
      </w:r>
      <w:r w:rsidRPr="00D82260">
        <w:rPr>
          <w:sz w:val="28"/>
          <w:szCs w:val="28"/>
        </w:rPr>
        <w:t>1</w:t>
      </w:r>
      <w:r w:rsidR="00B4772E">
        <w:rPr>
          <w:sz w:val="28"/>
          <w:szCs w:val="28"/>
        </w:rPr>
        <w:t>3</w:t>
      </w:r>
      <w:r w:rsidR="00731E83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з</w:t>
      </w:r>
      <w:r w:rsidRPr="00F632F2">
        <w:rPr>
          <w:b/>
          <w:sz w:val="28"/>
          <w:szCs w:val="28"/>
        </w:rPr>
        <w:t>акрытый подземный переход</w:t>
      </w:r>
      <w:r>
        <w:rPr>
          <w:b/>
          <w:sz w:val="28"/>
          <w:szCs w:val="28"/>
        </w:rPr>
        <w:t xml:space="preserve"> (ЗП)</w:t>
      </w:r>
      <w:r w:rsidR="004A118D" w:rsidRPr="004A118D">
        <w:rPr>
          <w:b/>
          <w:sz w:val="28"/>
          <w:szCs w:val="28"/>
        </w:rPr>
        <w:t xml:space="preserve"> </w:t>
      </w:r>
      <w:r w:rsidR="004A118D" w:rsidRPr="00F76C1B">
        <w:rPr>
          <w:i/>
          <w:sz w:val="28"/>
          <w:szCs w:val="28"/>
        </w:rPr>
        <w:t>(</w:t>
      </w:r>
      <w:r w:rsidR="004A118D" w:rsidRPr="00F76C1B">
        <w:rPr>
          <w:i/>
          <w:sz w:val="28"/>
          <w:lang w:val="en-US"/>
        </w:rPr>
        <w:t>closed</w:t>
      </w:r>
      <w:r w:rsidR="004A118D" w:rsidRPr="00F76C1B">
        <w:rPr>
          <w:i/>
          <w:sz w:val="28"/>
        </w:rPr>
        <w:t xml:space="preserve"> </w:t>
      </w:r>
      <w:r w:rsidR="004A118D" w:rsidRPr="00F76C1B">
        <w:rPr>
          <w:i/>
          <w:sz w:val="28"/>
          <w:lang w:val="en-US"/>
        </w:rPr>
        <w:t>transition</w:t>
      </w:r>
      <w:r w:rsidR="004A118D" w:rsidRPr="00F76C1B">
        <w:rPr>
          <w:i/>
          <w:sz w:val="28"/>
        </w:rPr>
        <w:t>)</w:t>
      </w:r>
      <w:r w:rsidRPr="00F76C1B">
        <w:rPr>
          <w:sz w:val="28"/>
          <w:szCs w:val="28"/>
        </w:rPr>
        <w:t>:</w:t>
      </w:r>
      <w:r w:rsidR="00731E83" w:rsidRPr="00E22DEE">
        <w:rPr>
          <w:sz w:val="28"/>
          <w:szCs w:val="28"/>
        </w:rPr>
        <w:t> </w:t>
      </w:r>
      <w:r>
        <w:rPr>
          <w:sz w:val="28"/>
          <w:szCs w:val="28"/>
        </w:rPr>
        <w:t>Л</w:t>
      </w:r>
      <w:r w:rsidRPr="00F632F2">
        <w:rPr>
          <w:sz w:val="28"/>
          <w:szCs w:val="28"/>
        </w:rPr>
        <w:t>инейный</w:t>
      </w:r>
      <w:r w:rsidRPr="00F632F2">
        <w:rPr>
          <w:b/>
          <w:sz w:val="28"/>
          <w:szCs w:val="28"/>
        </w:rPr>
        <w:t xml:space="preserve"> </w:t>
      </w:r>
      <w:r w:rsidRPr="00F632F2">
        <w:rPr>
          <w:sz w:val="28"/>
          <w:szCs w:val="28"/>
        </w:rPr>
        <w:t>участок инженерной коммуникации, включающий одну или несколько ниток трубопровода, прокладываемый бестраншейным способ</w:t>
      </w:r>
      <w:r>
        <w:rPr>
          <w:sz w:val="28"/>
          <w:szCs w:val="28"/>
        </w:rPr>
        <w:t>ом под различными препятствиями и</w:t>
      </w:r>
      <w:r w:rsidRPr="00F632F2">
        <w:rPr>
          <w:sz w:val="28"/>
          <w:szCs w:val="28"/>
        </w:rPr>
        <w:t xml:space="preserve"> ограничен</w:t>
      </w:r>
      <w:r>
        <w:rPr>
          <w:sz w:val="28"/>
          <w:szCs w:val="28"/>
        </w:rPr>
        <w:t>ный</w:t>
      </w:r>
      <w:r w:rsidRPr="00F632F2">
        <w:rPr>
          <w:sz w:val="28"/>
          <w:szCs w:val="28"/>
        </w:rPr>
        <w:t xml:space="preserve"> точками начала и завершения бестраншейной прокладки.</w:t>
      </w:r>
    </w:p>
    <w:p w:rsidR="00135DBD" w:rsidRPr="00F76C1B" w:rsidRDefault="00135DBD" w:rsidP="00D82260">
      <w:pPr>
        <w:spacing w:line="360" w:lineRule="auto"/>
        <w:ind w:firstLine="709"/>
        <w:jc w:val="both"/>
        <w:rPr>
          <w:sz w:val="28"/>
          <w:szCs w:val="28"/>
        </w:rPr>
      </w:pPr>
      <w:r w:rsidRPr="00F76C1B">
        <w:rPr>
          <w:sz w:val="28"/>
          <w:szCs w:val="28"/>
        </w:rPr>
        <w:t>3.1</w:t>
      </w:r>
      <w:r w:rsidR="00B4772E" w:rsidRPr="00F76C1B">
        <w:rPr>
          <w:sz w:val="28"/>
          <w:szCs w:val="28"/>
        </w:rPr>
        <w:t>4</w:t>
      </w:r>
      <w:r w:rsidRPr="00F76C1B">
        <w:rPr>
          <w:sz w:val="28"/>
          <w:szCs w:val="28"/>
        </w:rPr>
        <w:t xml:space="preserve"> </w:t>
      </w:r>
      <w:r w:rsidRPr="00F76C1B">
        <w:rPr>
          <w:b/>
          <w:sz w:val="28"/>
          <w:szCs w:val="28"/>
        </w:rPr>
        <w:t xml:space="preserve">забой скважины </w:t>
      </w:r>
      <w:r w:rsidRPr="00F76C1B">
        <w:rPr>
          <w:i/>
          <w:sz w:val="28"/>
          <w:szCs w:val="28"/>
        </w:rPr>
        <w:t>(</w:t>
      </w:r>
      <w:r w:rsidRPr="00F76C1B">
        <w:rPr>
          <w:i/>
          <w:sz w:val="28"/>
          <w:szCs w:val="28"/>
          <w:lang w:val="en-US"/>
        </w:rPr>
        <w:t>well</w:t>
      </w:r>
      <w:r w:rsidRPr="00F76C1B">
        <w:rPr>
          <w:i/>
          <w:sz w:val="28"/>
          <w:szCs w:val="28"/>
        </w:rPr>
        <w:t xml:space="preserve"> </w:t>
      </w:r>
      <w:r w:rsidRPr="00F76C1B">
        <w:rPr>
          <w:i/>
          <w:sz w:val="28"/>
          <w:szCs w:val="28"/>
          <w:lang w:val="en-US"/>
        </w:rPr>
        <w:t>bottom</w:t>
      </w:r>
      <w:r w:rsidRPr="00F76C1B">
        <w:rPr>
          <w:i/>
          <w:sz w:val="28"/>
          <w:szCs w:val="28"/>
        </w:rPr>
        <w:t>)</w:t>
      </w:r>
      <w:r w:rsidRPr="00F76C1B">
        <w:rPr>
          <w:b/>
          <w:sz w:val="28"/>
          <w:szCs w:val="28"/>
        </w:rPr>
        <w:t xml:space="preserve">: </w:t>
      </w:r>
      <w:r w:rsidR="00DF7F70">
        <w:rPr>
          <w:sz w:val="28"/>
          <w:szCs w:val="28"/>
        </w:rPr>
        <w:t>Наиболее отдаленная от буровой установки часть ствола скважины, находящейся в бурении</w:t>
      </w:r>
      <w:r w:rsidRPr="00F76C1B">
        <w:rPr>
          <w:sz w:val="28"/>
          <w:szCs w:val="28"/>
        </w:rPr>
        <w:t>.</w:t>
      </w:r>
    </w:p>
    <w:p w:rsidR="00A959E3" w:rsidRPr="00F76C1B" w:rsidRDefault="00A959E3" w:rsidP="00D82260">
      <w:pPr>
        <w:spacing w:line="360" w:lineRule="auto"/>
        <w:ind w:firstLine="709"/>
        <w:jc w:val="both"/>
        <w:rPr>
          <w:sz w:val="28"/>
          <w:szCs w:val="28"/>
        </w:rPr>
      </w:pPr>
      <w:r w:rsidRPr="00F76C1B">
        <w:rPr>
          <w:sz w:val="28"/>
          <w:szCs w:val="28"/>
        </w:rPr>
        <w:t>3.1</w:t>
      </w:r>
      <w:r w:rsidR="00B4772E" w:rsidRPr="00F76C1B">
        <w:rPr>
          <w:sz w:val="28"/>
          <w:szCs w:val="28"/>
        </w:rPr>
        <w:t>5</w:t>
      </w:r>
      <w:r w:rsidRPr="00F76C1B">
        <w:rPr>
          <w:sz w:val="28"/>
          <w:szCs w:val="28"/>
        </w:rPr>
        <w:t xml:space="preserve"> </w:t>
      </w:r>
      <w:r w:rsidRPr="00F76C1B">
        <w:rPr>
          <w:b/>
          <w:sz w:val="28"/>
          <w:szCs w:val="28"/>
        </w:rPr>
        <w:t>колонна буровых штанг</w:t>
      </w:r>
      <w:r w:rsidR="000F4686" w:rsidRPr="00F76C1B">
        <w:rPr>
          <w:b/>
          <w:sz w:val="28"/>
          <w:szCs w:val="28"/>
        </w:rPr>
        <w:t xml:space="preserve"> </w:t>
      </w:r>
      <w:r w:rsidR="000F4686" w:rsidRPr="00F76C1B">
        <w:rPr>
          <w:i/>
          <w:sz w:val="28"/>
          <w:szCs w:val="28"/>
        </w:rPr>
        <w:t>(</w:t>
      </w:r>
      <w:r w:rsidR="000F4686" w:rsidRPr="00F76C1B">
        <w:rPr>
          <w:i/>
          <w:sz w:val="28"/>
          <w:szCs w:val="28"/>
          <w:lang w:val="en-US"/>
        </w:rPr>
        <w:t>the</w:t>
      </w:r>
      <w:r w:rsidR="000F4686" w:rsidRPr="00F76C1B">
        <w:rPr>
          <w:i/>
          <w:sz w:val="28"/>
          <w:szCs w:val="28"/>
        </w:rPr>
        <w:t xml:space="preserve"> </w:t>
      </w:r>
      <w:r w:rsidR="000F4686" w:rsidRPr="00F76C1B">
        <w:rPr>
          <w:i/>
          <w:sz w:val="28"/>
          <w:szCs w:val="28"/>
          <w:lang w:val="en-US"/>
        </w:rPr>
        <w:t>drill</w:t>
      </w:r>
      <w:r w:rsidR="000F4686" w:rsidRPr="00F76C1B">
        <w:rPr>
          <w:i/>
          <w:sz w:val="28"/>
          <w:szCs w:val="28"/>
        </w:rPr>
        <w:t xml:space="preserve"> </w:t>
      </w:r>
      <w:r w:rsidR="000F4686" w:rsidRPr="00F76C1B">
        <w:rPr>
          <w:i/>
          <w:sz w:val="28"/>
          <w:szCs w:val="28"/>
          <w:lang w:val="en-US"/>
        </w:rPr>
        <w:t>rods</w:t>
      </w:r>
      <w:r w:rsidR="000F4686" w:rsidRPr="00F76C1B">
        <w:rPr>
          <w:i/>
          <w:sz w:val="28"/>
          <w:szCs w:val="28"/>
        </w:rPr>
        <w:t>)</w:t>
      </w:r>
      <w:r w:rsidRPr="00F76C1B">
        <w:rPr>
          <w:b/>
          <w:sz w:val="28"/>
          <w:szCs w:val="28"/>
        </w:rPr>
        <w:t xml:space="preserve">: </w:t>
      </w:r>
      <w:r w:rsidRPr="00F76C1B">
        <w:rPr>
          <w:sz w:val="28"/>
          <w:szCs w:val="28"/>
        </w:rPr>
        <w:t>Одна или несколько бур</w:t>
      </w:r>
      <w:r w:rsidRPr="00F76C1B">
        <w:rPr>
          <w:sz w:val="28"/>
          <w:szCs w:val="28"/>
        </w:rPr>
        <w:t>о</w:t>
      </w:r>
      <w:r w:rsidRPr="00F76C1B">
        <w:rPr>
          <w:sz w:val="28"/>
          <w:szCs w:val="28"/>
        </w:rPr>
        <w:t>вых штанг, соединенных вместе и используемых для передачи усилий от опо</w:t>
      </w:r>
      <w:r w:rsidRPr="00F76C1B">
        <w:rPr>
          <w:sz w:val="28"/>
          <w:szCs w:val="28"/>
        </w:rPr>
        <w:t>р</w:t>
      </w:r>
      <w:r w:rsidRPr="00F76C1B">
        <w:rPr>
          <w:sz w:val="28"/>
          <w:szCs w:val="28"/>
        </w:rPr>
        <w:t>ной рамы буровой установки к буровой головке при проходке, расширении скважины в процессе бурения и протягивании трубы</w:t>
      </w:r>
      <w:r w:rsidR="00135DBD" w:rsidRPr="00F76C1B">
        <w:rPr>
          <w:sz w:val="28"/>
          <w:szCs w:val="28"/>
        </w:rPr>
        <w:t xml:space="preserve"> (по ГОСТ ИСО </w:t>
      </w:r>
      <w:r w:rsidR="00B4772E" w:rsidRPr="00F76C1B">
        <w:rPr>
          <w:sz w:val="28"/>
          <w:szCs w:val="28"/>
        </w:rPr>
        <w:t>21467:2006</w:t>
      </w:r>
      <w:r w:rsidR="00135DBD" w:rsidRPr="00F76C1B">
        <w:rPr>
          <w:sz w:val="28"/>
          <w:szCs w:val="28"/>
        </w:rPr>
        <w:t>)</w:t>
      </w:r>
      <w:r w:rsidRPr="00F76C1B">
        <w:rPr>
          <w:sz w:val="28"/>
          <w:szCs w:val="28"/>
        </w:rPr>
        <w:t>.</w:t>
      </w:r>
    </w:p>
    <w:p w:rsidR="00BC7451" w:rsidRDefault="00BC7451" w:rsidP="0051144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B4772E">
        <w:rPr>
          <w:sz w:val="28"/>
          <w:szCs w:val="28"/>
        </w:rPr>
        <w:t>6</w:t>
      </w:r>
      <w:r w:rsidR="00731E83">
        <w:rPr>
          <w:sz w:val="28"/>
          <w:szCs w:val="28"/>
        </w:rPr>
        <w:t> </w:t>
      </w:r>
      <w:r>
        <w:rPr>
          <w:b/>
          <w:sz w:val="28"/>
          <w:szCs w:val="28"/>
        </w:rPr>
        <w:t>м</w:t>
      </w:r>
      <w:r w:rsidRPr="00B0068A">
        <w:rPr>
          <w:b/>
          <w:sz w:val="28"/>
          <w:szCs w:val="28"/>
        </w:rPr>
        <w:t xml:space="preserve">одифицированный </w:t>
      </w:r>
      <w:r w:rsidR="00731E83">
        <w:rPr>
          <w:b/>
          <w:sz w:val="28"/>
          <w:szCs w:val="28"/>
        </w:rPr>
        <w:t>бентонит</w:t>
      </w:r>
      <w:r w:rsidR="00731E83" w:rsidRPr="00B0068A">
        <w:rPr>
          <w:b/>
          <w:sz w:val="28"/>
          <w:szCs w:val="28"/>
        </w:rPr>
        <w:t xml:space="preserve"> </w:t>
      </w:r>
      <w:r w:rsidRPr="00B0068A">
        <w:rPr>
          <w:b/>
          <w:sz w:val="28"/>
          <w:szCs w:val="28"/>
        </w:rPr>
        <w:t>(активированный</w:t>
      </w:r>
      <w:r w:rsidR="00731E83">
        <w:rPr>
          <w:b/>
          <w:sz w:val="28"/>
          <w:szCs w:val="28"/>
        </w:rPr>
        <w:t xml:space="preserve"> бентонит</w:t>
      </w:r>
      <w:r>
        <w:rPr>
          <w:b/>
          <w:sz w:val="28"/>
          <w:szCs w:val="28"/>
        </w:rPr>
        <w:t>)</w:t>
      </w:r>
      <w:r w:rsidR="000F4686" w:rsidRPr="000F4686">
        <w:rPr>
          <w:b/>
          <w:sz w:val="28"/>
          <w:szCs w:val="28"/>
        </w:rPr>
        <w:t xml:space="preserve"> </w:t>
      </w:r>
      <w:r w:rsidR="000F4686" w:rsidRPr="00F76C1B">
        <w:rPr>
          <w:i/>
          <w:sz w:val="28"/>
          <w:szCs w:val="28"/>
        </w:rPr>
        <w:t>(</w:t>
      </w:r>
      <w:r w:rsidR="000F4686" w:rsidRPr="00F76C1B">
        <w:rPr>
          <w:i/>
          <w:sz w:val="28"/>
          <w:szCs w:val="28"/>
          <w:lang w:val="en-US"/>
        </w:rPr>
        <w:t>mod</w:t>
      </w:r>
      <w:r w:rsidR="000F4686" w:rsidRPr="00F76C1B">
        <w:rPr>
          <w:i/>
          <w:sz w:val="28"/>
          <w:szCs w:val="28"/>
          <w:lang w:val="en-US"/>
        </w:rPr>
        <w:t>i</w:t>
      </w:r>
      <w:r w:rsidR="000F4686" w:rsidRPr="00F76C1B">
        <w:rPr>
          <w:i/>
          <w:sz w:val="28"/>
          <w:szCs w:val="28"/>
          <w:lang w:val="en-US"/>
        </w:rPr>
        <w:t>fied</w:t>
      </w:r>
      <w:r w:rsidR="000F4686" w:rsidRPr="00F76C1B">
        <w:rPr>
          <w:i/>
          <w:sz w:val="28"/>
          <w:szCs w:val="28"/>
        </w:rPr>
        <w:t xml:space="preserve"> </w:t>
      </w:r>
      <w:proofErr w:type="spellStart"/>
      <w:r w:rsidR="000F4686" w:rsidRPr="00F76C1B">
        <w:rPr>
          <w:i/>
          <w:sz w:val="28"/>
          <w:szCs w:val="28"/>
          <w:lang w:val="en-US"/>
        </w:rPr>
        <w:t>bentonit</w:t>
      </w:r>
      <w:proofErr w:type="spellEnd"/>
      <w:r w:rsidR="000F4686" w:rsidRPr="00F76C1B">
        <w:rPr>
          <w:i/>
          <w:sz w:val="28"/>
          <w:szCs w:val="28"/>
        </w:rPr>
        <w:t>)</w:t>
      </w:r>
      <w:r w:rsidRPr="00E22DEE">
        <w:rPr>
          <w:sz w:val="28"/>
          <w:szCs w:val="28"/>
        </w:rPr>
        <w:t>:</w:t>
      </w:r>
      <w:r w:rsidR="0051144A">
        <w:rPr>
          <w:sz w:val="28"/>
          <w:szCs w:val="28"/>
        </w:rPr>
        <w:t> </w:t>
      </w:r>
      <w:proofErr w:type="spellStart"/>
      <w:r>
        <w:rPr>
          <w:sz w:val="28"/>
          <w:szCs w:val="28"/>
        </w:rPr>
        <w:t>Бентонитовый</w:t>
      </w:r>
      <w:proofErr w:type="spellEnd"/>
      <w:r w:rsidR="00731E8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глинопорошок</w:t>
      </w:r>
      <w:proofErr w:type="spellEnd"/>
      <w:r>
        <w:rPr>
          <w:sz w:val="28"/>
          <w:szCs w:val="28"/>
        </w:rPr>
        <w:t>, в состав которого введены добавки, регулирующие его свойства.</w:t>
      </w:r>
    </w:p>
    <w:p w:rsidR="00FB5A2A" w:rsidRDefault="00FB5A2A" w:rsidP="00FB5A2A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C0607">
        <w:rPr>
          <w:color w:val="000000" w:themeColor="text1"/>
          <w:sz w:val="28"/>
          <w:szCs w:val="28"/>
        </w:rPr>
        <w:t>3.1</w:t>
      </w:r>
      <w:r w:rsidR="00B4772E">
        <w:rPr>
          <w:color w:val="000000" w:themeColor="text1"/>
          <w:sz w:val="28"/>
          <w:szCs w:val="28"/>
        </w:rPr>
        <w:t>7</w:t>
      </w:r>
      <w:r w:rsidRPr="00CC0607">
        <w:rPr>
          <w:color w:val="000000" w:themeColor="text1"/>
          <w:sz w:val="28"/>
          <w:szCs w:val="28"/>
        </w:rPr>
        <w:t xml:space="preserve"> </w:t>
      </w:r>
      <w:r w:rsidRPr="00CC0607">
        <w:rPr>
          <w:b/>
          <w:color w:val="000000" w:themeColor="text1"/>
          <w:sz w:val="28"/>
          <w:szCs w:val="28"/>
        </w:rPr>
        <w:t xml:space="preserve">окружающая среда </w:t>
      </w:r>
      <w:r w:rsidRPr="00CC0607">
        <w:rPr>
          <w:i/>
          <w:color w:val="000000" w:themeColor="text1"/>
          <w:sz w:val="28"/>
          <w:szCs w:val="28"/>
        </w:rPr>
        <w:t>(</w:t>
      </w:r>
      <w:r w:rsidRPr="00CC0607">
        <w:rPr>
          <w:i/>
          <w:color w:val="000000" w:themeColor="text1"/>
          <w:sz w:val="28"/>
          <w:szCs w:val="28"/>
          <w:lang w:val="en-US"/>
        </w:rPr>
        <w:t>enviro</w:t>
      </w:r>
      <w:r w:rsidR="00453612">
        <w:rPr>
          <w:i/>
          <w:color w:val="000000" w:themeColor="text1"/>
          <w:sz w:val="28"/>
          <w:szCs w:val="28"/>
          <w:lang w:val="en-US"/>
        </w:rPr>
        <w:t>n</w:t>
      </w:r>
      <w:r w:rsidRPr="00CC0607">
        <w:rPr>
          <w:i/>
          <w:color w:val="000000" w:themeColor="text1"/>
          <w:sz w:val="28"/>
          <w:szCs w:val="28"/>
          <w:lang w:val="en-US"/>
        </w:rPr>
        <w:t>ment</w:t>
      </w:r>
      <w:r w:rsidRPr="00CC0607">
        <w:rPr>
          <w:i/>
          <w:color w:val="000000" w:themeColor="text1"/>
          <w:sz w:val="28"/>
          <w:szCs w:val="28"/>
        </w:rPr>
        <w:t>)</w:t>
      </w:r>
      <w:r w:rsidRPr="00CC0607">
        <w:rPr>
          <w:b/>
          <w:color w:val="000000" w:themeColor="text1"/>
          <w:sz w:val="28"/>
          <w:szCs w:val="28"/>
        </w:rPr>
        <w:t xml:space="preserve"> </w:t>
      </w:r>
      <w:r w:rsidRPr="00CC0607">
        <w:rPr>
          <w:color w:val="000000" w:themeColor="text1"/>
          <w:sz w:val="28"/>
          <w:szCs w:val="28"/>
        </w:rPr>
        <w:t>:</w:t>
      </w:r>
      <w:r w:rsidRPr="00CC0607">
        <w:rPr>
          <w:b/>
          <w:color w:val="000000" w:themeColor="text1"/>
          <w:sz w:val="28"/>
          <w:szCs w:val="28"/>
        </w:rPr>
        <w:t xml:space="preserve"> </w:t>
      </w:r>
      <w:r w:rsidRPr="00CC0607">
        <w:rPr>
          <w:color w:val="000000" w:themeColor="text1"/>
          <w:sz w:val="28"/>
          <w:szCs w:val="28"/>
        </w:rPr>
        <w:t>Внешняя среда, в которой фун</w:t>
      </w:r>
      <w:r w:rsidRPr="00CC0607">
        <w:rPr>
          <w:color w:val="000000" w:themeColor="text1"/>
          <w:sz w:val="28"/>
          <w:szCs w:val="28"/>
        </w:rPr>
        <w:t>к</w:t>
      </w:r>
      <w:r w:rsidRPr="00CC0607">
        <w:rPr>
          <w:color w:val="000000" w:themeColor="text1"/>
          <w:sz w:val="28"/>
          <w:szCs w:val="28"/>
        </w:rPr>
        <w:t>ционирует организация, включая воздух, воду, землю, природные ресурсы, флору, фауну, человека и их взаимодействие.</w:t>
      </w:r>
    </w:p>
    <w:p w:rsidR="00135DBD" w:rsidRPr="00453612" w:rsidRDefault="00135DBD" w:rsidP="00FB5A2A">
      <w:pPr>
        <w:spacing w:line="360" w:lineRule="auto"/>
        <w:ind w:firstLine="708"/>
        <w:jc w:val="both"/>
        <w:rPr>
          <w:sz w:val="28"/>
          <w:szCs w:val="28"/>
        </w:rPr>
      </w:pPr>
      <w:r w:rsidRPr="00453612">
        <w:rPr>
          <w:sz w:val="28"/>
          <w:szCs w:val="28"/>
        </w:rPr>
        <w:t>3.1</w:t>
      </w:r>
      <w:r w:rsidR="00B4772E" w:rsidRPr="00453612">
        <w:rPr>
          <w:sz w:val="28"/>
          <w:szCs w:val="28"/>
        </w:rPr>
        <w:t>8</w:t>
      </w:r>
      <w:r w:rsidRPr="00453612">
        <w:rPr>
          <w:sz w:val="28"/>
          <w:szCs w:val="28"/>
        </w:rPr>
        <w:t xml:space="preserve"> </w:t>
      </w:r>
      <w:r w:rsidRPr="00453612">
        <w:rPr>
          <w:b/>
          <w:sz w:val="28"/>
          <w:szCs w:val="28"/>
        </w:rPr>
        <w:t>пакет труб</w:t>
      </w:r>
      <w:r w:rsidR="000F4686" w:rsidRPr="00453612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pipes</w:t>
      </w:r>
      <w:r w:rsidR="000F4686" w:rsidRPr="00453612">
        <w:rPr>
          <w:i/>
          <w:sz w:val="28"/>
          <w:szCs w:val="28"/>
        </w:rPr>
        <w:t>)</w:t>
      </w:r>
      <w:r w:rsidRPr="00453612">
        <w:rPr>
          <w:b/>
          <w:sz w:val="28"/>
          <w:szCs w:val="28"/>
        </w:rPr>
        <w:t xml:space="preserve">: </w:t>
      </w:r>
      <w:r w:rsidRPr="00453612">
        <w:rPr>
          <w:sz w:val="28"/>
          <w:szCs w:val="28"/>
        </w:rPr>
        <w:t xml:space="preserve">Два и более трубопровода, предназначенные к одновременной прокладке в одну скважину закрытого подземного перехода. </w:t>
      </w:r>
    </w:p>
    <w:p w:rsidR="00D82260" w:rsidRDefault="00D82260" w:rsidP="00D82260">
      <w:pPr>
        <w:spacing w:line="360" w:lineRule="auto"/>
        <w:ind w:firstLine="709"/>
        <w:jc w:val="both"/>
        <w:rPr>
          <w:sz w:val="28"/>
          <w:szCs w:val="28"/>
        </w:rPr>
      </w:pPr>
      <w:r w:rsidRPr="000F6520">
        <w:rPr>
          <w:sz w:val="28"/>
          <w:szCs w:val="28"/>
        </w:rPr>
        <w:t>3.</w:t>
      </w:r>
      <w:r w:rsidRPr="00D82260">
        <w:rPr>
          <w:sz w:val="28"/>
          <w:szCs w:val="28"/>
        </w:rPr>
        <w:t>1</w:t>
      </w:r>
      <w:r w:rsidR="00B4772E">
        <w:rPr>
          <w:sz w:val="28"/>
          <w:szCs w:val="28"/>
        </w:rPr>
        <w:t>9</w:t>
      </w:r>
      <w:r w:rsidR="0051144A">
        <w:rPr>
          <w:sz w:val="28"/>
          <w:szCs w:val="28"/>
        </w:rPr>
        <w:t> </w:t>
      </w:r>
      <w:r w:rsidRPr="00FD5540">
        <w:rPr>
          <w:b/>
          <w:sz w:val="28"/>
          <w:szCs w:val="28"/>
        </w:rPr>
        <w:t>п</w:t>
      </w:r>
      <w:r w:rsidRPr="000F6520">
        <w:rPr>
          <w:b/>
          <w:sz w:val="28"/>
          <w:szCs w:val="28"/>
        </w:rPr>
        <w:t>илотная скважина</w:t>
      </w:r>
      <w:r w:rsidR="000F4686" w:rsidRPr="000F4686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pilot</w:t>
      </w:r>
      <w:r w:rsidR="000F4686" w:rsidRPr="00453612">
        <w:rPr>
          <w:i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  <w:lang w:val="en-US"/>
        </w:rPr>
        <w:t>well</w:t>
      </w:r>
      <w:r w:rsidR="000F4686" w:rsidRPr="00453612">
        <w:rPr>
          <w:i/>
          <w:sz w:val="28"/>
          <w:szCs w:val="28"/>
        </w:rPr>
        <w:t>)</w:t>
      </w:r>
      <w:r w:rsidRPr="00453612">
        <w:rPr>
          <w:sz w:val="28"/>
          <w:szCs w:val="28"/>
        </w:rPr>
        <w:t>:</w:t>
      </w:r>
      <w:r w:rsidR="0051144A">
        <w:rPr>
          <w:sz w:val="28"/>
          <w:szCs w:val="28"/>
        </w:rPr>
        <w:t> </w:t>
      </w:r>
      <w:r>
        <w:rPr>
          <w:sz w:val="28"/>
          <w:szCs w:val="28"/>
        </w:rPr>
        <w:t>Н</w:t>
      </w:r>
      <w:r w:rsidRPr="000F6520">
        <w:rPr>
          <w:sz w:val="28"/>
          <w:szCs w:val="28"/>
        </w:rPr>
        <w:t>аправляющая скважина, бурение которой осуществляется в первую очередь.</w:t>
      </w:r>
    </w:p>
    <w:p w:rsidR="00F632F2" w:rsidRDefault="00F632F2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B4772E">
        <w:rPr>
          <w:sz w:val="28"/>
          <w:szCs w:val="28"/>
        </w:rPr>
        <w:t>20</w:t>
      </w:r>
      <w:r w:rsidR="006F5EC7" w:rsidRPr="006F5EC7">
        <w:rPr>
          <w:sz w:val="28"/>
          <w:szCs w:val="28"/>
        </w:rPr>
        <w:t xml:space="preserve"> </w:t>
      </w:r>
      <w:r w:rsidR="00AE6663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одводный переход</w:t>
      </w:r>
      <w:r w:rsidR="000F4686" w:rsidRPr="000F4686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underwater</w:t>
      </w:r>
      <w:r w:rsidR="000F4686" w:rsidRPr="00453612">
        <w:rPr>
          <w:i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  <w:lang w:val="en-US"/>
        </w:rPr>
        <w:t>passage</w:t>
      </w:r>
      <w:r w:rsidR="000F4686" w:rsidRPr="00453612">
        <w:rPr>
          <w:i/>
          <w:sz w:val="28"/>
          <w:szCs w:val="28"/>
        </w:rPr>
        <w:t>)</w:t>
      </w:r>
      <w:r w:rsidR="00AE6663" w:rsidRPr="00453612">
        <w:rPr>
          <w:sz w:val="28"/>
          <w:szCs w:val="28"/>
        </w:rPr>
        <w:t>:</w:t>
      </w:r>
      <w:r w:rsidR="0051144A">
        <w:rPr>
          <w:b/>
          <w:sz w:val="28"/>
          <w:szCs w:val="28"/>
        </w:rPr>
        <w:t> </w:t>
      </w:r>
      <w:r w:rsidR="00AE6663">
        <w:rPr>
          <w:sz w:val="28"/>
          <w:szCs w:val="28"/>
        </w:rPr>
        <w:t>З</w:t>
      </w:r>
      <w:r w:rsidR="00834072">
        <w:rPr>
          <w:sz w:val="28"/>
          <w:szCs w:val="28"/>
        </w:rPr>
        <w:t>акрытый подземный</w:t>
      </w:r>
      <w:r>
        <w:rPr>
          <w:sz w:val="28"/>
          <w:szCs w:val="28"/>
        </w:rPr>
        <w:t xml:space="preserve"> п</w:t>
      </w:r>
      <w:r w:rsidR="00834072">
        <w:rPr>
          <w:sz w:val="28"/>
          <w:szCs w:val="28"/>
        </w:rPr>
        <w:t>е</w:t>
      </w:r>
      <w:r w:rsidR="00834072">
        <w:rPr>
          <w:sz w:val="28"/>
          <w:szCs w:val="28"/>
        </w:rPr>
        <w:t>реход, пересекающий</w:t>
      </w:r>
      <w:r>
        <w:rPr>
          <w:sz w:val="28"/>
          <w:szCs w:val="28"/>
        </w:rPr>
        <w:t xml:space="preserve"> водную преграду и ограниченный запорной арматурой или, при ее отсутствии, горизонтом высоких вод не ниже отметок 10</w:t>
      </w:r>
      <w:r w:rsidR="0051144A">
        <w:rPr>
          <w:sz w:val="28"/>
          <w:szCs w:val="28"/>
        </w:rPr>
        <w:t> </w:t>
      </w:r>
      <w:r>
        <w:rPr>
          <w:sz w:val="28"/>
          <w:szCs w:val="28"/>
        </w:rPr>
        <w:t xml:space="preserve">% </w:t>
      </w:r>
      <w:r w:rsidR="00C36D08">
        <w:rPr>
          <w:sz w:val="28"/>
          <w:szCs w:val="28"/>
        </w:rPr>
        <w:t>вероя</w:t>
      </w:r>
      <w:r w:rsidR="00C36D08">
        <w:rPr>
          <w:sz w:val="28"/>
          <w:szCs w:val="28"/>
        </w:rPr>
        <w:t>т</w:t>
      </w:r>
      <w:r w:rsidR="00C36D08">
        <w:rPr>
          <w:sz w:val="28"/>
          <w:szCs w:val="28"/>
        </w:rPr>
        <w:t>ности превышения</w:t>
      </w:r>
      <w:r>
        <w:rPr>
          <w:sz w:val="28"/>
          <w:szCs w:val="28"/>
        </w:rPr>
        <w:t>.</w:t>
      </w:r>
    </w:p>
    <w:p w:rsidR="004522F4" w:rsidRPr="004522F4" w:rsidRDefault="00D82260" w:rsidP="004522F4">
      <w:pPr>
        <w:spacing w:line="360" w:lineRule="auto"/>
        <w:ind w:firstLine="709"/>
        <w:jc w:val="both"/>
        <w:rPr>
          <w:sz w:val="28"/>
          <w:szCs w:val="28"/>
        </w:rPr>
      </w:pPr>
      <w:r w:rsidRPr="007C7321">
        <w:rPr>
          <w:sz w:val="28"/>
          <w:szCs w:val="28"/>
        </w:rPr>
        <w:t>3.</w:t>
      </w:r>
      <w:r w:rsidR="00135DBD">
        <w:rPr>
          <w:sz w:val="28"/>
          <w:szCs w:val="28"/>
        </w:rPr>
        <w:t>2</w:t>
      </w:r>
      <w:r w:rsidR="00B4772E">
        <w:rPr>
          <w:sz w:val="28"/>
          <w:szCs w:val="28"/>
        </w:rPr>
        <w:t>1</w:t>
      </w:r>
      <w:r w:rsidR="0051144A">
        <w:rPr>
          <w:sz w:val="28"/>
          <w:szCs w:val="28"/>
        </w:rPr>
        <w:t> </w:t>
      </w:r>
      <w:r>
        <w:rPr>
          <w:b/>
          <w:sz w:val="28"/>
          <w:szCs w:val="28"/>
        </w:rPr>
        <w:t>п</w:t>
      </w:r>
      <w:r w:rsidRPr="007C7321">
        <w:rPr>
          <w:b/>
          <w:sz w:val="28"/>
          <w:szCs w:val="28"/>
        </w:rPr>
        <w:t>риближение скважины</w:t>
      </w:r>
      <w:r w:rsidR="000F4686" w:rsidRPr="000F4686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approximation</w:t>
      </w:r>
      <w:r w:rsidR="000F4686" w:rsidRPr="00453612">
        <w:rPr>
          <w:i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  <w:lang w:val="en-US"/>
        </w:rPr>
        <w:t>well</w:t>
      </w:r>
      <w:r w:rsidR="000F4686" w:rsidRPr="00453612">
        <w:rPr>
          <w:i/>
          <w:sz w:val="28"/>
          <w:szCs w:val="28"/>
        </w:rPr>
        <w:t>)</w:t>
      </w:r>
      <w:r w:rsidRPr="00453612">
        <w:rPr>
          <w:sz w:val="28"/>
          <w:szCs w:val="28"/>
        </w:rPr>
        <w:t>:</w:t>
      </w:r>
      <w:r w:rsidR="0051144A" w:rsidRPr="00E22DEE">
        <w:rPr>
          <w:sz w:val="28"/>
          <w:szCs w:val="28"/>
        </w:rPr>
        <w:t> </w:t>
      </w:r>
      <w:r>
        <w:rPr>
          <w:sz w:val="28"/>
          <w:szCs w:val="28"/>
        </w:rPr>
        <w:t>Н</w:t>
      </w:r>
      <w:r w:rsidRPr="007C7321">
        <w:rPr>
          <w:sz w:val="28"/>
          <w:szCs w:val="28"/>
        </w:rPr>
        <w:t>аименьшее верт</w:t>
      </w:r>
      <w:r w:rsidRPr="007C7321">
        <w:rPr>
          <w:sz w:val="28"/>
          <w:szCs w:val="28"/>
        </w:rPr>
        <w:t>и</w:t>
      </w:r>
      <w:r w:rsidRPr="007C7321">
        <w:rPr>
          <w:sz w:val="28"/>
          <w:szCs w:val="28"/>
        </w:rPr>
        <w:t>кальное или горизонтальное расстояние между расширенной скважиной и дном водоема, фундаментом, автомобильной или железной дорогой, взлетно-посадочной полосой, существующей коммуникацией и т.п., в зоне которых должен быть проложен трубопровод.</w:t>
      </w:r>
    </w:p>
    <w:p w:rsidR="00A959E3" w:rsidRPr="00453612" w:rsidRDefault="00A959E3" w:rsidP="00E22DEE">
      <w:pPr>
        <w:spacing w:line="360" w:lineRule="auto"/>
        <w:ind w:firstLine="709"/>
        <w:jc w:val="both"/>
        <w:rPr>
          <w:sz w:val="28"/>
          <w:szCs w:val="28"/>
        </w:rPr>
      </w:pPr>
      <w:r w:rsidRPr="00453612">
        <w:rPr>
          <w:sz w:val="28"/>
          <w:szCs w:val="28"/>
        </w:rPr>
        <w:t>3.</w:t>
      </w:r>
      <w:r w:rsidR="00135DBD" w:rsidRPr="00453612">
        <w:rPr>
          <w:sz w:val="28"/>
          <w:szCs w:val="28"/>
        </w:rPr>
        <w:t>2</w:t>
      </w:r>
      <w:r w:rsidR="00B4772E" w:rsidRPr="00453612">
        <w:rPr>
          <w:sz w:val="28"/>
          <w:szCs w:val="28"/>
        </w:rPr>
        <w:t>2</w:t>
      </w:r>
      <w:r w:rsidRPr="00453612">
        <w:rPr>
          <w:sz w:val="28"/>
          <w:szCs w:val="28"/>
        </w:rPr>
        <w:t xml:space="preserve"> </w:t>
      </w:r>
      <w:r w:rsidRPr="00453612">
        <w:rPr>
          <w:b/>
          <w:sz w:val="28"/>
          <w:szCs w:val="28"/>
        </w:rPr>
        <w:t>расширение скважины</w:t>
      </w:r>
      <w:r w:rsidR="000F4686" w:rsidRPr="00453612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extension</w:t>
      </w:r>
      <w:r w:rsidR="000F4686" w:rsidRPr="00453612">
        <w:rPr>
          <w:i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  <w:lang w:val="en-US"/>
        </w:rPr>
        <w:t>well</w:t>
      </w:r>
      <w:r w:rsidR="000F4686" w:rsidRPr="00453612">
        <w:rPr>
          <w:i/>
          <w:sz w:val="28"/>
          <w:szCs w:val="28"/>
        </w:rPr>
        <w:t>)</w:t>
      </w:r>
      <w:r w:rsidRPr="00453612">
        <w:rPr>
          <w:b/>
          <w:sz w:val="28"/>
          <w:szCs w:val="28"/>
        </w:rPr>
        <w:t xml:space="preserve">: </w:t>
      </w:r>
      <w:r w:rsidRPr="00453612">
        <w:rPr>
          <w:sz w:val="28"/>
          <w:szCs w:val="28"/>
        </w:rPr>
        <w:t>Процесс увеличения скв</w:t>
      </w:r>
      <w:r w:rsidRPr="00453612">
        <w:rPr>
          <w:sz w:val="28"/>
          <w:szCs w:val="28"/>
        </w:rPr>
        <w:t>а</w:t>
      </w:r>
      <w:r w:rsidRPr="00453612">
        <w:rPr>
          <w:sz w:val="28"/>
          <w:szCs w:val="28"/>
        </w:rPr>
        <w:t xml:space="preserve">жины относительно ее начального значения с помощью расширителя.  </w:t>
      </w:r>
    </w:p>
    <w:p w:rsidR="00E22DEE" w:rsidRDefault="00E22DEE" w:rsidP="00E22D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54255" w:rsidRPr="00E54255">
        <w:rPr>
          <w:sz w:val="28"/>
          <w:szCs w:val="28"/>
        </w:rPr>
        <w:t>2</w:t>
      </w:r>
      <w:r w:rsidR="00B4772E">
        <w:rPr>
          <w:sz w:val="28"/>
          <w:szCs w:val="28"/>
        </w:rPr>
        <w:t>3</w:t>
      </w:r>
      <w:r>
        <w:rPr>
          <w:sz w:val="28"/>
          <w:szCs w:val="28"/>
        </w:rPr>
        <w:t> </w:t>
      </w:r>
      <w:r>
        <w:rPr>
          <w:b/>
          <w:sz w:val="28"/>
          <w:szCs w:val="28"/>
        </w:rPr>
        <w:t>р</w:t>
      </w:r>
      <w:r w:rsidRPr="00B0068A">
        <w:rPr>
          <w:b/>
          <w:sz w:val="28"/>
          <w:szCs w:val="28"/>
        </w:rPr>
        <w:t>егенерация бурового раствора</w:t>
      </w:r>
      <w:r w:rsidR="000F4686" w:rsidRPr="000F4686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regeneration</w:t>
      </w:r>
      <w:r w:rsidR="000F4686" w:rsidRPr="00453612">
        <w:rPr>
          <w:i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  <w:lang w:val="en-US"/>
        </w:rPr>
        <w:t>mud</w:t>
      </w:r>
      <w:r w:rsidR="000F4686" w:rsidRPr="00453612">
        <w:rPr>
          <w:i/>
          <w:sz w:val="28"/>
          <w:szCs w:val="28"/>
        </w:rPr>
        <w:t>)</w:t>
      </w:r>
      <w:r w:rsidRPr="00453612">
        <w:rPr>
          <w:sz w:val="28"/>
          <w:szCs w:val="28"/>
        </w:rPr>
        <w:t>:</w:t>
      </w:r>
      <w:r>
        <w:rPr>
          <w:b/>
          <w:sz w:val="28"/>
          <w:szCs w:val="28"/>
        </w:rPr>
        <w:t> </w:t>
      </w:r>
      <w:r>
        <w:rPr>
          <w:sz w:val="28"/>
          <w:szCs w:val="28"/>
        </w:rPr>
        <w:t>Очистка и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гащение раствора, обеспечивающие его повторное использование.</w:t>
      </w:r>
    </w:p>
    <w:p w:rsidR="00E22DEE" w:rsidRDefault="00E22DEE" w:rsidP="00E22D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D17EF" w:rsidRPr="004D17EF">
        <w:rPr>
          <w:sz w:val="28"/>
          <w:szCs w:val="28"/>
        </w:rPr>
        <w:t>2</w:t>
      </w:r>
      <w:r w:rsidR="00B4772E">
        <w:rPr>
          <w:sz w:val="28"/>
          <w:szCs w:val="28"/>
        </w:rPr>
        <w:t>4</w:t>
      </w:r>
      <w:r>
        <w:rPr>
          <w:sz w:val="28"/>
          <w:szCs w:val="28"/>
        </w:rPr>
        <w:t> </w:t>
      </w:r>
      <w:proofErr w:type="spellStart"/>
      <w:r>
        <w:rPr>
          <w:b/>
          <w:sz w:val="28"/>
          <w:szCs w:val="28"/>
        </w:rPr>
        <w:t>р</w:t>
      </w:r>
      <w:r w:rsidRPr="007863D4">
        <w:rPr>
          <w:b/>
          <w:sz w:val="28"/>
          <w:szCs w:val="28"/>
        </w:rPr>
        <w:t>имер</w:t>
      </w:r>
      <w:proofErr w:type="spellEnd"/>
      <w:r w:rsidR="000F4686" w:rsidRPr="000F4686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example</w:t>
      </w:r>
      <w:r w:rsidR="000F4686" w:rsidRPr="00453612">
        <w:rPr>
          <w:i/>
          <w:sz w:val="28"/>
          <w:szCs w:val="28"/>
        </w:rPr>
        <w:t>)</w:t>
      </w:r>
      <w:r w:rsidRPr="00453612">
        <w:rPr>
          <w:sz w:val="28"/>
          <w:szCs w:val="28"/>
        </w:rPr>
        <w:t>:</w:t>
      </w:r>
      <w:r w:rsidRPr="00E22DEE">
        <w:rPr>
          <w:sz w:val="28"/>
          <w:szCs w:val="28"/>
        </w:rPr>
        <w:t> </w:t>
      </w:r>
      <w:r>
        <w:rPr>
          <w:sz w:val="28"/>
          <w:szCs w:val="28"/>
        </w:rPr>
        <w:t>Расширитель скважины, имеющий соответству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щую конструкцию для различных типов грунта.</w:t>
      </w:r>
    </w:p>
    <w:p w:rsidR="00D82260" w:rsidRDefault="00D82260" w:rsidP="00D8226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FB5A2A">
        <w:rPr>
          <w:sz w:val="28"/>
          <w:szCs w:val="28"/>
        </w:rPr>
        <w:t>2</w:t>
      </w:r>
      <w:r w:rsidR="00B4772E">
        <w:rPr>
          <w:sz w:val="28"/>
          <w:szCs w:val="28"/>
        </w:rPr>
        <w:t>5</w:t>
      </w:r>
      <w:r w:rsidR="00463D8C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B0068A">
        <w:rPr>
          <w:b/>
          <w:sz w:val="28"/>
          <w:szCs w:val="28"/>
        </w:rPr>
        <w:t>истема локации</w:t>
      </w:r>
      <w:r w:rsidR="000F4686" w:rsidRPr="000F4686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locating</w:t>
      </w:r>
      <w:r w:rsidR="000F4686" w:rsidRPr="00453612">
        <w:rPr>
          <w:i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  <w:lang w:val="en-US"/>
        </w:rPr>
        <w:t>system</w:t>
      </w:r>
      <w:r w:rsidR="000F4686" w:rsidRPr="00453612">
        <w:rPr>
          <w:i/>
          <w:sz w:val="28"/>
          <w:szCs w:val="28"/>
        </w:rPr>
        <w:t>)</w:t>
      </w:r>
      <w:r w:rsidRPr="00453612">
        <w:rPr>
          <w:sz w:val="28"/>
          <w:szCs w:val="28"/>
        </w:rPr>
        <w:t>:</w:t>
      </w:r>
      <w:r w:rsidR="0051144A">
        <w:rPr>
          <w:b/>
          <w:sz w:val="28"/>
          <w:szCs w:val="28"/>
        </w:rPr>
        <w:t> </w:t>
      </w:r>
      <w:r>
        <w:rPr>
          <w:sz w:val="28"/>
          <w:szCs w:val="28"/>
        </w:rPr>
        <w:t>Измерительная система, позв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ляющая определять и контролировать положения буровой головки и другие 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рактеристики технологического процесса проходки пилотной скважины.</w:t>
      </w:r>
      <w:r w:rsidR="00D820B9">
        <w:rPr>
          <w:sz w:val="28"/>
          <w:szCs w:val="28"/>
        </w:rPr>
        <w:t xml:space="preserve"> </w:t>
      </w:r>
    </w:p>
    <w:p w:rsidR="00870F52" w:rsidRDefault="00870F52" w:rsidP="00D82260">
      <w:pPr>
        <w:spacing w:line="360" w:lineRule="auto"/>
        <w:ind w:firstLine="709"/>
        <w:jc w:val="both"/>
        <w:rPr>
          <w:sz w:val="28"/>
          <w:szCs w:val="28"/>
        </w:rPr>
      </w:pPr>
      <w:r w:rsidRPr="00453612">
        <w:rPr>
          <w:sz w:val="28"/>
          <w:szCs w:val="28"/>
        </w:rPr>
        <w:t>3.2</w:t>
      </w:r>
      <w:r w:rsidR="00B4772E" w:rsidRPr="00453612">
        <w:rPr>
          <w:sz w:val="28"/>
          <w:szCs w:val="28"/>
        </w:rPr>
        <w:t>6</w:t>
      </w:r>
      <w:r w:rsidRPr="00453612">
        <w:rPr>
          <w:b/>
          <w:sz w:val="28"/>
          <w:szCs w:val="28"/>
        </w:rPr>
        <w:t xml:space="preserve"> ситуационно-топографические условия</w:t>
      </w:r>
      <w:r w:rsidR="000F4686" w:rsidRPr="00453612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situational</w:t>
      </w:r>
      <w:r w:rsidR="000F4686" w:rsidRPr="00453612">
        <w:rPr>
          <w:i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  <w:lang w:val="en-US"/>
        </w:rPr>
        <w:t>and</w:t>
      </w:r>
      <w:r w:rsidR="000F4686" w:rsidRPr="00453612">
        <w:rPr>
          <w:i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  <w:lang w:val="en-US"/>
        </w:rPr>
        <w:t>topograp</w:t>
      </w:r>
      <w:r w:rsidR="000F4686" w:rsidRPr="00453612">
        <w:rPr>
          <w:i/>
          <w:sz w:val="28"/>
          <w:szCs w:val="28"/>
          <w:lang w:val="en-US"/>
        </w:rPr>
        <w:t>h</w:t>
      </w:r>
      <w:r w:rsidR="000F4686" w:rsidRPr="00453612">
        <w:rPr>
          <w:i/>
          <w:sz w:val="28"/>
          <w:szCs w:val="28"/>
          <w:lang w:val="en-US"/>
        </w:rPr>
        <w:t>ical</w:t>
      </w:r>
      <w:r w:rsidR="000F4686" w:rsidRPr="00453612">
        <w:rPr>
          <w:i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  <w:lang w:val="en-US"/>
        </w:rPr>
        <w:t>conditions</w:t>
      </w:r>
      <w:r w:rsidR="000F4686" w:rsidRPr="00453612">
        <w:rPr>
          <w:i/>
          <w:sz w:val="28"/>
          <w:szCs w:val="28"/>
        </w:rPr>
        <w:t>)</w:t>
      </w:r>
      <w:r w:rsidRPr="00453612">
        <w:rPr>
          <w:sz w:val="28"/>
          <w:szCs w:val="28"/>
        </w:rPr>
        <w:t>:</w:t>
      </w:r>
      <w:r w:rsidRPr="00453612">
        <w:rPr>
          <w:color w:val="7030A0"/>
        </w:rPr>
        <w:t> </w:t>
      </w:r>
      <w:r w:rsidR="00F51931" w:rsidRPr="00F51931">
        <w:rPr>
          <w:sz w:val="28"/>
          <w:szCs w:val="28"/>
        </w:rPr>
        <w:t>Совокупность факторов природного и искусственного прои</w:t>
      </w:r>
      <w:r w:rsidR="00F51931" w:rsidRPr="00F51931">
        <w:rPr>
          <w:sz w:val="28"/>
          <w:szCs w:val="28"/>
        </w:rPr>
        <w:t>с</w:t>
      </w:r>
      <w:r w:rsidR="00F51931" w:rsidRPr="00F51931">
        <w:rPr>
          <w:sz w:val="28"/>
          <w:szCs w:val="28"/>
        </w:rPr>
        <w:t>хождения, определяющих положение трассы ЗП и организационно-технические решения по производству работ.</w:t>
      </w:r>
    </w:p>
    <w:p w:rsidR="00A85206" w:rsidRDefault="00D82260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B4772E">
        <w:rPr>
          <w:sz w:val="28"/>
          <w:szCs w:val="28"/>
        </w:rPr>
        <w:t>7</w:t>
      </w:r>
      <w:r w:rsidR="0051144A">
        <w:rPr>
          <w:sz w:val="28"/>
          <w:szCs w:val="28"/>
        </w:rPr>
        <w:t> </w:t>
      </w:r>
      <w:r w:rsidR="00E22DEE">
        <w:rPr>
          <w:b/>
          <w:sz w:val="28"/>
          <w:szCs w:val="28"/>
        </w:rPr>
        <w:t>стандартизованная форма</w:t>
      </w:r>
      <w:r w:rsidR="000F4686" w:rsidRPr="000F4686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standardized</w:t>
      </w:r>
      <w:r w:rsidR="000F4686" w:rsidRPr="00453612">
        <w:rPr>
          <w:i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  <w:lang w:val="en-US"/>
        </w:rPr>
        <w:t>form</w:t>
      </w:r>
      <w:r w:rsidR="000F4686" w:rsidRPr="00453612">
        <w:rPr>
          <w:i/>
          <w:sz w:val="28"/>
          <w:szCs w:val="28"/>
        </w:rPr>
        <w:t>)</w:t>
      </w:r>
      <w:r w:rsidRPr="00453612">
        <w:rPr>
          <w:sz w:val="28"/>
          <w:szCs w:val="28"/>
        </w:rPr>
        <w:t>:</w:t>
      </w:r>
      <w:r w:rsidR="0051144A">
        <w:rPr>
          <w:b/>
          <w:sz w:val="28"/>
          <w:szCs w:val="28"/>
        </w:rPr>
        <w:t> </w:t>
      </w:r>
      <w:r w:rsidR="00E22DEE">
        <w:rPr>
          <w:sz w:val="28"/>
          <w:szCs w:val="28"/>
        </w:rPr>
        <w:t>Утвержденная</w:t>
      </w:r>
      <w:r>
        <w:rPr>
          <w:sz w:val="28"/>
          <w:szCs w:val="28"/>
        </w:rPr>
        <w:t xml:space="preserve"> но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мативно-правовой и</w:t>
      </w:r>
      <w:r w:rsidR="00E22DEE">
        <w:rPr>
          <w:sz w:val="28"/>
          <w:szCs w:val="28"/>
        </w:rPr>
        <w:t xml:space="preserve"> технической документацией форма</w:t>
      </w:r>
      <w:r>
        <w:rPr>
          <w:sz w:val="28"/>
          <w:szCs w:val="28"/>
        </w:rPr>
        <w:t xml:space="preserve"> документов, заполн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которых является обязательным при изысканиях, проектировании,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водстве строительно-монтажных работ, ведении авторского и технического надзора, сдаче и приемке выполненных работ. </w:t>
      </w:r>
    </w:p>
    <w:p w:rsidR="00834072" w:rsidRPr="000F6520" w:rsidRDefault="00834072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0F6520">
        <w:rPr>
          <w:sz w:val="28"/>
          <w:szCs w:val="28"/>
        </w:rPr>
        <w:t>3.</w:t>
      </w:r>
      <w:r w:rsidR="00D82260" w:rsidRPr="00D82260">
        <w:rPr>
          <w:sz w:val="28"/>
          <w:szCs w:val="28"/>
        </w:rPr>
        <w:t>2</w:t>
      </w:r>
      <w:r w:rsidR="00B4772E">
        <w:rPr>
          <w:sz w:val="28"/>
          <w:szCs w:val="28"/>
        </w:rPr>
        <w:t>8</w:t>
      </w:r>
      <w:r w:rsidR="0051144A">
        <w:rPr>
          <w:sz w:val="28"/>
          <w:szCs w:val="28"/>
        </w:rPr>
        <w:t> </w:t>
      </w:r>
      <w:r w:rsidR="00AE6663">
        <w:rPr>
          <w:b/>
          <w:sz w:val="28"/>
          <w:szCs w:val="28"/>
        </w:rPr>
        <w:t>с</w:t>
      </w:r>
      <w:r w:rsidRPr="000F6520">
        <w:rPr>
          <w:b/>
          <w:sz w:val="28"/>
          <w:szCs w:val="28"/>
        </w:rPr>
        <w:t xml:space="preserve">твор </w:t>
      </w:r>
      <w:r w:rsidRPr="00453612">
        <w:rPr>
          <w:b/>
          <w:sz w:val="28"/>
          <w:szCs w:val="28"/>
        </w:rPr>
        <w:t>перехода</w:t>
      </w:r>
      <w:r w:rsidR="000F4686" w:rsidRPr="00453612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target</w:t>
      </w:r>
      <w:r w:rsidR="000F4686" w:rsidRPr="00453612">
        <w:rPr>
          <w:i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  <w:lang w:val="en-US"/>
        </w:rPr>
        <w:t>transition</w:t>
      </w:r>
      <w:r w:rsidR="000F4686" w:rsidRPr="00453612">
        <w:rPr>
          <w:i/>
          <w:sz w:val="28"/>
          <w:szCs w:val="28"/>
        </w:rPr>
        <w:t>)</w:t>
      </w:r>
      <w:r w:rsidR="00AE6663" w:rsidRPr="00453612">
        <w:rPr>
          <w:sz w:val="28"/>
          <w:szCs w:val="28"/>
        </w:rPr>
        <w:t>:</w:t>
      </w:r>
      <w:r w:rsidR="0051144A" w:rsidRPr="00E22DEE">
        <w:rPr>
          <w:sz w:val="28"/>
          <w:szCs w:val="28"/>
        </w:rPr>
        <w:t> </w:t>
      </w:r>
      <w:r w:rsidR="00AE6663">
        <w:rPr>
          <w:sz w:val="28"/>
          <w:szCs w:val="28"/>
        </w:rPr>
        <w:t>В</w:t>
      </w:r>
      <w:r w:rsidRPr="000F6520">
        <w:rPr>
          <w:sz w:val="28"/>
          <w:szCs w:val="28"/>
        </w:rPr>
        <w:t>ертикальная плоскость, соотве</w:t>
      </w:r>
      <w:r w:rsidRPr="000F6520">
        <w:rPr>
          <w:sz w:val="28"/>
          <w:szCs w:val="28"/>
        </w:rPr>
        <w:t>т</w:t>
      </w:r>
      <w:r w:rsidRPr="000F6520">
        <w:rPr>
          <w:sz w:val="28"/>
          <w:szCs w:val="28"/>
        </w:rPr>
        <w:t>ствующая проектной оси подземного перехода.</w:t>
      </w:r>
    </w:p>
    <w:p w:rsidR="00D82260" w:rsidRDefault="00D82260" w:rsidP="00D8226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Pr="00D82260">
        <w:rPr>
          <w:sz w:val="28"/>
          <w:szCs w:val="28"/>
        </w:rPr>
        <w:t>2</w:t>
      </w:r>
      <w:r w:rsidR="00B4772E">
        <w:rPr>
          <w:sz w:val="28"/>
          <w:szCs w:val="28"/>
        </w:rPr>
        <w:t>9</w:t>
      </w:r>
      <w:r w:rsidR="0051144A">
        <w:rPr>
          <w:sz w:val="28"/>
          <w:szCs w:val="28"/>
        </w:rPr>
        <w:t> </w:t>
      </w:r>
      <w:proofErr w:type="spellStart"/>
      <w:r>
        <w:rPr>
          <w:b/>
          <w:sz w:val="28"/>
          <w:szCs w:val="28"/>
        </w:rPr>
        <w:t>т</w:t>
      </w:r>
      <w:r w:rsidRPr="00C61372">
        <w:rPr>
          <w:b/>
          <w:sz w:val="28"/>
          <w:szCs w:val="28"/>
        </w:rPr>
        <w:t>иксотропность</w:t>
      </w:r>
      <w:proofErr w:type="spellEnd"/>
      <w:r w:rsidR="000F4686" w:rsidRPr="000F4686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proofErr w:type="spellStart"/>
      <w:r w:rsidR="000F4686" w:rsidRPr="00453612">
        <w:rPr>
          <w:i/>
          <w:sz w:val="28"/>
          <w:szCs w:val="28"/>
          <w:lang w:val="en-US"/>
        </w:rPr>
        <w:t>thixotropy</w:t>
      </w:r>
      <w:proofErr w:type="spellEnd"/>
      <w:r w:rsidR="000F4686" w:rsidRPr="00453612">
        <w:rPr>
          <w:i/>
          <w:sz w:val="28"/>
          <w:szCs w:val="28"/>
        </w:rPr>
        <w:t>)</w:t>
      </w:r>
      <w:r w:rsidRPr="00453612">
        <w:rPr>
          <w:sz w:val="28"/>
          <w:szCs w:val="28"/>
        </w:rPr>
        <w:t>:</w:t>
      </w:r>
      <w:r w:rsidR="0051144A" w:rsidRPr="00E22DEE">
        <w:rPr>
          <w:sz w:val="28"/>
          <w:szCs w:val="28"/>
        </w:rPr>
        <w:t> </w:t>
      </w:r>
      <w:r>
        <w:rPr>
          <w:sz w:val="28"/>
          <w:szCs w:val="28"/>
        </w:rPr>
        <w:t>Способность структурированной ко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лоидной системы (бурового раствора) многократно загустевать в покое, образуя студенистую массу – гель, и разрушаться при механическом воздействии (дв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жении) с понижением вязкости, превращаясь в жидкость – золь. </w:t>
      </w:r>
    </w:p>
    <w:p w:rsidR="004A38DA" w:rsidRDefault="006F770B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6F770B">
        <w:rPr>
          <w:sz w:val="28"/>
          <w:szCs w:val="28"/>
        </w:rPr>
        <w:t>3.</w:t>
      </w:r>
      <w:r w:rsidR="00B4772E">
        <w:rPr>
          <w:sz w:val="28"/>
          <w:szCs w:val="28"/>
        </w:rPr>
        <w:t>30</w:t>
      </w:r>
      <w:r w:rsidR="00E54255" w:rsidRPr="00E54255">
        <w:rPr>
          <w:sz w:val="28"/>
          <w:szCs w:val="28"/>
        </w:rPr>
        <w:t xml:space="preserve"> </w:t>
      </w:r>
      <w:r w:rsidR="00AE6663">
        <w:rPr>
          <w:b/>
          <w:sz w:val="28"/>
          <w:szCs w:val="28"/>
        </w:rPr>
        <w:t>т</w:t>
      </w:r>
      <w:r w:rsidR="005D603E" w:rsidRPr="005D603E">
        <w:rPr>
          <w:b/>
          <w:sz w:val="28"/>
          <w:szCs w:val="28"/>
        </w:rPr>
        <w:t>очка входа (выхода)</w:t>
      </w:r>
      <w:r w:rsidR="000F4686" w:rsidRPr="000F4686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entry</w:t>
      </w:r>
      <w:r w:rsidR="000F4686" w:rsidRPr="00453612">
        <w:rPr>
          <w:i/>
          <w:sz w:val="28"/>
          <w:szCs w:val="28"/>
        </w:rPr>
        <w:t xml:space="preserve"> (</w:t>
      </w:r>
      <w:r w:rsidR="000F4686" w:rsidRPr="00453612">
        <w:rPr>
          <w:i/>
          <w:sz w:val="28"/>
          <w:szCs w:val="28"/>
          <w:lang w:val="en-US"/>
        </w:rPr>
        <w:t>output</w:t>
      </w:r>
      <w:r w:rsidR="000F4686" w:rsidRPr="00453612">
        <w:rPr>
          <w:i/>
          <w:sz w:val="28"/>
          <w:szCs w:val="28"/>
        </w:rPr>
        <w:t>)</w:t>
      </w:r>
      <w:r w:rsidR="00AE6663" w:rsidRPr="00453612">
        <w:rPr>
          <w:b/>
          <w:sz w:val="28"/>
          <w:szCs w:val="28"/>
        </w:rPr>
        <w:t>:</w:t>
      </w:r>
      <w:r w:rsidR="0051144A">
        <w:rPr>
          <w:sz w:val="28"/>
          <w:szCs w:val="28"/>
        </w:rPr>
        <w:t> </w:t>
      </w:r>
      <w:r w:rsidR="00AE6663">
        <w:rPr>
          <w:sz w:val="28"/>
          <w:szCs w:val="28"/>
        </w:rPr>
        <w:t>П</w:t>
      </w:r>
      <w:r w:rsidR="00917539">
        <w:rPr>
          <w:sz w:val="28"/>
          <w:szCs w:val="28"/>
        </w:rPr>
        <w:t xml:space="preserve">ланово-высотное </w:t>
      </w:r>
      <w:r w:rsidR="004A38DA">
        <w:rPr>
          <w:sz w:val="28"/>
          <w:szCs w:val="28"/>
        </w:rPr>
        <w:t>положение начала (завершения) бурения пилотной скважины.</w:t>
      </w:r>
    </w:p>
    <w:p w:rsidR="00834072" w:rsidRPr="00453612" w:rsidRDefault="00834072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0F6520">
        <w:rPr>
          <w:sz w:val="28"/>
          <w:szCs w:val="28"/>
        </w:rPr>
        <w:t>3.</w:t>
      </w:r>
      <w:r w:rsidR="00135DBD">
        <w:rPr>
          <w:sz w:val="28"/>
          <w:szCs w:val="28"/>
        </w:rPr>
        <w:t>3</w:t>
      </w:r>
      <w:r w:rsidR="00B4772E">
        <w:rPr>
          <w:sz w:val="28"/>
          <w:szCs w:val="28"/>
        </w:rPr>
        <w:t>1</w:t>
      </w:r>
      <w:r w:rsidR="0051144A">
        <w:rPr>
          <w:sz w:val="28"/>
          <w:szCs w:val="28"/>
        </w:rPr>
        <w:t> </w:t>
      </w:r>
      <w:r w:rsidR="00AE6663">
        <w:rPr>
          <w:b/>
          <w:sz w:val="28"/>
          <w:szCs w:val="28"/>
        </w:rPr>
        <w:t>у</w:t>
      </w:r>
      <w:r w:rsidRPr="000F6520">
        <w:rPr>
          <w:b/>
          <w:sz w:val="28"/>
          <w:szCs w:val="28"/>
        </w:rPr>
        <w:t>гол входа (выхода) скважины</w:t>
      </w:r>
      <w:r w:rsidR="000F4686" w:rsidRPr="000F4686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angle</w:t>
      </w:r>
      <w:r w:rsidR="000F4686" w:rsidRPr="00453612">
        <w:rPr>
          <w:i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  <w:lang w:val="en-US"/>
        </w:rPr>
        <w:t>of</w:t>
      </w:r>
      <w:r w:rsidR="000F4686" w:rsidRPr="00453612">
        <w:rPr>
          <w:i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  <w:lang w:val="en-US"/>
        </w:rPr>
        <w:t>entry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output</w:t>
      </w:r>
      <w:r w:rsidR="000F4686" w:rsidRPr="00453612">
        <w:rPr>
          <w:i/>
          <w:sz w:val="28"/>
          <w:szCs w:val="28"/>
        </w:rPr>
        <w:t>)</w:t>
      </w:r>
      <w:r w:rsidR="00AE6663" w:rsidRPr="00453612">
        <w:rPr>
          <w:sz w:val="28"/>
          <w:szCs w:val="28"/>
        </w:rPr>
        <w:t>:</w:t>
      </w:r>
      <w:r w:rsidR="0051144A">
        <w:rPr>
          <w:sz w:val="28"/>
          <w:szCs w:val="28"/>
        </w:rPr>
        <w:t> </w:t>
      </w:r>
      <w:r w:rsidR="00AE6663">
        <w:rPr>
          <w:sz w:val="28"/>
          <w:szCs w:val="28"/>
        </w:rPr>
        <w:t>У</w:t>
      </w:r>
      <w:r w:rsidRPr="000F6520">
        <w:rPr>
          <w:sz w:val="28"/>
          <w:szCs w:val="28"/>
        </w:rPr>
        <w:t xml:space="preserve">гол между осью </w:t>
      </w:r>
      <w:r w:rsidR="00917539">
        <w:rPr>
          <w:sz w:val="28"/>
          <w:szCs w:val="28"/>
        </w:rPr>
        <w:t xml:space="preserve">пилотной </w:t>
      </w:r>
      <w:r w:rsidRPr="000F6520">
        <w:rPr>
          <w:sz w:val="28"/>
          <w:szCs w:val="28"/>
        </w:rPr>
        <w:t xml:space="preserve">скважины </w:t>
      </w:r>
      <w:r w:rsidR="00917539">
        <w:rPr>
          <w:sz w:val="28"/>
          <w:szCs w:val="28"/>
        </w:rPr>
        <w:t xml:space="preserve">в </w:t>
      </w:r>
      <w:r w:rsidR="00917539" w:rsidRPr="00917539">
        <w:rPr>
          <w:sz w:val="28"/>
          <w:szCs w:val="28"/>
        </w:rPr>
        <w:t>т</w:t>
      </w:r>
      <w:r w:rsidR="00917539">
        <w:rPr>
          <w:sz w:val="28"/>
          <w:szCs w:val="28"/>
        </w:rPr>
        <w:t>очке</w:t>
      </w:r>
      <w:r w:rsidR="00917539" w:rsidRPr="00917539">
        <w:rPr>
          <w:sz w:val="28"/>
          <w:szCs w:val="28"/>
        </w:rPr>
        <w:t xml:space="preserve"> входа (выхода)</w:t>
      </w:r>
      <w:r w:rsidR="00917539">
        <w:rPr>
          <w:b/>
          <w:sz w:val="28"/>
          <w:szCs w:val="28"/>
        </w:rPr>
        <w:t xml:space="preserve"> </w:t>
      </w:r>
      <w:r w:rsidRPr="000F6520">
        <w:rPr>
          <w:sz w:val="28"/>
          <w:szCs w:val="28"/>
        </w:rPr>
        <w:t xml:space="preserve">и </w:t>
      </w:r>
      <w:r w:rsidR="00DF7F70">
        <w:rPr>
          <w:sz w:val="28"/>
          <w:szCs w:val="28"/>
        </w:rPr>
        <w:t>линией горизонта</w:t>
      </w:r>
      <w:r w:rsidRPr="00453612">
        <w:rPr>
          <w:sz w:val="28"/>
          <w:szCs w:val="28"/>
        </w:rPr>
        <w:t>.</w:t>
      </w:r>
    </w:p>
    <w:p w:rsidR="0013286A" w:rsidRPr="006A0DB8" w:rsidRDefault="002928F2" w:rsidP="0013286A">
      <w:pPr>
        <w:spacing w:line="360" w:lineRule="auto"/>
        <w:ind w:firstLine="709"/>
        <w:jc w:val="both"/>
        <w:rPr>
          <w:sz w:val="28"/>
          <w:szCs w:val="28"/>
        </w:rPr>
      </w:pPr>
      <w:r w:rsidRPr="006A0DB8">
        <w:rPr>
          <w:sz w:val="28"/>
          <w:szCs w:val="28"/>
        </w:rPr>
        <w:t>3.</w:t>
      </w:r>
      <w:r w:rsidR="00135DBD" w:rsidRPr="00135DBD">
        <w:rPr>
          <w:sz w:val="28"/>
          <w:szCs w:val="28"/>
        </w:rPr>
        <w:t>3</w:t>
      </w:r>
      <w:r w:rsidR="00B4772E">
        <w:rPr>
          <w:sz w:val="28"/>
          <w:szCs w:val="28"/>
        </w:rPr>
        <w:t>2</w:t>
      </w:r>
      <w:r w:rsidR="0051144A">
        <w:rPr>
          <w:sz w:val="28"/>
          <w:szCs w:val="28"/>
        </w:rPr>
        <w:t> </w:t>
      </w:r>
      <w:r w:rsidR="009E3B62" w:rsidRPr="006A0DB8">
        <w:rPr>
          <w:b/>
          <w:sz w:val="28"/>
          <w:szCs w:val="28"/>
        </w:rPr>
        <w:t xml:space="preserve">охранная </w:t>
      </w:r>
      <w:r w:rsidRPr="006A0DB8">
        <w:rPr>
          <w:b/>
          <w:sz w:val="28"/>
          <w:szCs w:val="28"/>
        </w:rPr>
        <w:t>зона метрополитена</w:t>
      </w:r>
      <w:r w:rsidR="000F4686" w:rsidRPr="000F4686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protection</w:t>
      </w:r>
      <w:r w:rsidR="000F4686" w:rsidRPr="00453612">
        <w:rPr>
          <w:i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  <w:lang w:val="en-US"/>
        </w:rPr>
        <w:t>zone</w:t>
      </w:r>
      <w:r w:rsidR="000F4686" w:rsidRPr="00453612">
        <w:rPr>
          <w:i/>
          <w:sz w:val="28"/>
          <w:szCs w:val="28"/>
        </w:rPr>
        <w:t>)</w:t>
      </w:r>
      <w:r w:rsidR="009E3B62" w:rsidRPr="00453612">
        <w:rPr>
          <w:sz w:val="28"/>
          <w:szCs w:val="28"/>
        </w:rPr>
        <w:t>:</w:t>
      </w:r>
      <w:r w:rsidR="0051144A">
        <w:t> </w:t>
      </w:r>
      <w:r w:rsidR="009E3B62" w:rsidRPr="006A0DB8">
        <w:rPr>
          <w:sz w:val="28"/>
          <w:szCs w:val="28"/>
        </w:rPr>
        <w:t xml:space="preserve">Участок </w:t>
      </w:r>
      <w:r w:rsidR="00A24C57" w:rsidRPr="006A0DB8">
        <w:rPr>
          <w:sz w:val="28"/>
          <w:szCs w:val="28"/>
        </w:rPr>
        <w:t>городской территории, расположенный над действующим подземным сооружением ме</w:t>
      </w:r>
      <w:r w:rsidR="00A24C57" w:rsidRPr="006A0DB8">
        <w:rPr>
          <w:sz w:val="28"/>
          <w:szCs w:val="28"/>
        </w:rPr>
        <w:t>т</w:t>
      </w:r>
      <w:r w:rsidR="00A24C57" w:rsidRPr="006A0DB8">
        <w:rPr>
          <w:sz w:val="28"/>
          <w:szCs w:val="28"/>
        </w:rPr>
        <w:t>рополитена и в непосредственной близости от него, возможность использов</w:t>
      </w:r>
      <w:r w:rsidR="00A24C57" w:rsidRPr="006A0DB8">
        <w:rPr>
          <w:sz w:val="28"/>
          <w:szCs w:val="28"/>
        </w:rPr>
        <w:t>а</w:t>
      </w:r>
      <w:r w:rsidR="00A24C57" w:rsidRPr="006A0DB8">
        <w:rPr>
          <w:sz w:val="28"/>
          <w:szCs w:val="28"/>
        </w:rPr>
        <w:t>ния которого для нового строительства, прокладки дорог, коммуникаций, бур</w:t>
      </w:r>
      <w:r w:rsidR="00A24C57" w:rsidRPr="006A0DB8">
        <w:rPr>
          <w:sz w:val="28"/>
          <w:szCs w:val="28"/>
        </w:rPr>
        <w:t>е</w:t>
      </w:r>
      <w:r w:rsidR="00A24C57" w:rsidRPr="006A0DB8">
        <w:rPr>
          <w:sz w:val="28"/>
          <w:szCs w:val="28"/>
        </w:rPr>
        <w:t>ния скважин и т.п. должна согласовываться с администрацией метрополитена.</w:t>
      </w:r>
    </w:p>
    <w:p w:rsidR="00473E5F" w:rsidRDefault="00B30290" w:rsidP="00473E5F">
      <w:pPr>
        <w:spacing w:line="360" w:lineRule="auto"/>
        <w:ind w:firstLine="709"/>
        <w:jc w:val="both"/>
      </w:pPr>
      <w:r w:rsidRPr="006A0DB8">
        <w:rPr>
          <w:bCs/>
          <w:sz w:val="28"/>
          <w:szCs w:val="28"/>
        </w:rPr>
        <w:t>3.</w:t>
      </w:r>
      <w:r w:rsidR="00E54255" w:rsidRPr="00E54255">
        <w:rPr>
          <w:bCs/>
          <w:sz w:val="28"/>
          <w:szCs w:val="28"/>
        </w:rPr>
        <w:t>3</w:t>
      </w:r>
      <w:r w:rsidR="00B4772E">
        <w:rPr>
          <w:bCs/>
          <w:sz w:val="28"/>
          <w:szCs w:val="28"/>
        </w:rPr>
        <w:t>3</w:t>
      </w:r>
      <w:r w:rsidR="0051144A">
        <w:rPr>
          <w:b/>
          <w:bCs/>
          <w:sz w:val="28"/>
          <w:szCs w:val="28"/>
        </w:rPr>
        <w:t> </w:t>
      </w:r>
      <w:r w:rsidR="009E3B62" w:rsidRPr="006A0DB8">
        <w:rPr>
          <w:b/>
          <w:bCs/>
          <w:sz w:val="28"/>
          <w:szCs w:val="28"/>
        </w:rPr>
        <w:t>холодный</w:t>
      </w:r>
      <w:r w:rsidR="009E3B62" w:rsidRPr="006A0DB8">
        <w:rPr>
          <w:sz w:val="28"/>
          <w:szCs w:val="28"/>
        </w:rPr>
        <w:t xml:space="preserve"> </w:t>
      </w:r>
      <w:r w:rsidR="00A24C57" w:rsidRPr="006A0DB8">
        <w:rPr>
          <w:b/>
          <w:sz w:val="28"/>
          <w:szCs w:val="28"/>
        </w:rPr>
        <w:t>период года</w:t>
      </w:r>
      <w:r w:rsidR="000F4686" w:rsidRPr="000F4686">
        <w:rPr>
          <w:b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</w:rPr>
        <w:t>(</w:t>
      </w:r>
      <w:r w:rsidR="000F4686" w:rsidRPr="00453612">
        <w:rPr>
          <w:i/>
          <w:sz w:val="28"/>
          <w:szCs w:val="28"/>
          <w:lang w:val="en-US"/>
        </w:rPr>
        <w:t>cold</w:t>
      </w:r>
      <w:r w:rsidR="000F4686" w:rsidRPr="00453612">
        <w:rPr>
          <w:i/>
          <w:sz w:val="28"/>
          <w:szCs w:val="28"/>
        </w:rPr>
        <w:t xml:space="preserve"> </w:t>
      </w:r>
      <w:r w:rsidR="000F4686" w:rsidRPr="00453612">
        <w:rPr>
          <w:i/>
          <w:sz w:val="28"/>
          <w:szCs w:val="28"/>
          <w:lang w:val="en-US"/>
        </w:rPr>
        <w:t>season</w:t>
      </w:r>
      <w:r w:rsidR="000F4686" w:rsidRPr="00453612">
        <w:rPr>
          <w:i/>
          <w:sz w:val="28"/>
          <w:szCs w:val="28"/>
        </w:rPr>
        <w:t>)</w:t>
      </w:r>
      <w:r w:rsidR="009E3B62" w:rsidRPr="00453612">
        <w:rPr>
          <w:sz w:val="28"/>
          <w:szCs w:val="28"/>
        </w:rPr>
        <w:t>:</w:t>
      </w:r>
      <w:r w:rsidR="0051144A" w:rsidRPr="00E22DEE">
        <w:rPr>
          <w:sz w:val="28"/>
          <w:szCs w:val="28"/>
        </w:rPr>
        <w:t> </w:t>
      </w:r>
      <w:r w:rsidR="009E3B62" w:rsidRPr="00E22DEE">
        <w:rPr>
          <w:sz w:val="28"/>
          <w:szCs w:val="28"/>
        </w:rPr>
        <w:t>В</w:t>
      </w:r>
      <w:r w:rsidR="00A24C57" w:rsidRPr="006A0DB8">
        <w:rPr>
          <w:sz w:val="28"/>
          <w:szCs w:val="28"/>
        </w:rPr>
        <w:t>ремя года, в течение которого среднемесячные температуры наружного воздуха ниже естественной темпер</w:t>
      </w:r>
      <w:r w:rsidR="00A24C57" w:rsidRPr="006A0DB8">
        <w:rPr>
          <w:sz w:val="28"/>
          <w:szCs w:val="28"/>
        </w:rPr>
        <w:t>а</w:t>
      </w:r>
      <w:r w:rsidR="00A24C57" w:rsidRPr="006A0DB8">
        <w:rPr>
          <w:sz w:val="28"/>
          <w:szCs w:val="28"/>
        </w:rPr>
        <w:t>туры грун</w:t>
      </w:r>
      <w:r w:rsidR="00B86CE4">
        <w:rPr>
          <w:sz w:val="28"/>
          <w:szCs w:val="28"/>
        </w:rPr>
        <w:t>та</w:t>
      </w:r>
      <w:r w:rsidR="00872969">
        <w:rPr>
          <w:sz w:val="28"/>
          <w:szCs w:val="28"/>
        </w:rPr>
        <w:t>.</w:t>
      </w:r>
    </w:p>
    <w:p w:rsidR="00487E1E" w:rsidRDefault="00487E1E" w:rsidP="00F46137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40195B" w:rsidRDefault="002928F2" w:rsidP="00F46137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67210B">
        <w:rPr>
          <w:b/>
          <w:sz w:val="32"/>
          <w:szCs w:val="32"/>
        </w:rPr>
        <w:t>4</w:t>
      </w:r>
      <w:r w:rsidR="00D820B9">
        <w:rPr>
          <w:sz w:val="32"/>
          <w:szCs w:val="32"/>
        </w:rPr>
        <w:t xml:space="preserve"> </w:t>
      </w:r>
      <w:r w:rsidRPr="0067210B">
        <w:rPr>
          <w:b/>
          <w:sz w:val="32"/>
          <w:szCs w:val="32"/>
        </w:rPr>
        <w:t>Обозначения и сокращения</w:t>
      </w:r>
    </w:p>
    <w:p w:rsidR="00D63B79" w:rsidRPr="00CA5889" w:rsidRDefault="00D63B79" w:rsidP="00F46137">
      <w:pPr>
        <w:spacing w:line="360" w:lineRule="auto"/>
        <w:ind w:firstLine="709"/>
        <w:jc w:val="both"/>
        <w:rPr>
          <w:sz w:val="28"/>
          <w:szCs w:val="28"/>
        </w:rPr>
      </w:pPr>
    </w:p>
    <w:p w:rsidR="00663929" w:rsidRPr="00CA5889" w:rsidRDefault="00663929" w:rsidP="00663929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>4.1 ВЧШГ</w:t>
      </w:r>
      <w:r w:rsidR="00750BF7" w:rsidRPr="00CA5889">
        <w:rPr>
          <w:sz w:val="28"/>
          <w:szCs w:val="28"/>
        </w:rPr>
        <w:t xml:space="preserve"> – </w:t>
      </w:r>
      <w:r w:rsidRPr="00CA5889">
        <w:rPr>
          <w:sz w:val="28"/>
          <w:szCs w:val="28"/>
        </w:rPr>
        <w:t>высокопрочный чугун с шаровидным графитом.</w:t>
      </w:r>
    </w:p>
    <w:p w:rsidR="00894159" w:rsidRPr="00CA5889" w:rsidRDefault="00771EF4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>4.</w:t>
      </w:r>
      <w:r w:rsidR="00663929" w:rsidRPr="00CA5889">
        <w:rPr>
          <w:sz w:val="28"/>
          <w:szCs w:val="28"/>
        </w:rPr>
        <w:t>2</w:t>
      </w:r>
      <w:r w:rsidRPr="00CA5889">
        <w:rPr>
          <w:sz w:val="28"/>
          <w:szCs w:val="28"/>
        </w:rPr>
        <w:t xml:space="preserve"> </w:t>
      </w:r>
      <w:r w:rsidR="002928F2" w:rsidRPr="00CA5889">
        <w:rPr>
          <w:sz w:val="28"/>
          <w:szCs w:val="28"/>
        </w:rPr>
        <w:t>ГНБ</w:t>
      </w:r>
      <w:r w:rsidR="00750BF7" w:rsidRPr="00CA5889">
        <w:rPr>
          <w:sz w:val="28"/>
          <w:szCs w:val="28"/>
        </w:rPr>
        <w:t xml:space="preserve"> – </w:t>
      </w:r>
      <w:r w:rsidR="007C7321" w:rsidRPr="00CA5889">
        <w:rPr>
          <w:sz w:val="28"/>
          <w:szCs w:val="28"/>
        </w:rPr>
        <w:t>г</w:t>
      </w:r>
      <w:r w:rsidR="002928F2" w:rsidRPr="00CA5889">
        <w:rPr>
          <w:sz w:val="28"/>
          <w:szCs w:val="28"/>
        </w:rPr>
        <w:t>оризонтальное направленное бурение</w:t>
      </w:r>
      <w:r w:rsidR="00D86C07" w:rsidRPr="00CA5889">
        <w:rPr>
          <w:sz w:val="28"/>
          <w:szCs w:val="28"/>
        </w:rPr>
        <w:t>.</w:t>
      </w:r>
    </w:p>
    <w:p w:rsidR="002E7F4F" w:rsidRPr="00CA5889" w:rsidRDefault="002E7F4F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>4.</w:t>
      </w:r>
      <w:r w:rsidR="00663929" w:rsidRPr="00CA5889">
        <w:rPr>
          <w:sz w:val="28"/>
          <w:szCs w:val="28"/>
        </w:rPr>
        <w:t>3</w:t>
      </w:r>
      <w:r w:rsidRPr="00CA5889">
        <w:rPr>
          <w:sz w:val="28"/>
          <w:szCs w:val="28"/>
        </w:rPr>
        <w:t xml:space="preserve"> ЗП</w:t>
      </w:r>
      <w:r w:rsidR="00750BF7" w:rsidRPr="00CA5889">
        <w:rPr>
          <w:sz w:val="28"/>
          <w:szCs w:val="28"/>
        </w:rPr>
        <w:t xml:space="preserve"> – </w:t>
      </w:r>
      <w:r w:rsidRPr="00CA5889">
        <w:rPr>
          <w:sz w:val="28"/>
          <w:szCs w:val="28"/>
        </w:rPr>
        <w:t xml:space="preserve">закрытый </w:t>
      </w:r>
      <w:r w:rsidR="00066CEB" w:rsidRPr="00CA5889">
        <w:rPr>
          <w:sz w:val="28"/>
          <w:szCs w:val="28"/>
        </w:rPr>
        <w:t xml:space="preserve">подземный </w:t>
      </w:r>
      <w:r w:rsidRPr="00CA5889">
        <w:rPr>
          <w:sz w:val="28"/>
          <w:szCs w:val="28"/>
        </w:rPr>
        <w:t>переход</w:t>
      </w:r>
      <w:r w:rsidR="00473E5F" w:rsidRPr="00CA5889">
        <w:rPr>
          <w:sz w:val="28"/>
          <w:szCs w:val="28"/>
        </w:rPr>
        <w:t>.</w:t>
      </w:r>
    </w:p>
    <w:p w:rsidR="00663929" w:rsidRPr="00CA5889" w:rsidRDefault="00663929" w:rsidP="00663929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>4.4 ПА</w:t>
      </w:r>
      <w:r w:rsidR="00750BF7" w:rsidRPr="00CA5889">
        <w:rPr>
          <w:sz w:val="28"/>
          <w:szCs w:val="28"/>
        </w:rPr>
        <w:t xml:space="preserve"> – </w:t>
      </w:r>
      <w:r w:rsidRPr="00CA5889">
        <w:rPr>
          <w:sz w:val="28"/>
          <w:szCs w:val="28"/>
        </w:rPr>
        <w:t>полиамид.</w:t>
      </w:r>
    </w:p>
    <w:p w:rsidR="00663929" w:rsidRPr="00CA5889" w:rsidRDefault="00663929" w:rsidP="00663929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>4.5 ПВД</w:t>
      </w:r>
      <w:r w:rsidR="00750BF7" w:rsidRPr="00CA5889">
        <w:rPr>
          <w:sz w:val="28"/>
          <w:szCs w:val="28"/>
        </w:rPr>
        <w:t xml:space="preserve"> – </w:t>
      </w:r>
      <w:r w:rsidRPr="00CA5889">
        <w:rPr>
          <w:sz w:val="28"/>
          <w:szCs w:val="28"/>
        </w:rPr>
        <w:t>полиэтилен высокого давления.</w:t>
      </w:r>
    </w:p>
    <w:p w:rsidR="00E22DEE" w:rsidRPr="00CA5889" w:rsidRDefault="00E22DEE" w:rsidP="00663929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>4.6 ПВП – полиэтилен высокой плотности.</w:t>
      </w:r>
    </w:p>
    <w:p w:rsidR="00663929" w:rsidRPr="00CA5889" w:rsidRDefault="00663929" w:rsidP="00663929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>4.</w:t>
      </w:r>
      <w:r w:rsidR="00E22DEE" w:rsidRPr="00CA5889">
        <w:rPr>
          <w:sz w:val="28"/>
          <w:szCs w:val="28"/>
        </w:rPr>
        <w:t>7</w:t>
      </w:r>
      <w:r w:rsidRPr="00CA5889">
        <w:rPr>
          <w:sz w:val="28"/>
          <w:szCs w:val="28"/>
        </w:rPr>
        <w:t xml:space="preserve"> ПВХ</w:t>
      </w:r>
      <w:r w:rsidR="00750BF7" w:rsidRPr="00CA5889">
        <w:rPr>
          <w:sz w:val="28"/>
          <w:szCs w:val="28"/>
        </w:rPr>
        <w:t xml:space="preserve"> – </w:t>
      </w:r>
      <w:r w:rsidRPr="00CA5889">
        <w:rPr>
          <w:sz w:val="28"/>
          <w:szCs w:val="28"/>
        </w:rPr>
        <w:t>поливинилхлорид.</w:t>
      </w:r>
    </w:p>
    <w:p w:rsidR="00663929" w:rsidRPr="00CA5889" w:rsidRDefault="00663929" w:rsidP="00663929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>4.</w:t>
      </w:r>
      <w:r w:rsidR="00E22DEE" w:rsidRPr="00CA5889">
        <w:rPr>
          <w:sz w:val="28"/>
          <w:szCs w:val="28"/>
        </w:rPr>
        <w:t>8</w:t>
      </w:r>
      <w:r w:rsidRPr="00CA5889">
        <w:rPr>
          <w:sz w:val="28"/>
          <w:szCs w:val="28"/>
        </w:rPr>
        <w:t xml:space="preserve"> ПНД</w:t>
      </w:r>
      <w:r w:rsidR="00750BF7" w:rsidRPr="00CA5889">
        <w:rPr>
          <w:sz w:val="28"/>
          <w:szCs w:val="28"/>
        </w:rPr>
        <w:t xml:space="preserve"> – </w:t>
      </w:r>
      <w:r w:rsidRPr="00CA5889">
        <w:rPr>
          <w:sz w:val="28"/>
          <w:szCs w:val="28"/>
        </w:rPr>
        <w:t>полиэтилен низкого давления.</w:t>
      </w:r>
    </w:p>
    <w:p w:rsidR="00E22DEE" w:rsidRPr="00CA5889" w:rsidRDefault="00E22DEE" w:rsidP="00663929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>4.9 ПНП – полиэтилен низкой плотности.</w:t>
      </w:r>
    </w:p>
    <w:p w:rsidR="002928F2" w:rsidRPr="00CA5889" w:rsidRDefault="007C732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color w:val="000000"/>
          <w:sz w:val="28"/>
          <w:szCs w:val="28"/>
        </w:rPr>
        <w:lastRenderedPageBreak/>
        <w:t>4.</w:t>
      </w:r>
      <w:r w:rsidR="00E22DEE" w:rsidRPr="00CA5889">
        <w:rPr>
          <w:color w:val="000000"/>
          <w:sz w:val="28"/>
          <w:szCs w:val="28"/>
        </w:rPr>
        <w:t>10</w:t>
      </w:r>
      <w:r w:rsidRPr="00CA5889">
        <w:rPr>
          <w:sz w:val="28"/>
          <w:szCs w:val="28"/>
        </w:rPr>
        <w:t xml:space="preserve"> </w:t>
      </w:r>
      <w:r w:rsidR="002928F2" w:rsidRPr="00CA5889">
        <w:rPr>
          <w:sz w:val="28"/>
          <w:szCs w:val="28"/>
        </w:rPr>
        <w:t>ПОС</w:t>
      </w:r>
      <w:r w:rsidR="00750BF7" w:rsidRPr="00CA5889">
        <w:rPr>
          <w:sz w:val="28"/>
          <w:szCs w:val="28"/>
        </w:rPr>
        <w:t xml:space="preserve"> – </w:t>
      </w:r>
      <w:r w:rsidRPr="00CA5889">
        <w:rPr>
          <w:sz w:val="28"/>
          <w:szCs w:val="28"/>
        </w:rPr>
        <w:t>п</w:t>
      </w:r>
      <w:r w:rsidR="002928F2" w:rsidRPr="00CA5889">
        <w:rPr>
          <w:sz w:val="28"/>
          <w:szCs w:val="28"/>
        </w:rPr>
        <w:t xml:space="preserve">роект организации строительства </w:t>
      </w:r>
      <w:r w:rsidR="002E7F4F" w:rsidRPr="00CA5889">
        <w:rPr>
          <w:sz w:val="28"/>
          <w:szCs w:val="28"/>
        </w:rPr>
        <w:t xml:space="preserve">закрытого перехода </w:t>
      </w:r>
      <w:r w:rsidR="002928F2" w:rsidRPr="00CA5889">
        <w:rPr>
          <w:sz w:val="28"/>
          <w:szCs w:val="28"/>
        </w:rPr>
        <w:t>инж</w:t>
      </w:r>
      <w:r w:rsidR="002928F2" w:rsidRPr="00CA5889">
        <w:rPr>
          <w:sz w:val="28"/>
          <w:szCs w:val="28"/>
        </w:rPr>
        <w:t>е</w:t>
      </w:r>
      <w:r w:rsidR="002928F2" w:rsidRPr="00CA5889">
        <w:rPr>
          <w:sz w:val="28"/>
          <w:szCs w:val="28"/>
        </w:rPr>
        <w:t>нерных коммуникаций с применением метода ГНБ</w:t>
      </w:r>
      <w:r w:rsidR="00D86C07" w:rsidRPr="00CA5889">
        <w:rPr>
          <w:sz w:val="28"/>
          <w:szCs w:val="28"/>
        </w:rPr>
        <w:t>.</w:t>
      </w:r>
      <w:r w:rsidR="002928F2" w:rsidRPr="00CA5889">
        <w:rPr>
          <w:sz w:val="28"/>
          <w:szCs w:val="28"/>
        </w:rPr>
        <w:t xml:space="preserve"> </w:t>
      </w:r>
    </w:p>
    <w:p w:rsidR="00F27223" w:rsidRPr="00CA5889" w:rsidRDefault="00663929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>4.</w:t>
      </w:r>
      <w:r w:rsidR="00362A4E" w:rsidRPr="00CA5889">
        <w:rPr>
          <w:sz w:val="28"/>
          <w:szCs w:val="28"/>
        </w:rPr>
        <w:t>11</w:t>
      </w:r>
      <w:r w:rsidRPr="00CA5889">
        <w:rPr>
          <w:sz w:val="28"/>
          <w:szCs w:val="28"/>
        </w:rPr>
        <w:t xml:space="preserve"> ПП</w:t>
      </w:r>
      <w:r w:rsidR="00750BF7" w:rsidRPr="00CA5889">
        <w:rPr>
          <w:sz w:val="28"/>
          <w:szCs w:val="28"/>
        </w:rPr>
        <w:t xml:space="preserve"> – </w:t>
      </w:r>
      <w:r w:rsidRPr="00CA5889">
        <w:rPr>
          <w:sz w:val="28"/>
          <w:szCs w:val="28"/>
        </w:rPr>
        <w:t>полипропилен.</w:t>
      </w:r>
    </w:p>
    <w:p w:rsidR="002928F2" w:rsidRPr="00CA5889" w:rsidRDefault="008062E3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>4.</w:t>
      </w:r>
      <w:r w:rsidR="00362A4E" w:rsidRPr="00CA5889">
        <w:rPr>
          <w:sz w:val="28"/>
          <w:szCs w:val="28"/>
        </w:rPr>
        <w:t>12</w:t>
      </w:r>
      <w:r w:rsidR="002928F2" w:rsidRPr="00CA5889">
        <w:rPr>
          <w:sz w:val="28"/>
          <w:szCs w:val="28"/>
        </w:rPr>
        <w:t xml:space="preserve"> ППР</w:t>
      </w:r>
      <w:r w:rsidR="00750BF7" w:rsidRPr="00CA5889">
        <w:rPr>
          <w:sz w:val="28"/>
          <w:szCs w:val="28"/>
        </w:rPr>
        <w:t xml:space="preserve"> – </w:t>
      </w:r>
      <w:r w:rsidR="007C7321" w:rsidRPr="00CA5889">
        <w:rPr>
          <w:sz w:val="28"/>
          <w:szCs w:val="28"/>
        </w:rPr>
        <w:t>п</w:t>
      </w:r>
      <w:r w:rsidR="002928F2" w:rsidRPr="00CA5889">
        <w:rPr>
          <w:sz w:val="28"/>
          <w:szCs w:val="28"/>
        </w:rPr>
        <w:t>роект производства работ по зак</w:t>
      </w:r>
      <w:r w:rsidR="002E7F4F" w:rsidRPr="00CA5889">
        <w:rPr>
          <w:sz w:val="28"/>
          <w:szCs w:val="28"/>
        </w:rPr>
        <w:t>рытому</w:t>
      </w:r>
      <w:r w:rsidR="002928F2" w:rsidRPr="00CA5889">
        <w:rPr>
          <w:sz w:val="28"/>
          <w:szCs w:val="28"/>
        </w:rPr>
        <w:t xml:space="preserve"> п</w:t>
      </w:r>
      <w:r w:rsidR="002E7F4F" w:rsidRPr="00CA5889">
        <w:rPr>
          <w:sz w:val="28"/>
          <w:szCs w:val="28"/>
        </w:rPr>
        <w:t>е</w:t>
      </w:r>
      <w:r w:rsidR="002928F2" w:rsidRPr="00CA5889">
        <w:rPr>
          <w:sz w:val="28"/>
          <w:szCs w:val="28"/>
        </w:rPr>
        <w:t>р</w:t>
      </w:r>
      <w:r w:rsidR="002E7F4F" w:rsidRPr="00CA5889">
        <w:rPr>
          <w:sz w:val="28"/>
          <w:szCs w:val="28"/>
        </w:rPr>
        <w:t>еходу</w:t>
      </w:r>
      <w:r w:rsidR="002928F2" w:rsidRPr="00CA5889">
        <w:rPr>
          <w:sz w:val="28"/>
          <w:szCs w:val="28"/>
        </w:rPr>
        <w:t xml:space="preserve"> инжене</w:t>
      </w:r>
      <w:r w:rsidR="002928F2" w:rsidRPr="00CA5889">
        <w:rPr>
          <w:sz w:val="28"/>
          <w:szCs w:val="28"/>
        </w:rPr>
        <w:t>р</w:t>
      </w:r>
      <w:r w:rsidR="002928F2" w:rsidRPr="00CA5889">
        <w:rPr>
          <w:sz w:val="28"/>
          <w:szCs w:val="28"/>
        </w:rPr>
        <w:t>ных коммуникаций методом ГНБ.</w:t>
      </w:r>
    </w:p>
    <w:p w:rsidR="00362A4E" w:rsidRPr="00CA5889" w:rsidRDefault="00362A4E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 xml:space="preserve">4.13 ППУ – </w:t>
      </w:r>
      <w:proofErr w:type="spellStart"/>
      <w:r w:rsidRPr="00CA5889">
        <w:rPr>
          <w:sz w:val="28"/>
          <w:szCs w:val="28"/>
        </w:rPr>
        <w:t>пенополиуретан</w:t>
      </w:r>
      <w:proofErr w:type="spellEnd"/>
      <w:r w:rsidRPr="00CA5889">
        <w:rPr>
          <w:sz w:val="28"/>
          <w:szCs w:val="28"/>
        </w:rPr>
        <w:t>.</w:t>
      </w:r>
    </w:p>
    <w:p w:rsidR="00663929" w:rsidRPr="00CA5889" w:rsidRDefault="00362A4E" w:rsidP="00663929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>4.14</w:t>
      </w:r>
      <w:r w:rsidR="00663929" w:rsidRPr="00CA5889">
        <w:rPr>
          <w:sz w:val="28"/>
          <w:szCs w:val="28"/>
        </w:rPr>
        <w:t xml:space="preserve"> ПС</w:t>
      </w:r>
      <w:r w:rsidR="00750BF7" w:rsidRPr="00CA5889">
        <w:rPr>
          <w:sz w:val="28"/>
          <w:szCs w:val="28"/>
        </w:rPr>
        <w:t xml:space="preserve"> – </w:t>
      </w:r>
      <w:r w:rsidR="00663929" w:rsidRPr="00CA5889">
        <w:rPr>
          <w:sz w:val="28"/>
          <w:szCs w:val="28"/>
        </w:rPr>
        <w:t>полистирол.</w:t>
      </w:r>
    </w:p>
    <w:p w:rsidR="00362A4E" w:rsidRPr="00CA5889" w:rsidRDefault="00362A4E" w:rsidP="00663929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>4.15 ПСП – полиэтилен средней плотности.</w:t>
      </w:r>
    </w:p>
    <w:p w:rsidR="0073166E" w:rsidRPr="00CA5889" w:rsidRDefault="00586C8C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>4.</w:t>
      </w:r>
      <w:r w:rsidR="00663929" w:rsidRPr="00CA5889">
        <w:rPr>
          <w:sz w:val="28"/>
          <w:szCs w:val="28"/>
        </w:rPr>
        <w:t>1</w:t>
      </w:r>
      <w:r w:rsidR="00362A4E" w:rsidRPr="00CA5889">
        <w:rPr>
          <w:sz w:val="28"/>
          <w:szCs w:val="28"/>
        </w:rPr>
        <w:t>6</w:t>
      </w:r>
      <w:r w:rsidRPr="00CA5889">
        <w:rPr>
          <w:sz w:val="28"/>
          <w:szCs w:val="28"/>
        </w:rPr>
        <w:t xml:space="preserve"> </w:t>
      </w:r>
      <w:r w:rsidR="0073166E" w:rsidRPr="00CA5889">
        <w:rPr>
          <w:sz w:val="28"/>
          <w:szCs w:val="28"/>
        </w:rPr>
        <w:t>РД</w:t>
      </w:r>
      <w:r w:rsidR="00750BF7" w:rsidRPr="00CA5889">
        <w:rPr>
          <w:sz w:val="28"/>
          <w:szCs w:val="28"/>
        </w:rPr>
        <w:t xml:space="preserve"> – </w:t>
      </w:r>
      <w:r w:rsidR="0073166E" w:rsidRPr="00CA5889">
        <w:rPr>
          <w:sz w:val="28"/>
          <w:szCs w:val="28"/>
        </w:rPr>
        <w:t>руководящий документ.</w:t>
      </w:r>
    </w:p>
    <w:p w:rsidR="0073166E" w:rsidRPr="00CA5889" w:rsidRDefault="0073166E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bCs/>
          <w:sz w:val="28"/>
          <w:szCs w:val="28"/>
        </w:rPr>
        <w:t>4.</w:t>
      </w:r>
      <w:r w:rsidR="00663929" w:rsidRPr="00CA5889">
        <w:rPr>
          <w:bCs/>
          <w:sz w:val="28"/>
          <w:szCs w:val="28"/>
        </w:rPr>
        <w:t>1</w:t>
      </w:r>
      <w:r w:rsidR="00362A4E" w:rsidRPr="00CA5889">
        <w:rPr>
          <w:bCs/>
          <w:sz w:val="28"/>
          <w:szCs w:val="28"/>
        </w:rPr>
        <w:t>7</w:t>
      </w:r>
      <w:r w:rsidRPr="00CA5889">
        <w:rPr>
          <w:bCs/>
          <w:sz w:val="28"/>
          <w:szCs w:val="28"/>
        </w:rPr>
        <w:t xml:space="preserve"> ТУ</w:t>
      </w:r>
      <w:r w:rsidR="00750BF7" w:rsidRPr="00CA5889">
        <w:rPr>
          <w:sz w:val="28"/>
          <w:szCs w:val="28"/>
        </w:rPr>
        <w:t xml:space="preserve"> – </w:t>
      </w:r>
      <w:r w:rsidRPr="00CA5889">
        <w:rPr>
          <w:sz w:val="28"/>
          <w:szCs w:val="28"/>
        </w:rPr>
        <w:t>технические условия</w:t>
      </w:r>
      <w:r w:rsidR="00D86C07" w:rsidRPr="00CA5889">
        <w:rPr>
          <w:sz w:val="28"/>
          <w:szCs w:val="28"/>
        </w:rPr>
        <w:t>.</w:t>
      </w:r>
    </w:p>
    <w:p w:rsidR="00BC7451" w:rsidRDefault="00362A4E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CA5889">
        <w:rPr>
          <w:sz w:val="28"/>
          <w:szCs w:val="28"/>
        </w:rPr>
        <w:t>4.18</w:t>
      </w:r>
      <w:r w:rsidR="00BC7451" w:rsidRPr="00CA5889">
        <w:rPr>
          <w:sz w:val="28"/>
          <w:szCs w:val="28"/>
        </w:rPr>
        <w:t xml:space="preserve"> </w:t>
      </w:r>
      <w:r w:rsidR="00BC7451" w:rsidRPr="00CA5889">
        <w:rPr>
          <w:sz w:val="28"/>
          <w:szCs w:val="28"/>
          <w:lang w:val="en-US"/>
        </w:rPr>
        <w:t>SDR</w:t>
      </w:r>
      <w:r w:rsidR="00750BF7" w:rsidRPr="00CA5889">
        <w:rPr>
          <w:sz w:val="28"/>
          <w:szCs w:val="28"/>
        </w:rPr>
        <w:t xml:space="preserve"> – </w:t>
      </w:r>
      <w:r w:rsidR="00BC7451" w:rsidRPr="00CA5889">
        <w:rPr>
          <w:sz w:val="28"/>
          <w:szCs w:val="28"/>
        </w:rPr>
        <w:t>стандартное размерное соотношение наружного диаметр</w:t>
      </w:r>
      <w:r w:rsidR="00BC7451">
        <w:rPr>
          <w:sz w:val="28"/>
          <w:szCs w:val="28"/>
        </w:rPr>
        <w:t>а</w:t>
      </w:r>
    </w:p>
    <w:p w:rsidR="002928F2" w:rsidRDefault="002928F2" w:rsidP="00BC74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трубы к толщине стенки</w:t>
      </w:r>
      <w:r w:rsidR="007C7321">
        <w:rPr>
          <w:sz w:val="28"/>
          <w:szCs w:val="28"/>
        </w:rPr>
        <w:t>.</w:t>
      </w:r>
    </w:p>
    <w:p w:rsidR="00282A8D" w:rsidRDefault="00282A8D" w:rsidP="00F46137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F632F2" w:rsidRPr="000B4432" w:rsidRDefault="00F632F2" w:rsidP="00F46137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0B4432">
        <w:rPr>
          <w:b/>
          <w:sz w:val="32"/>
          <w:szCs w:val="32"/>
        </w:rPr>
        <w:t>5</w:t>
      </w:r>
      <w:r w:rsidR="00D820B9">
        <w:rPr>
          <w:b/>
          <w:sz w:val="32"/>
          <w:szCs w:val="32"/>
        </w:rPr>
        <w:t xml:space="preserve"> </w:t>
      </w:r>
      <w:r w:rsidRPr="000B4432">
        <w:rPr>
          <w:b/>
          <w:sz w:val="32"/>
          <w:szCs w:val="32"/>
        </w:rPr>
        <w:t>Общие положения</w:t>
      </w:r>
    </w:p>
    <w:p w:rsidR="000B4432" w:rsidRPr="00DA2BE0" w:rsidRDefault="000B4432" w:rsidP="00F4613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31B2" w:rsidRDefault="00F8375D" w:rsidP="00066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995880">
        <w:rPr>
          <w:sz w:val="28"/>
          <w:szCs w:val="28"/>
        </w:rPr>
        <w:t> </w:t>
      </w:r>
      <w:r w:rsidR="00B931B2">
        <w:rPr>
          <w:sz w:val="28"/>
          <w:szCs w:val="28"/>
        </w:rPr>
        <w:t xml:space="preserve">Прокладка инженерных коммуникаций </w:t>
      </w:r>
      <w:r w:rsidR="00DF7F70">
        <w:rPr>
          <w:sz w:val="28"/>
          <w:szCs w:val="28"/>
        </w:rPr>
        <w:t>горизонтальным направле</w:t>
      </w:r>
      <w:r w:rsidR="00DF7F70">
        <w:rPr>
          <w:sz w:val="28"/>
          <w:szCs w:val="28"/>
        </w:rPr>
        <w:t>н</w:t>
      </w:r>
      <w:r w:rsidR="00DF7F70">
        <w:rPr>
          <w:sz w:val="28"/>
          <w:szCs w:val="28"/>
        </w:rPr>
        <w:t>ным бурением</w:t>
      </w:r>
      <w:r w:rsidR="00B931B2">
        <w:rPr>
          <w:sz w:val="28"/>
          <w:szCs w:val="28"/>
        </w:rPr>
        <w:t>, как правило, осуществляется в три этапа:</w:t>
      </w:r>
    </w:p>
    <w:p w:rsidR="00B931B2" w:rsidRDefault="00B931B2" w:rsidP="00066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E20CE">
        <w:rPr>
          <w:sz w:val="28"/>
          <w:szCs w:val="28"/>
        </w:rPr>
        <w:t> </w:t>
      </w:r>
      <w:r>
        <w:rPr>
          <w:sz w:val="28"/>
          <w:szCs w:val="28"/>
        </w:rPr>
        <w:t>направленное бурение пилотной скважины по заданной проектом тра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се;</w:t>
      </w:r>
    </w:p>
    <w:p w:rsidR="00B931B2" w:rsidRDefault="00B931B2" w:rsidP="00066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E20CE">
        <w:rPr>
          <w:sz w:val="28"/>
          <w:szCs w:val="28"/>
        </w:rPr>
        <w:t> </w:t>
      </w:r>
      <w:r>
        <w:rPr>
          <w:sz w:val="28"/>
          <w:szCs w:val="28"/>
        </w:rPr>
        <w:t>однократное или последовательно-многоразовое расширение скважины до образования бурового канала, позволяющего протягивать трубопровод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ектного диаметра</w:t>
      </w:r>
      <w:r w:rsidR="007B74E9">
        <w:rPr>
          <w:sz w:val="28"/>
          <w:szCs w:val="28"/>
        </w:rPr>
        <w:t xml:space="preserve">, при необходимости калибровка бурового канала </w:t>
      </w:r>
      <w:r w:rsidR="00995880">
        <w:rPr>
          <w:sz w:val="28"/>
          <w:szCs w:val="28"/>
        </w:rPr>
        <w:t>(</w:t>
      </w:r>
      <w:r w:rsidR="00B9349B">
        <w:rPr>
          <w:sz w:val="28"/>
          <w:szCs w:val="28"/>
        </w:rPr>
        <w:t>см.</w:t>
      </w:r>
      <w:r w:rsidR="00DF0F87">
        <w:rPr>
          <w:sz w:val="28"/>
          <w:szCs w:val="28"/>
        </w:rPr>
        <w:t xml:space="preserve"> </w:t>
      </w:r>
      <w:r w:rsidR="00445782">
        <w:rPr>
          <w:sz w:val="28"/>
          <w:szCs w:val="28"/>
        </w:rPr>
        <w:t>8.6.1</w:t>
      </w:r>
      <w:r w:rsidR="00DF3C0D">
        <w:rPr>
          <w:sz w:val="28"/>
          <w:szCs w:val="28"/>
        </w:rPr>
        <w:t>1</w:t>
      </w:r>
      <w:r w:rsidR="00995880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21243A" w:rsidRDefault="00B931B2" w:rsidP="00066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E20CE">
        <w:rPr>
          <w:sz w:val="28"/>
          <w:szCs w:val="28"/>
        </w:rPr>
        <w:t> </w:t>
      </w:r>
      <w:r>
        <w:rPr>
          <w:sz w:val="28"/>
          <w:szCs w:val="28"/>
        </w:rPr>
        <w:t xml:space="preserve">протягивание </w:t>
      </w:r>
      <w:r w:rsidR="005801E5">
        <w:rPr>
          <w:sz w:val="28"/>
          <w:szCs w:val="28"/>
        </w:rPr>
        <w:t xml:space="preserve">коммуникационного </w:t>
      </w:r>
      <w:r>
        <w:rPr>
          <w:sz w:val="28"/>
          <w:szCs w:val="28"/>
        </w:rPr>
        <w:t xml:space="preserve">трубопровода </w:t>
      </w:r>
      <w:r w:rsidR="00C6742D">
        <w:rPr>
          <w:sz w:val="28"/>
          <w:szCs w:val="28"/>
        </w:rPr>
        <w:t xml:space="preserve">(защитного футляра) </w:t>
      </w:r>
      <w:r>
        <w:rPr>
          <w:sz w:val="28"/>
          <w:szCs w:val="28"/>
        </w:rPr>
        <w:t>через буровой канал</w:t>
      </w:r>
      <w:r w:rsidR="00800C36">
        <w:rPr>
          <w:sz w:val="28"/>
          <w:szCs w:val="28"/>
        </w:rPr>
        <w:t>,</w:t>
      </w:r>
      <w:r>
        <w:rPr>
          <w:sz w:val="28"/>
          <w:szCs w:val="28"/>
        </w:rPr>
        <w:t xml:space="preserve"> по направлению от точки выхода бура</w:t>
      </w:r>
      <w:r w:rsidR="00800C36">
        <w:rPr>
          <w:sz w:val="28"/>
          <w:szCs w:val="28"/>
        </w:rPr>
        <w:t xml:space="preserve"> на поверхность</w:t>
      </w:r>
      <w:r>
        <w:rPr>
          <w:sz w:val="28"/>
          <w:szCs w:val="28"/>
        </w:rPr>
        <w:t xml:space="preserve"> к буровой установке.</w:t>
      </w:r>
      <w:r w:rsidR="007B74E9">
        <w:rPr>
          <w:sz w:val="28"/>
          <w:szCs w:val="28"/>
        </w:rPr>
        <w:t xml:space="preserve"> </w:t>
      </w:r>
    </w:p>
    <w:p w:rsidR="00F8375D" w:rsidRPr="00197128" w:rsidRDefault="00995880" w:rsidP="00066681">
      <w:pPr>
        <w:spacing w:line="360" w:lineRule="auto"/>
        <w:ind w:firstLine="709"/>
        <w:jc w:val="both"/>
      </w:pPr>
      <w:r w:rsidRPr="00362A4E">
        <w:rPr>
          <w:spacing w:val="40"/>
        </w:rPr>
        <w:t>Примечание</w:t>
      </w:r>
      <w:r w:rsidR="00362A4E">
        <w:t xml:space="preserve"> – </w:t>
      </w:r>
      <w:r w:rsidR="00F8375D" w:rsidRPr="00197128">
        <w:t xml:space="preserve">Рекомендации по </w:t>
      </w:r>
      <w:r w:rsidR="00804858" w:rsidRPr="00197128">
        <w:t>объектам и условиям применения</w:t>
      </w:r>
      <w:r w:rsidR="00F8375D" w:rsidRPr="00197128">
        <w:t xml:space="preserve"> метода ГНБ </w:t>
      </w:r>
      <w:r w:rsidRPr="00197128">
        <w:t>приведены</w:t>
      </w:r>
      <w:r w:rsidR="00F8375D" w:rsidRPr="00197128">
        <w:t xml:space="preserve"> в приложении А.</w:t>
      </w:r>
    </w:p>
    <w:p w:rsidR="003A1D08" w:rsidRPr="00432F3E" w:rsidRDefault="00925B9E" w:rsidP="00F2722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F8375D">
        <w:rPr>
          <w:sz w:val="28"/>
          <w:szCs w:val="28"/>
        </w:rPr>
        <w:t>2</w:t>
      </w:r>
      <w:r w:rsidR="00995880">
        <w:rPr>
          <w:sz w:val="28"/>
          <w:szCs w:val="28"/>
        </w:rPr>
        <w:t> </w:t>
      </w:r>
      <w:r>
        <w:rPr>
          <w:sz w:val="28"/>
          <w:szCs w:val="28"/>
        </w:rPr>
        <w:t>Для каждого конкретного объекта строительства применение метода ГНБ должно быть обосновано технико-экономическими расчетами, путем сра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lastRenderedPageBreak/>
        <w:t>нения возможных вариантов прокладки данного типа инженерной коммуник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ции.</w:t>
      </w:r>
      <w:r w:rsidR="00804858">
        <w:rPr>
          <w:sz w:val="28"/>
          <w:szCs w:val="28"/>
        </w:rPr>
        <w:t xml:space="preserve"> </w:t>
      </w:r>
    </w:p>
    <w:p w:rsidR="00A81E35" w:rsidRDefault="00A81E35" w:rsidP="00F27223">
      <w:pPr>
        <w:spacing w:line="360" w:lineRule="auto"/>
        <w:ind w:firstLine="708"/>
        <w:jc w:val="both"/>
        <w:rPr>
          <w:b/>
          <w:sz w:val="32"/>
          <w:szCs w:val="32"/>
        </w:rPr>
      </w:pPr>
    </w:p>
    <w:p w:rsidR="00F27223" w:rsidRPr="00197128" w:rsidRDefault="00925B9E" w:rsidP="00F27223">
      <w:pPr>
        <w:spacing w:line="360" w:lineRule="auto"/>
        <w:ind w:firstLine="708"/>
        <w:jc w:val="both"/>
        <w:rPr>
          <w:b/>
          <w:sz w:val="32"/>
          <w:szCs w:val="32"/>
        </w:rPr>
      </w:pPr>
      <w:r w:rsidRPr="00197128">
        <w:rPr>
          <w:b/>
          <w:sz w:val="32"/>
          <w:szCs w:val="32"/>
        </w:rPr>
        <w:t>6</w:t>
      </w:r>
      <w:r w:rsidR="00D820B9">
        <w:rPr>
          <w:b/>
          <w:sz w:val="32"/>
          <w:szCs w:val="32"/>
        </w:rPr>
        <w:t xml:space="preserve"> </w:t>
      </w:r>
      <w:r w:rsidR="006C165C" w:rsidRPr="00197128">
        <w:rPr>
          <w:b/>
          <w:sz w:val="32"/>
          <w:szCs w:val="32"/>
        </w:rPr>
        <w:t xml:space="preserve">Особенности </w:t>
      </w:r>
      <w:r w:rsidR="002B6D79" w:rsidRPr="00197128">
        <w:rPr>
          <w:b/>
          <w:sz w:val="32"/>
          <w:szCs w:val="32"/>
        </w:rPr>
        <w:t>и</w:t>
      </w:r>
      <w:r w:rsidRPr="00197128">
        <w:rPr>
          <w:b/>
          <w:sz w:val="32"/>
          <w:szCs w:val="32"/>
        </w:rPr>
        <w:t>нженерны</w:t>
      </w:r>
      <w:r w:rsidR="006C165C" w:rsidRPr="00197128">
        <w:rPr>
          <w:b/>
          <w:sz w:val="32"/>
          <w:szCs w:val="32"/>
        </w:rPr>
        <w:t>х</w:t>
      </w:r>
      <w:r w:rsidRPr="00197128">
        <w:rPr>
          <w:b/>
          <w:sz w:val="32"/>
          <w:szCs w:val="32"/>
        </w:rPr>
        <w:t xml:space="preserve"> изыскани</w:t>
      </w:r>
      <w:r w:rsidR="006C165C" w:rsidRPr="00197128">
        <w:rPr>
          <w:b/>
          <w:sz w:val="32"/>
          <w:szCs w:val="32"/>
        </w:rPr>
        <w:t>й</w:t>
      </w:r>
    </w:p>
    <w:p w:rsidR="00F27223" w:rsidRPr="00995880" w:rsidRDefault="00F27223" w:rsidP="00F27223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925B9E" w:rsidRPr="00F27223" w:rsidRDefault="00925B9E" w:rsidP="00F27223">
      <w:pPr>
        <w:spacing w:line="360" w:lineRule="auto"/>
        <w:ind w:firstLine="708"/>
        <w:jc w:val="both"/>
        <w:rPr>
          <w:b/>
        </w:rPr>
      </w:pPr>
      <w:r w:rsidRPr="00F27223">
        <w:rPr>
          <w:b/>
          <w:sz w:val="28"/>
        </w:rPr>
        <w:t>6.1</w:t>
      </w:r>
      <w:r w:rsidR="006C165C">
        <w:rPr>
          <w:b/>
          <w:sz w:val="28"/>
        </w:rPr>
        <w:t> </w:t>
      </w:r>
      <w:r w:rsidRPr="00F27223">
        <w:rPr>
          <w:b/>
          <w:sz w:val="28"/>
        </w:rPr>
        <w:t xml:space="preserve">Общие </w:t>
      </w:r>
      <w:r w:rsidR="00F54753" w:rsidRPr="00F27223">
        <w:rPr>
          <w:b/>
          <w:sz w:val="28"/>
        </w:rPr>
        <w:t>положения</w:t>
      </w:r>
    </w:p>
    <w:p w:rsidR="00925B9E" w:rsidRDefault="00925B9E" w:rsidP="00925B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6.1.1</w:t>
      </w:r>
      <w:r w:rsidR="00872969">
        <w:rPr>
          <w:sz w:val="28"/>
          <w:szCs w:val="28"/>
        </w:rPr>
        <w:t> </w:t>
      </w:r>
      <w:r w:rsidRPr="00737EC9">
        <w:rPr>
          <w:sz w:val="28"/>
          <w:szCs w:val="28"/>
        </w:rPr>
        <w:t>Инженерные изыскания для строительства переходов трубопроводов под действующими транспортными магистралями, железными дорогами, рек</w:t>
      </w:r>
      <w:r w:rsidRPr="00737EC9">
        <w:rPr>
          <w:sz w:val="28"/>
          <w:szCs w:val="28"/>
        </w:rPr>
        <w:t>а</w:t>
      </w:r>
      <w:r w:rsidRPr="00737EC9">
        <w:rPr>
          <w:sz w:val="28"/>
          <w:szCs w:val="28"/>
        </w:rPr>
        <w:t xml:space="preserve">ми и другими преградами </w:t>
      </w:r>
      <w:r>
        <w:rPr>
          <w:sz w:val="28"/>
          <w:szCs w:val="28"/>
        </w:rPr>
        <w:t>метод</w:t>
      </w:r>
      <w:r w:rsidRPr="00737EC9">
        <w:rPr>
          <w:sz w:val="28"/>
          <w:szCs w:val="28"/>
        </w:rPr>
        <w:t xml:space="preserve">ом ГНБ должны </w:t>
      </w:r>
      <w:r w:rsidR="00F54753">
        <w:rPr>
          <w:sz w:val="28"/>
          <w:szCs w:val="28"/>
        </w:rPr>
        <w:t>предусматривать</w:t>
      </w:r>
      <w:r w:rsidRPr="00737EC9">
        <w:rPr>
          <w:sz w:val="28"/>
          <w:szCs w:val="28"/>
        </w:rPr>
        <w:t xml:space="preserve"> комплексное изучение природных условий района строительства для получения необход</w:t>
      </w:r>
      <w:r w:rsidRPr="00737EC9">
        <w:rPr>
          <w:sz w:val="28"/>
          <w:szCs w:val="28"/>
        </w:rPr>
        <w:t>и</w:t>
      </w:r>
      <w:r w:rsidRPr="00737EC9">
        <w:rPr>
          <w:sz w:val="28"/>
          <w:szCs w:val="28"/>
        </w:rPr>
        <w:t>мых и достаточных материалов для проектирования и строительства перехода.</w:t>
      </w:r>
    </w:p>
    <w:p w:rsidR="00925B9E" w:rsidRPr="00197128" w:rsidRDefault="00BC7451" w:rsidP="009958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6.1.2</w:t>
      </w:r>
      <w:r w:rsidR="00872969">
        <w:rPr>
          <w:sz w:val="28"/>
          <w:szCs w:val="28"/>
        </w:rPr>
        <w:t> </w:t>
      </w:r>
      <w:r w:rsidRPr="00737EC9">
        <w:rPr>
          <w:sz w:val="28"/>
          <w:szCs w:val="28"/>
        </w:rPr>
        <w:t xml:space="preserve">Инженерные изыскания следует выполнять </w:t>
      </w:r>
      <w:r>
        <w:rPr>
          <w:sz w:val="28"/>
          <w:szCs w:val="28"/>
        </w:rPr>
        <w:t>в соответствии</w:t>
      </w:r>
      <w:r w:rsidRPr="00737EC9">
        <w:rPr>
          <w:sz w:val="28"/>
          <w:szCs w:val="28"/>
        </w:rPr>
        <w:t xml:space="preserve"> с</w:t>
      </w:r>
      <w:r w:rsidR="00995880">
        <w:rPr>
          <w:sz w:val="28"/>
          <w:szCs w:val="28"/>
        </w:rPr>
        <w:t xml:space="preserve"> </w:t>
      </w:r>
      <w:r w:rsidR="00925B9E" w:rsidRPr="00737EC9">
        <w:rPr>
          <w:sz w:val="28"/>
          <w:szCs w:val="28"/>
        </w:rPr>
        <w:t>треб</w:t>
      </w:r>
      <w:r w:rsidR="00925B9E" w:rsidRPr="00737EC9">
        <w:rPr>
          <w:sz w:val="28"/>
          <w:szCs w:val="28"/>
        </w:rPr>
        <w:t>о</w:t>
      </w:r>
      <w:r w:rsidR="00925B9E" w:rsidRPr="00737EC9">
        <w:rPr>
          <w:sz w:val="28"/>
          <w:szCs w:val="28"/>
        </w:rPr>
        <w:t xml:space="preserve">ваниями </w:t>
      </w:r>
      <w:r w:rsidR="00463D8C" w:rsidRPr="00282A8D">
        <w:rPr>
          <w:sz w:val="28"/>
          <w:szCs w:val="28"/>
        </w:rPr>
        <w:t>МСН 11-01</w:t>
      </w:r>
      <w:r w:rsidR="00463D8C">
        <w:rPr>
          <w:sz w:val="28"/>
          <w:szCs w:val="28"/>
        </w:rPr>
        <w:t xml:space="preserve"> </w:t>
      </w:r>
      <w:r w:rsidR="00925B9E">
        <w:rPr>
          <w:sz w:val="28"/>
          <w:szCs w:val="28"/>
        </w:rPr>
        <w:t>в</w:t>
      </w:r>
      <w:r w:rsidR="00925B9E" w:rsidRPr="00E54E3D">
        <w:rPr>
          <w:sz w:val="28"/>
          <w:szCs w:val="28"/>
        </w:rPr>
        <w:t xml:space="preserve"> объеме, установленном для строительства</w:t>
      </w:r>
      <w:r w:rsidR="00925B9E" w:rsidRPr="00737EC9">
        <w:rPr>
          <w:sz w:val="28"/>
          <w:szCs w:val="28"/>
        </w:rPr>
        <w:t xml:space="preserve"> переходов трубопроводов через водные и другие препятствия с учетом </w:t>
      </w:r>
      <w:r w:rsidR="00F720CF" w:rsidRPr="00197128">
        <w:rPr>
          <w:sz w:val="28"/>
          <w:szCs w:val="28"/>
        </w:rPr>
        <w:t>6.1 - 6.2</w:t>
      </w:r>
      <w:r w:rsidR="00925B9E" w:rsidRPr="00197128">
        <w:rPr>
          <w:sz w:val="28"/>
          <w:szCs w:val="28"/>
        </w:rPr>
        <w:t>.</w:t>
      </w:r>
    </w:p>
    <w:p w:rsidR="00DF71A2" w:rsidRPr="009122B7" w:rsidRDefault="00925B9E" w:rsidP="00925B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6.1.3</w:t>
      </w:r>
      <w:r w:rsidR="00DE20CE">
        <w:rPr>
          <w:sz w:val="28"/>
          <w:szCs w:val="28"/>
        </w:rPr>
        <w:t> </w:t>
      </w:r>
      <w:r w:rsidRPr="00737EC9">
        <w:rPr>
          <w:sz w:val="28"/>
          <w:szCs w:val="28"/>
        </w:rPr>
        <w:t xml:space="preserve">Инженерные изыскания должны включать </w:t>
      </w:r>
      <w:r w:rsidRPr="00CB43F9">
        <w:rPr>
          <w:sz w:val="28"/>
          <w:szCs w:val="28"/>
        </w:rPr>
        <w:t>топографические</w:t>
      </w:r>
      <w:r w:rsidRPr="00737EC9">
        <w:rPr>
          <w:sz w:val="28"/>
          <w:szCs w:val="28"/>
        </w:rPr>
        <w:t xml:space="preserve"> </w:t>
      </w:r>
      <w:r w:rsidR="00007ADC" w:rsidRPr="00197128">
        <w:rPr>
          <w:sz w:val="28"/>
          <w:szCs w:val="28"/>
        </w:rPr>
        <w:t>и инж</w:t>
      </w:r>
      <w:r w:rsidR="00007ADC" w:rsidRPr="00197128">
        <w:rPr>
          <w:sz w:val="28"/>
          <w:szCs w:val="28"/>
        </w:rPr>
        <w:t>е</w:t>
      </w:r>
      <w:r w:rsidR="00007ADC" w:rsidRPr="00197128">
        <w:rPr>
          <w:sz w:val="28"/>
          <w:szCs w:val="28"/>
        </w:rPr>
        <w:t>нерно-</w:t>
      </w:r>
      <w:r w:rsidRPr="00197128">
        <w:rPr>
          <w:sz w:val="28"/>
          <w:szCs w:val="28"/>
        </w:rPr>
        <w:t>геологические</w:t>
      </w:r>
      <w:r w:rsidR="006F0014" w:rsidRPr="00197128">
        <w:rPr>
          <w:sz w:val="28"/>
          <w:szCs w:val="28"/>
        </w:rPr>
        <w:t xml:space="preserve"> изыскания</w:t>
      </w:r>
      <w:r w:rsidRPr="00197128">
        <w:rPr>
          <w:sz w:val="28"/>
          <w:szCs w:val="28"/>
        </w:rPr>
        <w:t>.</w:t>
      </w:r>
      <w:r w:rsidR="006F1123" w:rsidRPr="00197128">
        <w:rPr>
          <w:sz w:val="28"/>
          <w:szCs w:val="28"/>
        </w:rPr>
        <w:t xml:space="preserve"> </w:t>
      </w:r>
      <w:r w:rsidRPr="00197128">
        <w:rPr>
          <w:sz w:val="28"/>
          <w:szCs w:val="28"/>
        </w:rPr>
        <w:t>Полу</w:t>
      </w:r>
      <w:r w:rsidRPr="00737EC9">
        <w:rPr>
          <w:sz w:val="28"/>
          <w:szCs w:val="28"/>
        </w:rPr>
        <w:t>ченные в результате инженерных изы</w:t>
      </w:r>
      <w:r w:rsidRPr="00737EC9">
        <w:rPr>
          <w:sz w:val="28"/>
          <w:szCs w:val="28"/>
        </w:rPr>
        <w:t>с</w:t>
      </w:r>
      <w:r w:rsidRPr="00737EC9">
        <w:rPr>
          <w:sz w:val="28"/>
          <w:szCs w:val="28"/>
        </w:rPr>
        <w:t xml:space="preserve">каний материалы должны быть </w:t>
      </w:r>
      <w:r w:rsidRPr="00197128">
        <w:rPr>
          <w:sz w:val="28"/>
          <w:szCs w:val="28"/>
        </w:rPr>
        <w:t xml:space="preserve">достаточны </w:t>
      </w:r>
      <w:r w:rsidR="00F720CF" w:rsidRPr="00197128">
        <w:rPr>
          <w:sz w:val="28"/>
          <w:szCs w:val="28"/>
        </w:rPr>
        <w:t>при проектировании</w:t>
      </w:r>
      <w:r w:rsidR="00F720CF">
        <w:rPr>
          <w:color w:val="FF0000"/>
          <w:sz w:val="28"/>
          <w:szCs w:val="28"/>
        </w:rPr>
        <w:t xml:space="preserve"> </w:t>
      </w:r>
      <w:r w:rsidRPr="00737EC9">
        <w:rPr>
          <w:sz w:val="28"/>
          <w:szCs w:val="28"/>
        </w:rPr>
        <w:t>варианта стр</w:t>
      </w:r>
      <w:r w:rsidRPr="00737EC9">
        <w:rPr>
          <w:sz w:val="28"/>
          <w:szCs w:val="28"/>
        </w:rPr>
        <w:t>о</w:t>
      </w:r>
      <w:r w:rsidRPr="00737EC9">
        <w:rPr>
          <w:sz w:val="28"/>
          <w:szCs w:val="28"/>
        </w:rPr>
        <w:t xml:space="preserve">ительства </w:t>
      </w:r>
      <w:r>
        <w:rPr>
          <w:sz w:val="28"/>
          <w:szCs w:val="28"/>
        </w:rPr>
        <w:t xml:space="preserve">закрытого </w:t>
      </w:r>
      <w:r w:rsidRPr="00737EC9">
        <w:rPr>
          <w:sz w:val="28"/>
          <w:szCs w:val="28"/>
        </w:rPr>
        <w:t xml:space="preserve">перехода трубопровода бестраншейным </w:t>
      </w:r>
      <w:r>
        <w:rPr>
          <w:sz w:val="28"/>
          <w:szCs w:val="28"/>
        </w:rPr>
        <w:t>методом</w:t>
      </w:r>
      <w:r w:rsidRPr="00737EC9">
        <w:rPr>
          <w:sz w:val="28"/>
          <w:szCs w:val="28"/>
        </w:rPr>
        <w:t xml:space="preserve"> напра</w:t>
      </w:r>
      <w:r w:rsidRPr="00737EC9">
        <w:rPr>
          <w:sz w:val="28"/>
          <w:szCs w:val="28"/>
        </w:rPr>
        <w:t>в</w:t>
      </w:r>
      <w:r w:rsidRPr="00737EC9">
        <w:rPr>
          <w:sz w:val="28"/>
          <w:szCs w:val="28"/>
        </w:rPr>
        <w:t>ленного бурения или обычным открытым способом с устройством траншеи</w:t>
      </w:r>
      <w:r>
        <w:rPr>
          <w:sz w:val="28"/>
          <w:szCs w:val="28"/>
        </w:rPr>
        <w:t>.</w:t>
      </w:r>
      <w:r w:rsidR="00B036E1">
        <w:rPr>
          <w:sz w:val="28"/>
          <w:szCs w:val="28"/>
        </w:rPr>
        <w:t xml:space="preserve"> </w:t>
      </w:r>
    </w:p>
    <w:p w:rsidR="003E58BF" w:rsidRPr="00737EC9" w:rsidRDefault="003E58BF" w:rsidP="00925B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6.1.</w:t>
      </w:r>
      <w:r w:rsidR="002B6D79">
        <w:rPr>
          <w:sz w:val="28"/>
          <w:szCs w:val="28"/>
        </w:rPr>
        <w:t>4</w:t>
      </w:r>
      <w:r w:rsidR="00DE20CE">
        <w:rPr>
          <w:sz w:val="28"/>
          <w:szCs w:val="28"/>
        </w:rPr>
        <w:t> </w:t>
      </w:r>
      <w:r w:rsidRPr="00737EC9">
        <w:rPr>
          <w:sz w:val="28"/>
          <w:szCs w:val="28"/>
        </w:rPr>
        <w:t>Для выполнения инженерных изысканий на проектирование и стр</w:t>
      </w:r>
      <w:r w:rsidRPr="00737EC9">
        <w:rPr>
          <w:sz w:val="28"/>
          <w:szCs w:val="28"/>
        </w:rPr>
        <w:t>о</w:t>
      </w:r>
      <w:r w:rsidRPr="00737EC9">
        <w:rPr>
          <w:sz w:val="28"/>
          <w:szCs w:val="28"/>
        </w:rPr>
        <w:t xml:space="preserve">ительство перехода </w:t>
      </w:r>
      <w:r w:rsidR="004F682B">
        <w:rPr>
          <w:sz w:val="28"/>
          <w:szCs w:val="28"/>
        </w:rPr>
        <w:t>методом</w:t>
      </w:r>
      <w:r w:rsidR="004F682B" w:rsidRPr="00737EC9">
        <w:rPr>
          <w:sz w:val="28"/>
          <w:szCs w:val="28"/>
        </w:rPr>
        <w:t xml:space="preserve"> </w:t>
      </w:r>
      <w:r w:rsidRPr="00737EC9">
        <w:rPr>
          <w:sz w:val="28"/>
          <w:szCs w:val="28"/>
        </w:rPr>
        <w:t>ГНБ должны быть составлены техническое зад</w:t>
      </w:r>
      <w:r w:rsidRPr="00737EC9">
        <w:rPr>
          <w:sz w:val="28"/>
          <w:szCs w:val="28"/>
        </w:rPr>
        <w:t>а</w:t>
      </w:r>
      <w:r w:rsidRPr="00737EC9">
        <w:rPr>
          <w:sz w:val="28"/>
          <w:szCs w:val="28"/>
        </w:rPr>
        <w:t>ние, программа изысканий и сметно-договорная документация.</w:t>
      </w:r>
    </w:p>
    <w:p w:rsidR="003E58BF" w:rsidRPr="00737EC9" w:rsidRDefault="002B6D79" w:rsidP="00066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6.1.5</w:t>
      </w:r>
      <w:r w:rsidR="00DE20CE">
        <w:rPr>
          <w:sz w:val="28"/>
          <w:szCs w:val="28"/>
        </w:rPr>
        <w:t> </w:t>
      </w:r>
      <w:r w:rsidR="003E58BF" w:rsidRPr="00737EC9">
        <w:rPr>
          <w:sz w:val="28"/>
          <w:szCs w:val="28"/>
        </w:rPr>
        <w:t>Техническое задание на изыскания должно содержать необходимые и достаточные сведения для организации и производства изысканий, провод</w:t>
      </w:r>
      <w:r w:rsidR="003E58BF" w:rsidRPr="00737EC9">
        <w:rPr>
          <w:sz w:val="28"/>
          <w:szCs w:val="28"/>
        </w:rPr>
        <w:t>и</w:t>
      </w:r>
      <w:r w:rsidR="003E58BF" w:rsidRPr="00737EC9">
        <w:rPr>
          <w:sz w:val="28"/>
          <w:szCs w:val="28"/>
        </w:rPr>
        <w:t>мых для проектирования, разработки технологии бурения и организации стро</w:t>
      </w:r>
      <w:r w:rsidR="003E58BF" w:rsidRPr="00737EC9">
        <w:rPr>
          <w:sz w:val="28"/>
          <w:szCs w:val="28"/>
        </w:rPr>
        <w:t>и</w:t>
      </w:r>
      <w:r w:rsidR="003E58BF" w:rsidRPr="00737EC9">
        <w:rPr>
          <w:sz w:val="28"/>
          <w:szCs w:val="28"/>
        </w:rPr>
        <w:t>тельства.</w:t>
      </w:r>
    </w:p>
    <w:p w:rsidR="00F27223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737EC9">
        <w:rPr>
          <w:sz w:val="28"/>
          <w:szCs w:val="28"/>
        </w:rPr>
        <w:t>.1.</w:t>
      </w:r>
      <w:r w:rsidR="002B6D79">
        <w:rPr>
          <w:sz w:val="28"/>
          <w:szCs w:val="28"/>
        </w:rPr>
        <w:t>6</w:t>
      </w:r>
      <w:r w:rsidR="00DE20CE">
        <w:rPr>
          <w:sz w:val="28"/>
          <w:szCs w:val="28"/>
        </w:rPr>
        <w:t> </w:t>
      </w:r>
      <w:r w:rsidRPr="00737EC9">
        <w:rPr>
          <w:sz w:val="28"/>
          <w:szCs w:val="28"/>
        </w:rPr>
        <w:t>Программа инженерных изысканий должна составляться на основе технического задания с максимальным использованием материалов ранее в</w:t>
      </w:r>
      <w:r w:rsidRPr="00737EC9">
        <w:rPr>
          <w:sz w:val="28"/>
          <w:szCs w:val="28"/>
        </w:rPr>
        <w:t>ы</w:t>
      </w:r>
      <w:r w:rsidRPr="00737EC9">
        <w:rPr>
          <w:sz w:val="28"/>
          <w:szCs w:val="28"/>
        </w:rPr>
        <w:t>полненных инженерных изысканий в районе строительства перехода.</w:t>
      </w:r>
    </w:p>
    <w:p w:rsidR="003E58BF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6.1.</w:t>
      </w:r>
      <w:r w:rsidR="002B6D79">
        <w:rPr>
          <w:sz w:val="28"/>
          <w:szCs w:val="28"/>
        </w:rPr>
        <w:t>7</w:t>
      </w:r>
      <w:r w:rsidR="00DE20CE">
        <w:rPr>
          <w:sz w:val="28"/>
          <w:szCs w:val="28"/>
        </w:rPr>
        <w:t> </w:t>
      </w:r>
      <w:r w:rsidRPr="00737EC9">
        <w:rPr>
          <w:sz w:val="28"/>
          <w:szCs w:val="28"/>
        </w:rPr>
        <w:t>Материалы выполненных инженерных изысканий для проектиров</w:t>
      </w:r>
      <w:r w:rsidRPr="00737EC9">
        <w:rPr>
          <w:sz w:val="28"/>
          <w:szCs w:val="28"/>
        </w:rPr>
        <w:t>а</w:t>
      </w:r>
      <w:r w:rsidRPr="00737EC9">
        <w:rPr>
          <w:sz w:val="28"/>
          <w:szCs w:val="28"/>
        </w:rPr>
        <w:t xml:space="preserve">ния и строительства перехода </w:t>
      </w:r>
      <w:r w:rsidR="00511370">
        <w:rPr>
          <w:sz w:val="28"/>
          <w:szCs w:val="28"/>
        </w:rPr>
        <w:t>горизонтальным направленным бурением</w:t>
      </w:r>
      <w:r w:rsidRPr="00737EC9">
        <w:rPr>
          <w:sz w:val="28"/>
          <w:szCs w:val="28"/>
        </w:rPr>
        <w:t xml:space="preserve"> оформл</w:t>
      </w:r>
      <w:r w:rsidR="002B6D79">
        <w:rPr>
          <w:sz w:val="28"/>
          <w:szCs w:val="28"/>
        </w:rPr>
        <w:t>яются</w:t>
      </w:r>
      <w:r w:rsidRPr="00737EC9">
        <w:rPr>
          <w:sz w:val="28"/>
          <w:szCs w:val="28"/>
        </w:rPr>
        <w:t xml:space="preserve"> в виде технического отчета</w:t>
      </w:r>
      <w:r w:rsidR="00EC214B">
        <w:rPr>
          <w:sz w:val="28"/>
          <w:szCs w:val="28"/>
        </w:rPr>
        <w:t>, и передаются на бумажном и эле</w:t>
      </w:r>
      <w:r w:rsidR="00EC214B">
        <w:rPr>
          <w:sz w:val="28"/>
          <w:szCs w:val="28"/>
        </w:rPr>
        <w:t>к</w:t>
      </w:r>
      <w:r w:rsidR="00EC214B">
        <w:rPr>
          <w:sz w:val="28"/>
          <w:szCs w:val="28"/>
        </w:rPr>
        <w:t>тронном носителе.</w:t>
      </w:r>
    </w:p>
    <w:p w:rsidR="003E58BF" w:rsidRPr="003E58BF" w:rsidRDefault="003E58BF" w:rsidP="00066681">
      <w:pPr>
        <w:spacing w:line="360" w:lineRule="auto"/>
        <w:ind w:firstLine="709"/>
        <w:jc w:val="both"/>
        <w:rPr>
          <w:b/>
          <w:sz w:val="28"/>
          <w:szCs w:val="28"/>
        </w:rPr>
      </w:pPr>
      <w:bookmarkStart w:id="1" w:name="i133364"/>
      <w:r w:rsidRPr="003E58BF">
        <w:rPr>
          <w:b/>
          <w:sz w:val="28"/>
          <w:szCs w:val="28"/>
        </w:rPr>
        <w:t>6.</w:t>
      </w:r>
      <w:r w:rsidRPr="00197128">
        <w:rPr>
          <w:b/>
          <w:sz w:val="28"/>
          <w:szCs w:val="28"/>
        </w:rPr>
        <w:t>2</w:t>
      </w:r>
      <w:r w:rsidR="00D5422C" w:rsidRPr="00197128">
        <w:rPr>
          <w:b/>
          <w:sz w:val="28"/>
          <w:szCs w:val="28"/>
        </w:rPr>
        <w:t> </w:t>
      </w:r>
      <w:r w:rsidR="00007ADC" w:rsidRPr="00197128">
        <w:rPr>
          <w:b/>
          <w:sz w:val="28"/>
          <w:szCs w:val="28"/>
        </w:rPr>
        <w:t>Инженерно-г</w:t>
      </w:r>
      <w:r w:rsidRPr="00197128">
        <w:rPr>
          <w:b/>
          <w:sz w:val="28"/>
          <w:szCs w:val="28"/>
        </w:rPr>
        <w:t>еологические изыскания</w:t>
      </w:r>
      <w:bookmarkEnd w:id="1"/>
    </w:p>
    <w:p w:rsidR="00B9428A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6.2.1</w:t>
      </w:r>
      <w:r w:rsidR="00872969">
        <w:rPr>
          <w:sz w:val="28"/>
          <w:szCs w:val="28"/>
        </w:rPr>
        <w:t> </w:t>
      </w:r>
      <w:r w:rsidRPr="00737EC9">
        <w:rPr>
          <w:sz w:val="28"/>
          <w:szCs w:val="28"/>
        </w:rPr>
        <w:t>В результате геологических изысканий должны быть получены да</w:t>
      </w:r>
      <w:r w:rsidRPr="00737EC9">
        <w:rPr>
          <w:sz w:val="28"/>
          <w:szCs w:val="28"/>
        </w:rPr>
        <w:t>н</w:t>
      </w:r>
      <w:r w:rsidRPr="00737EC9">
        <w:rPr>
          <w:sz w:val="28"/>
          <w:szCs w:val="28"/>
        </w:rPr>
        <w:t>ные для:</w:t>
      </w:r>
    </w:p>
    <w:p w:rsidR="003E58BF" w:rsidRPr="00737EC9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E20CE">
        <w:rPr>
          <w:sz w:val="28"/>
          <w:szCs w:val="28"/>
        </w:rPr>
        <w:t> </w:t>
      </w:r>
      <w:r w:rsidRPr="00737EC9">
        <w:rPr>
          <w:sz w:val="28"/>
          <w:szCs w:val="28"/>
        </w:rPr>
        <w:t>технико-экономических расчетов по выбору метода строительства пер</w:t>
      </w:r>
      <w:r w:rsidRPr="00737EC9">
        <w:rPr>
          <w:sz w:val="28"/>
          <w:szCs w:val="28"/>
        </w:rPr>
        <w:t>е</w:t>
      </w:r>
      <w:r w:rsidRPr="00737EC9">
        <w:rPr>
          <w:sz w:val="28"/>
          <w:szCs w:val="28"/>
        </w:rPr>
        <w:t>хода;</w:t>
      </w:r>
    </w:p>
    <w:p w:rsidR="003E58BF" w:rsidRPr="00737EC9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E20CE">
        <w:rPr>
          <w:sz w:val="28"/>
          <w:szCs w:val="28"/>
        </w:rPr>
        <w:t> </w:t>
      </w:r>
      <w:r w:rsidRPr="00737EC9">
        <w:rPr>
          <w:sz w:val="28"/>
          <w:szCs w:val="28"/>
        </w:rPr>
        <w:t>выбора наиболее эффективного бурового оборудования и состава бур</w:t>
      </w:r>
      <w:r w:rsidRPr="00737EC9">
        <w:rPr>
          <w:sz w:val="28"/>
          <w:szCs w:val="28"/>
        </w:rPr>
        <w:t>о</w:t>
      </w:r>
      <w:r w:rsidRPr="00737EC9">
        <w:rPr>
          <w:sz w:val="28"/>
          <w:szCs w:val="28"/>
        </w:rPr>
        <w:t>вого раствора;</w:t>
      </w:r>
    </w:p>
    <w:p w:rsidR="003E58BF" w:rsidRPr="00737EC9" w:rsidRDefault="00BC7451" w:rsidP="00D542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E20CE">
        <w:rPr>
          <w:sz w:val="28"/>
          <w:szCs w:val="28"/>
        </w:rPr>
        <w:t> </w:t>
      </w:r>
      <w:r w:rsidRPr="00737EC9">
        <w:rPr>
          <w:sz w:val="28"/>
          <w:szCs w:val="28"/>
        </w:rPr>
        <w:t>определения проницаемости грунтов на русловом участке перехода и</w:t>
      </w:r>
      <w:r w:rsidR="00D5422C">
        <w:rPr>
          <w:sz w:val="28"/>
          <w:szCs w:val="28"/>
        </w:rPr>
        <w:t xml:space="preserve"> </w:t>
      </w:r>
      <w:r w:rsidR="003E58BF" w:rsidRPr="00737EC9">
        <w:rPr>
          <w:sz w:val="28"/>
          <w:szCs w:val="28"/>
        </w:rPr>
        <w:t>возможности просачивания бурового раствора при бурении скважины;</w:t>
      </w:r>
    </w:p>
    <w:p w:rsidR="003E58BF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E20CE">
        <w:rPr>
          <w:sz w:val="28"/>
          <w:szCs w:val="28"/>
        </w:rPr>
        <w:t> </w:t>
      </w:r>
      <w:r w:rsidRPr="00737EC9">
        <w:rPr>
          <w:sz w:val="28"/>
          <w:szCs w:val="28"/>
        </w:rPr>
        <w:t>построения расчетного профиля бурения скважины.</w:t>
      </w:r>
    </w:p>
    <w:p w:rsidR="003E58BF" w:rsidRPr="00E54E3D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 w:rsidRPr="00E54E3D">
        <w:rPr>
          <w:sz w:val="28"/>
          <w:szCs w:val="28"/>
        </w:rPr>
        <w:t xml:space="preserve">Отчет по </w:t>
      </w:r>
      <w:r w:rsidRPr="00197128">
        <w:rPr>
          <w:sz w:val="28"/>
          <w:szCs w:val="28"/>
        </w:rPr>
        <w:t>инженерно-геологическим</w:t>
      </w:r>
      <w:r w:rsidRPr="00E54E3D">
        <w:rPr>
          <w:sz w:val="28"/>
          <w:szCs w:val="28"/>
        </w:rPr>
        <w:t xml:space="preserve"> изысканиям должен содержать:</w:t>
      </w:r>
    </w:p>
    <w:p w:rsidR="003E58BF" w:rsidRPr="00E54E3D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 w:rsidRPr="00E54E3D">
        <w:rPr>
          <w:sz w:val="28"/>
          <w:szCs w:val="28"/>
        </w:rPr>
        <w:t>-</w:t>
      </w:r>
      <w:r w:rsidR="00DE20CE">
        <w:rPr>
          <w:sz w:val="28"/>
          <w:szCs w:val="28"/>
        </w:rPr>
        <w:t> </w:t>
      </w:r>
      <w:r w:rsidRPr="00E54E3D">
        <w:rPr>
          <w:sz w:val="28"/>
          <w:szCs w:val="28"/>
        </w:rPr>
        <w:t>разрезы и буровые колонки, включающие все грунтовые прослойки и напластования, мощности слоев и их наклоны;</w:t>
      </w:r>
    </w:p>
    <w:p w:rsidR="003E58BF" w:rsidRPr="00E54E3D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 w:rsidRPr="00E54E3D">
        <w:rPr>
          <w:sz w:val="28"/>
          <w:szCs w:val="28"/>
        </w:rPr>
        <w:t>-</w:t>
      </w:r>
      <w:r w:rsidR="00DE20CE">
        <w:rPr>
          <w:sz w:val="28"/>
          <w:szCs w:val="28"/>
        </w:rPr>
        <w:t> </w:t>
      </w:r>
      <w:r w:rsidRPr="00E54E3D">
        <w:rPr>
          <w:sz w:val="28"/>
          <w:szCs w:val="28"/>
        </w:rPr>
        <w:t>количественную и качественную оценку встречаемых твердых включ</w:t>
      </w:r>
      <w:r w:rsidRPr="00E54E3D">
        <w:rPr>
          <w:sz w:val="28"/>
          <w:szCs w:val="28"/>
        </w:rPr>
        <w:t>е</w:t>
      </w:r>
      <w:r w:rsidRPr="00E54E3D">
        <w:rPr>
          <w:sz w:val="28"/>
          <w:szCs w:val="28"/>
        </w:rPr>
        <w:t>ний и скальных пород;</w:t>
      </w:r>
    </w:p>
    <w:p w:rsidR="003E58BF" w:rsidRPr="00E54E3D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 w:rsidRPr="00E54E3D">
        <w:rPr>
          <w:sz w:val="28"/>
          <w:szCs w:val="28"/>
        </w:rPr>
        <w:t>-</w:t>
      </w:r>
      <w:r w:rsidR="00DE20CE">
        <w:rPr>
          <w:sz w:val="28"/>
          <w:szCs w:val="28"/>
        </w:rPr>
        <w:t> </w:t>
      </w:r>
      <w:r w:rsidRPr="00E54E3D">
        <w:rPr>
          <w:sz w:val="28"/>
          <w:szCs w:val="28"/>
        </w:rPr>
        <w:t xml:space="preserve">физико-механические </w:t>
      </w:r>
      <w:r w:rsidRPr="00197128">
        <w:rPr>
          <w:sz w:val="28"/>
          <w:szCs w:val="28"/>
        </w:rPr>
        <w:t xml:space="preserve">характеристики </w:t>
      </w:r>
      <w:r w:rsidR="00D5422C" w:rsidRPr="00197128">
        <w:rPr>
          <w:sz w:val="28"/>
          <w:szCs w:val="28"/>
        </w:rPr>
        <w:t xml:space="preserve">свойств </w:t>
      </w:r>
      <w:r w:rsidRPr="00197128">
        <w:rPr>
          <w:sz w:val="28"/>
          <w:szCs w:val="28"/>
        </w:rPr>
        <w:t>грунтов</w:t>
      </w:r>
      <w:r w:rsidRPr="00E54E3D">
        <w:rPr>
          <w:sz w:val="28"/>
          <w:szCs w:val="28"/>
        </w:rPr>
        <w:t>;</w:t>
      </w:r>
    </w:p>
    <w:p w:rsidR="003E58BF" w:rsidRPr="00E54E3D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 w:rsidRPr="00E54E3D">
        <w:rPr>
          <w:sz w:val="28"/>
          <w:szCs w:val="28"/>
        </w:rPr>
        <w:t>-</w:t>
      </w:r>
      <w:r w:rsidR="00DE20CE">
        <w:rPr>
          <w:sz w:val="28"/>
          <w:szCs w:val="28"/>
        </w:rPr>
        <w:t> </w:t>
      </w:r>
      <w:r w:rsidRPr="00E54E3D">
        <w:rPr>
          <w:sz w:val="28"/>
          <w:szCs w:val="28"/>
        </w:rPr>
        <w:t>данные об уровнях и режимах подземных вод (с учетом сезонных кол</w:t>
      </w:r>
      <w:r w:rsidRPr="00E54E3D">
        <w:rPr>
          <w:sz w:val="28"/>
          <w:szCs w:val="28"/>
        </w:rPr>
        <w:t>е</w:t>
      </w:r>
      <w:r w:rsidRPr="00E54E3D">
        <w:rPr>
          <w:sz w:val="28"/>
          <w:szCs w:val="28"/>
        </w:rPr>
        <w:t>баний).</w:t>
      </w:r>
    </w:p>
    <w:p w:rsidR="003E58BF" w:rsidRPr="00737EC9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6.2.2</w:t>
      </w:r>
      <w:r w:rsidR="00DE20CE">
        <w:rPr>
          <w:sz w:val="28"/>
          <w:szCs w:val="28"/>
        </w:rPr>
        <w:t> </w:t>
      </w:r>
      <w:r w:rsidRPr="00BC6FC6">
        <w:rPr>
          <w:sz w:val="28"/>
          <w:szCs w:val="28"/>
        </w:rPr>
        <w:t xml:space="preserve">Глубина бурения </w:t>
      </w:r>
      <w:r w:rsidR="009A3892" w:rsidRPr="00453612">
        <w:rPr>
          <w:sz w:val="28"/>
          <w:szCs w:val="28"/>
        </w:rPr>
        <w:t xml:space="preserve">вертикальной  </w:t>
      </w:r>
      <w:r w:rsidRPr="00BC6FC6">
        <w:rPr>
          <w:sz w:val="28"/>
          <w:szCs w:val="28"/>
        </w:rPr>
        <w:t xml:space="preserve">разведочной скважины должна быть </w:t>
      </w:r>
      <w:r w:rsidR="00B71348">
        <w:rPr>
          <w:sz w:val="28"/>
          <w:szCs w:val="28"/>
        </w:rPr>
        <w:t xml:space="preserve">от </w:t>
      </w:r>
      <w:r>
        <w:rPr>
          <w:sz w:val="28"/>
          <w:szCs w:val="28"/>
        </w:rPr>
        <w:t>5</w:t>
      </w:r>
      <w:r w:rsidR="00B71348">
        <w:rPr>
          <w:sz w:val="28"/>
          <w:szCs w:val="28"/>
        </w:rPr>
        <w:t xml:space="preserve"> до </w:t>
      </w:r>
      <w:r w:rsidRPr="00BC6FC6">
        <w:rPr>
          <w:sz w:val="28"/>
          <w:szCs w:val="28"/>
        </w:rPr>
        <w:t>8</w:t>
      </w:r>
      <w:r w:rsidR="00D5422C">
        <w:rPr>
          <w:sz w:val="28"/>
          <w:szCs w:val="28"/>
        </w:rPr>
        <w:t> </w:t>
      </w:r>
      <w:r w:rsidRPr="00BC6FC6">
        <w:rPr>
          <w:sz w:val="28"/>
          <w:szCs w:val="28"/>
        </w:rPr>
        <w:t>м ниже</w:t>
      </w:r>
      <w:r w:rsidRPr="00737EC9">
        <w:rPr>
          <w:sz w:val="28"/>
          <w:szCs w:val="28"/>
        </w:rPr>
        <w:t xml:space="preserve"> проектируемого заглубления трубопровода.</w:t>
      </w:r>
    </w:p>
    <w:p w:rsidR="003E58BF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6.2.3</w:t>
      </w:r>
      <w:r w:rsidR="00DE20CE">
        <w:rPr>
          <w:sz w:val="28"/>
          <w:szCs w:val="28"/>
        </w:rPr>
        <w:t> </w:t>
      </w:r>
      <w:r w:rsidRPr="00737EC9">
        <w:rPr>
          <w:sz w:val="28"/>
          <w:szCs w:val="28"/>
        </w:rPr>
        <w:t>Для переходов через широкие водные преграды могут быть рек</w:t>
      </w:r>
      <w:r w:rsidRPr="00737EC9">
        <w:rPr>
          <w:sz w:val="28"/>
          <w:szCs w:val="28"/>
        </w:rPr>
        <w:t>о</w:t>
      </w:r>
      <w:r w:rsidRPr="00737EC9">
        <w:rPr>
          <w:sz w:val="28"/>
          <w:szCs w:val="28"/>
        </w:rPr>
        <w:t xml:space="preserve">мендованы двухэтапные буровые работы. Вначале на большом расстоянии друг от друга пробуриваются </w:t>
      </w:r>
      <w:r w:rsidR="009A3892" w:rsidRPr="00453612">
        <w:rPr>
          <w:sz w:val="28"/>
          <w:szCs w:val="28"/>
        </w:rPr>
        <w:t xml:space="preserve">вертикальные </w:t>
      </w:r>
      <w:r w:rsidR="00924207">
        <w:rPr>
          <w:sz w:val="28"/>
          <w:szCs w:val="28"/>
        </w:rPr>
        <w:t xml:space="preserve">разведочные </w:t>
      </w:r>
      <w:r w:rsidRPr="00737EC9">
        <w:rPr>
          <w:sz w:val="28"/>
          <w:szCs w:val="28"/>
        </w:rPr>
        <w:t xml:space="preserve">скважины на увеличенную глубину. На втором этапе </w:t>
      </w:r>
      <w:r w:rsidR="009E034B" w:rsidRPr="009E034B">
        <w:rPr>
          <w:sz w:val="28"/>
          <w:szCs w:val="28"/>
        </w:rPr>
        <w:t>–</w:t>
      </w:r>
      <w:r w:rsidRPr="009E034B">
        <w:rPr>
          <w:sz w:val="28"/>
          <w:szCs w:val="28"/>
        </w:rPr>
        <w:t xml:space="preserve"> </w:t>
      </w:r>
      <w:r w:rsidRPr="00737EC9">
        <w:rPr>
          <w:sz w:val="28"/>
          <w:szCs w:val="28"/>
        </w:rPr>
        <w:t xml:space="preserve">скважины с меньшим расстоянием одна от другой на наиболее ответственных </w:t>
      </w:r>
      <w:r w:rsidRPr="00CF578C">
        <w:rPr>
          <w:sz w:val="28"/>
          <w:szCs w:val="28"/>
        </w:rPr>
        <w:t xml:space="preserve">участках. </w:t>
      </w:r>
    </w:p>
    <w:p w:rsidR="00EC214B" w:rsidRPr="00CF578C" w:rsidRDefault="00EC214B" w:rsidP="00066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6.2.4 Помимо вертикальных допускается бурение горизонтальных </w:t>
      </w:r>
      <w:r w:rsidR="00924207">
        <w:rPr>
          <w:sz w:val="28"/>
          <w:szCs w:val="28"/>
        </w:rPr>
        <w:t>разв</w:t>
      </w:r>
      <w:r w:rsidR="00924207">
        <w:rPr>
          <w:sz w:val="28"/>
          <w:szCs w:val="28"/>
        </w:rPr>
        <w:t>е</w:t>
      </w:r>
      <w:r w:rsidR="00924207">
        <w:rPr>
          <w:sz w:val="28"/>
          <w:szCs w:val="28"/>
        </w:rPr>
        <w:t xml:space="preserve">дочных </w:t>
      </w:r>
      <w:r>
        <w:rPr>
          <w:sz w:val="28"/>
          <w:szCs w:val="28"/>
        </w:rPr>
        <w:t>скважин методом ГНБ.</w:t>
      </w:r>
    </w:p>
    <w:p w:rsidR="003E58BF" w:rsidRPr="00CF578C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 w:rsidRPr="00CF578C">
        <w:rPr>
          <w:sz w:val="28"/>
          <w:szCs w:val="28"/>
        </w:rPr>
        <w:t>6.2.</w:t>
      </w:r>
      <w:r w:rsidR="00EC214B">
        <w:rPr>
          <w:sz w:val="28"/>
          <w:szCs w:val="28"/>
        </w:rPr>
        <w:t>5</w:t>
      </w:r>
      <w:r w:rsidR="008653BB">
        <w:rPr>
          <w:sz w:val="28"/>
          <w:szCs w:val="28"/>
        </w:rPr>
        <w:t xml:space="preserve"> </w:t>
      </w:r>
      <w:r w:rsidRPr="00CF578C">
        <w:rPr>
          <w:sz w:val="28"/>
          <w:szCs w:val="28"/>
        </w:rPr>
        <w:t xml:space="preserve">Буровые </w:t>
      </w:r>
      <w:r w:rsidR="00924207">
        <w:rPr>
          <w:sz w:val="28"/>
          <w:szCs w:val="28"/>
        </w:rPr>
        <w:t xml:space="preserve">разведочные </w:t>
      </w:r>
      <w:r w:rsidRPr="00CF578C">
        <w:rPr>
          <w:sz w:val="28"/>
          <w:szCs w:val="28"/>
        </w:rPr>
        <w:t>скважины следует располагать попеременно справа и слева от створа закрытого перехода на максимальном расстоянии 10 м и минимальном расстоянии 5 м от створа перехода.</w:t>
      </w:r>
    </w:p>
    <w:p w:rsidR="003E58BF" w:rsidRPr="00CF578C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 w:rsidRPr="00CF578C">
        <w:rPr>
          <w:sz w:val="28"/>
          <w:szCs w:val="28"/>
        </w:rPr>
        <w:t>6.2.</w:t>
      </w:r>
      <w:r w:rsidR="00EC214B">
        <w:rPr>
          <w:sz w:val="28"/>
          <w:szCs w:val="28"/>
        </w:rPr>
        <w:t>6</w:t>
      </w:r>
      <w:r w:rsidR="00DE20CE" w:rsidRPr="00CF578C">
        <w:rPr>
          <w:sz w:val="28"/>
          <w:szCs w:val="28"/>
        </w:rPr>
        <w:t> </w:t>
      </w:r>
      <w:r w:rsidRPr="00CF578C">
        <w:rPr>
          <w:sz w:val="28"/>
          <w:szCs w:val="28"/>
        </w:rPr>
        <w:t>Все имеющиеся пустоты и скважины после изысканий должны з</w:t>
      </w:r>
      <w:r w:rsidRPr="00CF578C">
        <w:rPr>
          <w:sz w:val="28"/>
          <w:szCs w:val="28"/>
        </w:rPr>
        <w:t>а</w:t>
      </w:r>
      <w:r w:rsidRPr="00CF578C">
        <w:rPr>
          <w:sz w:val="28"/>
          <w:szCs w:val="28"/>
        </w:rPr>
        <w:t>полняться цементным раствором для предупреждения возможности утечки б</w:t>
      </w:r>
      <w:r w:rsidRPr="00CF578C">
        <w:rPr>
          <w:sz w:val="28"/>
          <w:szCs w:val="28"/>
        </w:rPr>
        <w:t>у</w:t>
      </w:r>
      <w:r w:rsidRPr="00CF578C">
        <w:rPr>
          <w:sz w:val="28"/>
          <w:szCs w:val="28"/>
        </w:rPr>
        <w:t xml:space="preserve">ровой жидкости при направленном бурении. </w:t>
      </w:r>
    </w:p>
    <w:p w:rsidR="00BC7451" w:rsidRDefault="003E58BF" w:rsidP="0006668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F578C">
        <w:rPr>
          <w:sz w:val="28"/>
          <w:szCs w:val="28"/>
        </w:rPr>
        <w:t>6.2.</w:t>
      </w:r>
      <w:bookmarkStart w:id="2" w:name="i146164"/>
      <w:bookmarkEnd w:id="2"/>
      <w:r w:rsidR="00EC214B">
        <w:rPr>
          <w:sz w:val="28"/>
          <w:szCs w:val="28"/>
        </w:rPr>
        <w:t>7</w:t>
      </w:r>
      <w:r w:rsidR="00DE20CE" w:rsidRPr="00CF578C">
        <w:rPr>
          <w:sz w:val="28"/>
          <w:szCs w:val="28"/>
        </w:rPr>
        <w:t> </w:t>
      </w:r>
      <w:r w:rsidR="00803BEF" w:rsidRPr="00CF578C">
        <w:rPr>
          <w:sz w:val="28"/>
          <w:szCs w:val="28"/>
        </w:rPr>
        <w:t>При невозмо</w:t>
      </w:r>
      <w:r w:rsidR="00362A4E">
        <w:rPr>
          <w:sz w:val="28"/>
          <w:szCs w:val="28"/>
        </w:rPr>
        <w:t>жности выполнения буровых работ</w:t>
      </w:r>
      <w:r w:rsidR="00803BEF" w:rsidRPr="00CF578C">
        <w:rPr>
          <w:sz w:val="28"/>
          <w:szCs w:val="28"/>
        </w:rPr>
        <w:t xml:space="preserve"> в условиях</w:t>
      </w:r>
      <w:r w:rsidR="00803BEF">
        <w:rPr>
          <w:sz w:val="28"/>
          <w:szCs w:val="28"/>
        </w:rPr>
        <w:t xml:space="preserve"> плотной застройки, на </w:t>
      </w:r>
      <w:r w:rsidR="00C07FD6" w:rsidRPr="00463D8C">
        <w:rPr>
          <w:sz w:val="28"/>
          <w:szCs w:val="28"/>
        </w:rPr>
        <w:t>участках</w:t>
      </w:r>
      <w:r w:rsidR="00C07FD6" w:rsidRPr="00C07FD6">
        <w:rPr>
          <w:color w:val="FF0000"/>
          <w:sz w:val="28"/>
          <w:szCs w:val="28"/>
        </w:rPr>
        <w:t xml:space="preserve"> </w:t>
      </w:r>
      <w:r w:rsidR="00803BEF">
        <w:rPr>
          <w:sz w:val="28"/>
          <w:szCs w:val="28"/>
        </w:rPr>
        <w:t>сложенных техногенными грунтами, а также для уто</w:t>
      </w:r>
      <w:r w:rsidR="00803BEF">
        <w:rPr>
          <w:sz w:val="28"/>
          <w:szCs w:val="28"/>
        </w:rPr>
        <w:t>ч</w:t>
      </w:r>
      <w:r w:rsidR="00803BEF">
        <w:rPr>
          <w:sz w:val="28"/>
          <w:szCs w:val="28"/>
        </w:rPr>
        <w:t xml:space="preserve">нения </w:t>
      </w:r>
      <w:r w:rsidR="006F1123">
        <w:rPr>
          <w:sz w:val="28"/>
          <w:szCs w:val="28"/>
        </w:rPr>
        <w:t>инженерно-</w:t>
      </w:r>
      <w:r w:rsidR="00803BEF">
        <w:rPr>
          <w:sz w:val="28"/>
          <w:szCs w:val="28"/>
        </w:rPr>
        <w:t>геологических данных изысканий</w:t>
      </w:r>
      <w:r w:rsidR="00C07FD6">
        <w:rPr>
          <w:sz w:val="28"/>
          <w:szCs w:val="28"/>
        </w:rPr>
        <w:t>,</w:t>
      </w:r>
      <w:r w:rsidR="00803BEF">
        <w:rPr>
          <w:sz w:val="28"/>
          <w:szCs w:val="28"/>
        </w:rPr>
        <w:t xml:space="preserve"> следует использовать ге</w:t>
      </w:r>
      <w:r w:rsidR="00803BEF">
        <w:rPr>
          <w:sz w:val="28"/>
          <w:szCs w:val="28"/>
        </w:rPr>
        <w:t>о</w:t>
      </w:r>
      <w:r w:rsidR="00803BEF">
        <w:rPr>
          <w:sz w:val="28"/>
          <w:szCs w:val="28"/>
        </w:rPr>
        <w:t xml:space="preserve">физические методы обследования </w:t>
      </w:r>
      <w:r w:rsidR="00803BEF" w:rsidRPr="00197128">
        <w:rPr>
          <w:sz w:val="28"/>
          <w:szCs w:val="28"/>
        </w:rPr>
        <w:t>грунтов</w:t>
      </w:r>
      <w:r w:rsidR="00904582" w:rsidRPr="00904582">
        <w:rPr>
          <w:sz w:val="28"/>
          <w:szCs w:val="28"/>
        </w:rPr>
        <w:t>.</w:t>
      </w:r>
      <w:r w:rsidR="006F0014" w:rsidRPr="00197128">
        <w:rPr>
          <w:sz w:val="28"/>
          <w:szCs w:val="28"/>
        </w:rPr>
        <w:t xml:space="preserve"> </w:t>
      </w:r>
    </w:p>
    <w:p w:rsidR="003E58BF" w:rsidRPr="00737EC9" w:rsidRDefault="00BB7FD0" w:rsidP="00066681">
      <w:pPr>
        <w:spacing w:line="360" w:lineRule="auto"/>
        <w:ind w:firstLine="709"/>
        <w:jc w:val="both"/>
        <w:rPr>
          <w:sz w:val="28"/>
          <w:szCs w:val="28"/>
        </w:rPr>
      </w:pPr>
      <w:r w:rsidRPr="00197128">
        <w:rPr>
          <w:sz w:val="28"/>
          <w:szCs w:val="28"/>
        </w:rPr>
        <w:t>6.2.</w:t>
      </w:r>
      <w:r w:rsidR="00EC214B">
        <w:rPr>
          <w:sz w:val="28"/>
          <w:szCs w:val="28"/>
        </w:rPr>
        <w:t>8</w:t>
      </w:r>
      <w:r w:rsidR="00197128">
        <w:rPr>
          <w:sz w:val="28"/>
          <w:szCs w:val="28"/>
        </w:rPr>
        <w:t> </w:t>
      </w:r>
      <w:r w:rsidR="003E58BF" w:rsidRPr="00197128">
        <w:rPr>
          <w:sz w:val="28"/>
          <w:szCs w:val="28"/>
        </w:rPr>
        <w:t xml:space="preserve">В результате лабораторных исследований </w:t>
      </w:r>
      <w:r w:rsidR="00007ADC" w:rsidRPr="00197128">
        <w:rPr>
          <w:sz w:val="28"/>
          <w:szCs w:val="28"/>
        </w:rPr>
        <w:t xml:space="preserve">грунтов </w:t>
      </w:r>
      <w:r w:rsidR="003E58BF" w:rsidRPr="00737EC9">
        <w:rPr>
          <w:sz w:val="28"/>
          <w:szCs w:val="28"/>
        </w:rPr>
        <w:t>должны быть п</w:t>
      </w:r>
      <w:r w:rsidR="003E58BF" w:rsidRPr="00737EC9">
        <w:rPr>
          <w:sz w:val="28"/>
          <w:szCs w:val="28"/>
        </w:rPr>
        <w:t>о</w:t>
      </w:r>
      <w:r w:rsidR="003E58BF" w:rsidRPr="00737EC9">
        <w:rPr>
          <w:sz w:val="28"/>
          <w:szCs w:val="28"/>
        </w:rPr>
        <w:t>лучены данные о прочности грунта, его сопротивлении деформации и прониц</w:t>
      </w:r>
      <w:r w:rsidR="003E58BF" w:rsidRPr="00737EC9">
        <w:rPr>
          <w:sz w:val="28"/>
          <w:szCs w:val="28"/>
        </w:rPr>
        <w:t>а</w:t>
      </w:r>
      <w:r w:rsidR="003E58BF" w:rsidRPr="00737EC9">
        <w:rPr>
          <w:sz w:val="28"/>
          <w:szCs w:val="28"/>
        </w:rPr>
        <w:t>емости, гранулометрическом составе, плотности частиц грунта, пределах пл</w:t>
      </w:r>
      <w:r w:rsidR="003E58BF" w:rsidRPr="00737EC9">
        <w:rPr>
          <w:sz w:val="28"/>
          <w:szCs w:val="28"/>
        </w:rPr>
        <w:t>а</w:t>
      </w:r>
      <w:r w:rsidR="003E58BF" w:rsidRPr="00737EC9">
        <w:rPr>
          <w:sz w:val="28"/>
          <w:szCs w:val="28"/>
        </w:rPr>
        <w:t>стичности и текучести, пористости и других свойствах грунта</w:t>
      </w:r>
      <w:r w:rsidR="00904582" w:rsidRPr="00904582">
        <w:rPr>
          <w:sz w:val="28"/>
          <w:szCs w:val="28"/>
        </w:rPr>
        <w:t>,</w:t>
      </w:r>
      <w:r w:rsidR="006156E5">
        <w:rPr>
          <w:sz w:val="28"/>
          <w:szCs w:val="28"/>
        </w:rPr>
        <w:t xml:space="preserve"> </w:t>
      </w:r>
      <w:r w:rsidR="003E58BF" w:rsidRPr="00737EC9">
        <w:rPr>
          <w:sz w:val="28"/>
          <w:szCs w:val="28"/>
        </w:rPr>
        <w:t>необходимых для разра</w:t>
      </w:r>
      <w:r w:rsidR="006156E5">
        <w:rPr>
          <w:sz w:val="28"/>
          <w:szCs w:val="28"/>
        </w:rPr>
        <w:t xml:space="preserve">ботки </w:t>
      </w:r>
      <w:r w:rsidR="00E44FB1" w:rsidRPr="00453612">
        <w:rPr>
          <w:sz w:val="28"/>
          <w:szCs w:val="28"/>
        </w:rPr>
        <w:t>проектно-технологических решений</w:t>
      </w:r>
      <w:r w:rsidR="003E58BF" w:rsidRPr="00737EC9">
        <w:rPr>
          <w:sz w:val="28"/>
          <w:szCs w:val="28"/>
        </w:rPr>
        <w:t>.</w:t>
      </w:r>
    </w:p>
    <w:p w:rsidR="003E58BF" w:rsidRPr="00197128" w:rsidRDefault="00EC214B" w:rsidP="00A8520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6.2.9</w:t>
      </w:r>
      <w:r w:rsidR="00BB7FD0" w:rsidRPr="00197128">
        <w:rPr>
          <w:sz w:val="28"/>
          <w:szCs w:val="28"/>
        </w:rPr>
        <w:t xml:space="preserve"> </w:t>
      </w:r>
      <w:r w:rsidR="003E58BF" w:rsidRPr="00197128">
        <w:rPr>
          <w:sz w:val="28"/>
          <w:szCs w:val="28"/>
        </w:rPr>
        <w:t>Состав лабораторных исследований</w:t>
      </w:r>
      <w:r w:rsidR="00BB7FD0" w:rsidRPr="00197128">
        <w:rPr>
          <w:sz w:val="28"/>
          <w:szCs w:val="28"/>
        </w:rPr>
        <w:t xml:space="preserve"> </w:t>
      </w:r>
      <w:r w:rsidR="003E58BF" w:rsidRPr="00197128">
        <w:rPr>
          <w:sz w:val="28"/>
          <w:szCs w:val="28"/>
        </w:rPr>
        <w:t>при необходимости уточняется проектной организацией и указывается в техническом задании на изыскател</w:t>
      </w:r>
      <w:r w:rsidR="003E58BF" w:rsidRPr="00197128">
        <w:rPr>
          <w:sz w:val="28"/>
          <w:szCs w:val="28"/>
        </w:rPr>
        <w:t>ь</w:t>
      </w:r>
      <w:r w:rsidR="003E58BF" w:rsidRPr="00197128">
        <w:rPr>
          <w:sz w:val="28"/>
          <w:szCs w:val="28"/>
        </w:rPr>
        <w:t>ские работы.</w:t>
      </w:r>
    </w:p>
    <w:p w:rsidR="003E58BF" w:rsidRPr="00197128" w:rsidRDefault="00190150" w:rsidP="00A85206">
      <w:pPr>
        <w:pStyle w:val="2"/>
        <w:spacing w:before="0" w:after="0" w:line="360" w:lineRule="auto"/>
        <w:ind w:firstLine="709"/>
        <w:jc w:val="both"/>
        <w:rPr>
          <w:sz w:val="28"/>
        </w:rPr>
      </w:pPr>
      <w:r w:rsidRPr="00197128">
        <w:rPr>
          <w:sz w:val="28"/>
        </w:rPr>
        <w:t>6.</w:t>
      </w:r>
      <w:r w:rsidR="00007ADC" w:rsidRPr="00197128">
        <w:rPr>
          <w:sz w:val="28"/>
        </w:rPr>
        <w:t>3</w:t>
      </w:r>
      <w:r w:rsidR="00DE20CE" w:rsidRPr="00197128">
        <w:rPr>
          <w:sz w:val="28"/>
        </w:rPr>
        <w:t> </w:t>
      </w:r>
      <w:r w:rsidR="003E58BF" w:rsidRPr="00197128">
        <w:rPr>
          <w:sz w:val="28"/>
        </w:rPr>
        <w:t>Топографическая съемка</w:t>
      </w:r>
      <w:r w:rsidR="006F0014" w:rsidRPr="00197128">
        <w:rPr>
          <w:sz w:val="28"/>
        </w:rPr>
        <w:t xml:space="preserve"> </w:t>
      </w:r>
    </w:p>
    <w:p w:rsidR="00A85206" w:rsidRDefault="003E58BF" w:rsidP="00066681">
      <w:pPr>
        <w:spacing w:line="360" w:lineRule="auto"/>
        <w:ind w:firstLine="709"/>
        <w:jc w:val="both"/>
        <w:rPr>
          <w:sz w:val="28"/>
          <w:szCs w:val="28"/>
        </w:rPr>
      </w:pPr>
      <w:r w:rsidRPr="00197128">
        <w:rPr>
          <w:sz w:val="28"/>
          <w:szCs w:val="28"/>
        </w:rPr>
        <w:t>6.</w:t>
      </w:r>
      <w:r w:rsidR="00007ADC" w:rsidRPr="00197128">
        <w:rPr>
          <w:sz w:val="28"/>
          <w:szCs w:val="28"/>
        </w:rPr>
        <w:t>3</w:t>
      </w:r>
      <w:r w:rsidR="006156E5" w:rsidRPr="00197128">
        <w:rPr>
          <w:sz w:val="28"/>
          <w:szCs w:val="28"/>
        </w:rPr>
        <w:t>.1</w:t>
      </w:r>
      <w:r w:rsidR="00DE20CE" w:rsidRPr="00197128">
        <w:rPr>
          <w:sz w:val="28"/>
          <w:szCs w:val="28"/>
        </w:rPr>
        <w:t> </w:t>
      </w:r>
      <w:r w:rsidRPr="00197128">
        <w:rPr>
          <w:sz w:val="28"/>
          <w:szCs w:val="28"/>
        </w:rPr>
        <w:t>Топографическую съемку следует выполнять в объеме, установле</w:t>
      </w:r>
      <w:r w:rsidRPr="00197128">
        <w:rPr>
          <w:sz w:val="28"/>
          <w:szCs w:val="28"/>
        </w:rPr>
        <w:t>н</w:t>
      </w:r>
      <w:r w:rsidRPr="00197128">
        <w:rPr>
          <w:sz w:val="28"/>
          <w:szCs w:val="28"/>
        </w:rPr>
        <w:t xml:space="preserve">ном для проектирования </w:t>
      </w:r>
      <w:r w:rsidR="00007ADC" w:rsidRPr="00197128">
        <w:rPr>
          <w:sz w:val="28"/>
          <w:szCs w:val="28"/>
        </w:rPr>
        <w:t>линейных сооружений и</w:t>
      </w:r>
      <w:r w:rsidRPr="00197128">
        <w:rPr>
          <w:sz w:val="28"/>
          <w:szCs w:val="28"/>
        </w:rPr>
        <w:t xml:space="preserve"> в соответствии с требовани</w:t>
      </w:r>
      <w:r w:rsidRPr="00197128">
        <w:rPr>
          <w:sz w:val="28"/>
          <w:szCs w:val="28"/>
        </w:rPr>
        <w:t>я</w:t>
      </w:r>
      <w:r w:rsidRPr="00197128">
        <w:rPr>
          <w:sz w:val="28"/>
          <w:szCs w:val="28"/>
        </w:rPr>
        <w:t xml:space="preserve">ми </w:t>
      </w:r>
      <w:r w:rsidR="00463D8C" w:rsidRPr="00282A8D">
        <w:rPr>
          <w:sz w:val="28"/>
          <w:szCs w:val="28"/>
        </w:rPr>
        <w:t>МСН 11-01</w:t>
      </w:r>
      <w:r w:rsidR="00DF71A2" w:rsidRPr="00282A8D">
        <w:rPr>
          <w:sz w:val="28"/>
          <w:szCs w:val="28"/>
        </w:rPr>
        <w:t>.</w:t>
      </w:r>
      <w:r w:rsidR="00CB43F9" w:rsidRPr="00197128">
        <w:rPr>
          <w:sz w:val="28"/>
          <w:szCs w:val="28"/>
        </w:rPr>
        <w:t xml:space="preserve"> </w:t>
      </w:r>
      <w:r w:rsidRPr="00197128">
        <w:rPr>
          <w:sz w:val="28"/>
          <w:szCs w:val="28"/>
        </w:rPr>
        <w:t xml:space="preserve">Результатом съемки является </w:t>
      </w:r>
      <w:r w:rsidRPr="00197128">
        <w:rPr>
          <w:kern w:val="21"/>
          <w:sz w:val="28"/>
          <w:szCs w:val="28"/>
        </w:rPr>
        <w:t>инженерно-</w:t>
      </w:r>
      <w:r w:rsidRPr="00197128">
        <w:rPr>
          <w:sz w:val="28"/>
          <w:szCs w:val="28"/>
        </w:rPr>
        <w:t>топографическ</w:t>
      </w:r>
      <w:r w:rsidR="00355350" w:rsidRPr="00197128">
        <w:rPr>
          <w:sz w:val="28"/>
          <w:szCs w:val="28"/>
        </w:rPr>
        <w:t>и</w:t>
      </w:r>
      <w:r w:rsidR="00EC214B">
        <w:rPr>
          <w:sz w:val="28"/>
          <w:szCs w:val="28"/>
        </w:rPr>
        <w:t>й план участка, выполненный на бумажном и (или) электронном носителе.</w:t>
      </w:r>
    </w:p>
    <w:p w:rsidR="00D25D0F" w:rsidRDefault="00D25D0F" w:rsidP="00066681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A81E35" w:rsidRDefault="00A81E35" w:rsidP="00066681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A81E35" w:rsidRDefault="00A81E35" w:rsidP="00066681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A81E35" w:rsidRPr="00197128" w:rsidRDefault="00A81E35" w:rsidP="00066681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3E58BF" w:rsidRDefault="006156E5" w:rsidP="00066681">
      <w:pPr>
        <w:spacing w:line="360" w:lineRule="auto"/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7</w:t>
      </w:r>
      <w:r w:rsidR="00D820B9">
        <w:rPr>
          <w:b/>
          <w:sz w:val="32"/>
          <w:szCs w:val="32"/>
        </w:rPr>
        <w:t xml:space="preserve"> </w:t>
      </w:r>
      <w:r w:rsidR="003E58BF" w:rsidRPr="00A048C0">
        <w:rPr>
          <w:b/>
          <w:sz w:val="32"/>
          <w:szCs w:val="32"/>
        </w:rPr>
        <w:t>Проектирование перехода</w:t>
      </w:r>
    </w:p>
    <w:p w:rsidR="005B136C" w:rsidRPr="006F0014" w:rsidRDefault="005B136C" w:rsidP="0006668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85206" w:rsidRPr="00CF578C" w:rsidRDefault="00617FC2" w:rsidP="0006668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17FC2">
        <w:rPr>
          <w:b/>
          <w:sz w:val="28"/>
          <w:szCs w:val="28"/>
        </w:rPr>
        <w:t>7.1</w:t>
      </w:r>
      <w:r w:rsidR="00DE20CE">
        <w:rPr>
          <w:b/>
          <w:sz w:val="28"/>
          <w:szCs w:val="28"/>
        </w:rPr>
        <w:t> </w:t>
      </w:r>
      <w:r w:rsidRPr="00CF578C">
        <w:rPr>
          <w:b/>
          <w:sz w:val="28"/>
          <w:szCs w:val="28"/>
        </w:rPr>
        <w:t xml:space="preserve">Общие </w:t>
      </w:r>
      <w:r w:rsidR="001B11E1" w:rsidRPr="00CF578C">
        <w:rPr>
          <w:b/>
          <w:sz w:val="28"/>
          <w:szCs w:val="28"/>
        </w:rPr>
        <w:t>требования к проектированию</w:t>
      </w:r>
    </w:p>
    <w:p w:rsidR="0011718C" w:rsidRPr="0011718C" w:rsidRDefault="00617FC2" w:rsidP="00066681">
      <w:pPr>
        <w:spacing w:line="360" w:lineRule="auto"/>
        <w:ind w:firstLine="709"/>
        <w:jc w:val="both"/>
        <w:rPr>
          <w:kern w:val="21"/>
          <w:sz w:val="28"/>
          <w:szCs w:val="28"/>
        </w:rPr>
      </w:pPr>
      <w:r>
        <w:rPr>
          <w:sz w:val="28"/>
          <w:szCs w:val="28"/>
        </w:rPr>
        <w:t>7.1.1</w:t>
      </w:r>
      <w:r w:rsidR="00DE20CE">
        <w:rPr>
          <w:sz w:val="28"/>
          <w:szCs w:val="28"/>
        </w:rPr>
        <w:t> </w:t>
      </w:r>
      <w:r w:rsidR="003E58BF" w:rsidRPr="00784021">
        <w:rPr>
          <w:sz w:val="28"/>
          <w:szCs w:val="28"/>
        </w:rPr>
        <w:t xml:space="preserve">Проект </w:t>
      </w:r>
      <w:r w:rsidR="002B6D79">
        <w:rPr>
          <w:sz w:val="28"/>
          <w:szCs w:val="28"/>
        </w:rPr>
        <w:t>ЗП</w:t>
      </w:r>
      <w:r w:rsidR="00536D33">
        <w:rPr>
          <w:sz w:val="28"/>
          <w:szCs w:val="28"/>
        </w:rPr>
        <w:t>,</w:t>
      </w:r>
      <w:r w:rsidR="003E58BF" w:rsidRPr="00784021">
        <w:rPr>
          <w:sz w:val="28"/>
          <w:szCs w:val="28"/>
        </w:rPr>
        <w:t xml:space="preserve"> сооружаемого методом ГНБ, должен являться составной</w:t>
      </w:r>
      <w:r w:rsidR="00D820B9">
        <w:rPr>
          <w:sz w:val="28"/>
          <w:szCs w:val="28"/>
        </w:rPr>
        <w:t xml:space="preserve"> </w:t>
      </w:r>
      <w:r w:rsidR="003E58BF" w:rsidRPr="00784021">
        <w:rPr>
          <w:sz w:val="28"/>
          <w:szCs w:val="28"/>
        </w:rPr>
        <w:t xml:space="preserve">частью проекта устройства инженерных </w:t>
      </w:r>
      <w:r w:rsidR="003E58BF" w:rsidRPr="0011718C">
        <w:rPr>
          <w:sz w:val="28"/>
          <w:szCs w:val="28"/>
        </w:rPr>
        <w:t xml:space="preserve">коммуникаций. </w:t>
      </w:r>
      <w:r w:rsidR="003E58BF" w:rsidRPr="0011718C">
        <w:rPr>
          <w:kern w:val="21"/>
          <w:sz w:val="28"/>
          <w:szCs w:val="28"/>
        </w:rPr>
        <w:t>Основание</w:t>
      </w:r>
      <w:r w:rsidRPr="0011718C">
        <w:rPr>
          <w:kern w:val="21"/>
          <w:sz w:val="28"/>
          <w:szCs w:val="28"/>
        </w:rPr>
        <w:t>м</w:t>
      </w:r>
      <w:r w:rsidR="003E58BF" w:rsidRPr="0011718C">
        <w:rPr>
          <w:kern w:val="21"/>
          <w:sz w:val="28"/>
          <w:szCs w:val="28"/>
        </w:rPr>
        <w:t xml:space="preserve"> для пр</w:t>
      </w:r>
      <w:r w:rsidR="003E58BF" w:rsidRPr="0011718C">
        <w:rPr>
          <w:kern w:val="21"/>
          <w:sz w:val="28"/>
          <w:szCs w:val="28"/>
        </w:rPr>
        <w:t>о</w:t>
      </w:r>
      <w:r w:rsidR="003E58BF" w:rsidRPr="0011718C">
        <w:rPr>
          <w:kern w:val="21"/>
          <w:sz w:val="28"/>
          <w:szCs w:val="28"/>
        </w:rPr>
        <w:t>ектирования</w:t>
      </w:r>
      <w:r w:rsidRPr="0011718C">
        <w:rPr>
          <w:kern w:val="21"/>
          <w:sz w:val="28"/>
          <w:szCs w:val="28"/>
        </w:rPr>
        <w:t xml:space="preserve"> является </w:t>
      </w:r>
      <w:r w:rsidR="003E58BF" w:rsidRPr="0011718C">
        <w:rPr>
          <w:kern w:val="21"/>
          <w:sz w:val="28"/>
          <w:szCs w:val="28"/>
        </w:rPr>
        <w:t>задание на разработку проекта</w:t>
      </w:r>
      <w:r w:rsidR="002B6D79" w:rsidRPr="0011718C">
        <w:rPr>
          <w:kern w:val="21"/>
          <w:sz w:val="28"/>
          <w:szCs w:val="28"/>
        </w:rPr>
        <w:t>.</w:t>
      </w:r>
      <w:r w:rsidR="003E58BF" w:rsidRPr="0011718C">
        <w:rPr>
          <w:kern w:val="21"/>
          <w:sz w:val="28"/>
          <w:szCs w:val="28"/>
        </w:rPr>
        <w:t xml:space="preserve"> </w:t>
      </w:r>
    </w:p>
    <w:p w:rsidR="003E58BF" w:rsidRDefault="00324F47" w:rsidP="00066681">
      <w:pPr>
        <w:spacing w:line="360" w:lineRule="auto"/>
        <w:ind w:firstLine="709"/>
        <w:jc w:val="both"/>
        <w:rPr>
          <w:kern w:val="21"/>
          <w:sz w:val="28"/>
          <w:szCs w:val="28"/>
        </w:rPr>
      </w:pPr>
      <w:r w:rsidRPr="00617FC2">
        <w:rPr>
          <w:kern w:val="21"/>
          <w:sz w:val="28"/>
          <w:szCs w:val="28"/>
        </w:rPr>
        <w:t>7.1</w:t>
      </w:r>
      <w:r>
        <w:rPr>
          <w:kern w:val="21"/>
          <w:sz w:val="28"/>
          <w:szCs w:val="28"/>
        </w:rPr>
        <w:t>.2</w:t>
      </w:r>
      <w:r w:rsidR="00DE20CE">
        <w:rPr>
          <w:kern w:val="21"/>
          <w:sz w:val="28"/>
          <w:szCs w:val="28"/>
        </w:rPr>
        <w:t> </w:t>
      </w:r>
      <w:r w:rsidR="00617FC2">
        <w:rPr>
          <w:kern w:val="21"/>
          <w:sz w:val="28"/>
          <w:szCs w:val="28"/>
        </w:rPr>
        <w:t>Разработка проекта ЗП должна вестись в соответствии с требован</w:t>
      </w:r>
      <w:r w:rsidR="00617FC2">
        <w:rPr>
          <w:kern w:val="21"/>
          <w:sz w:val="28"/>
          <w:szCs w:val="28"/>
        </w:rPr>
        <w:t>и</w:t>
      </w:r>
      <w:r w:rsidR="00617FC2">
        <w:rPr>
          <w:kern w:val="21"/>
          <w:sz w:val="28"/>
          <w:szCs w:val="28"/>
        </w:rPr>
        <w:t>ями:</w:t>
      </w:r>
    </w:p>
    <w:p w:rsidR="00617FC2" w:rsidRDefault="00617FC2" w:rsidP="00066681">
      <w:pPr>
        <w:spacing w:line="360" w:lineRule="auto"/>
        <w:ind w:firstLine="709"/>
        <w:jc w:val="both"/>
        <w:rPr>
          <w:kern w:val="21"/>
          <w:sz w:val="28"/>
          <w:szCs w:val="28"/>
        </w:rPr>
      </w:pPr>
      <w:r>
        <w:rPr>
          <w:kern w:val="21"/>
          <w:sz w:val="28"/>
          <w:szCs w:val="28"/>
        </w:rPr>
        <w:t>-</w:t>
      </w:r>
      <w:r w:rsidR="00DE20CE">
        <w:rPr>
          <w:kern w:val="21"/>
          <w:sz w:val="28"/>
          <w:szCs w:val="28"/>
        </w:rPr>
        <w:t> </w:t>
      </w:r>
      <w:r>
        <w:rPr>
          <w:kern w:val="21"/>
          <w:sz w:val="28"/>
          <w:szCs w:val="28"/>
        </w:rPr>
        <w:t>задания на проектирование;</w:t>
      </w:r>
    </w:p>
    <w:p w:rsidR="00617FC2" w:rsidRPr="00A25B55" w:rsidRDefault="00617FC2" w:rsidP="00066681">
      <w:pPr>
        <w:spacing w:line="360" w:lineRule="auto"/>
        <w:ind w:firstLine="709"/>
        <w:jc w:val="both"/>
        <w:rPr>
          <w:kern w:val="21"/>
          <w:sz w:val="28"/>
          <w:szCs w:val="28"/>
        </w:rPr>
      </w:pPr>
      <w:r>
        <w:rPr>
          <w:kern w:val="21"/>
          <w:sz w:val="28"/>
          <w:szCs w:val="28"/>
        </w:rPr>
        <w:t>-</w:t>
      </w:r>
      <w:r w:rsidR="00DE20CE">
        <w:rPr>
          <w:kern w:val="21"/>
          <w:sz w:val="28"/>
          <w:szCs w:val="28"/>
        </w:rPr>
        <w:t> </w:t>
      </w:r>
      <w:r>
        <w:rPr>
          <w:kern w:val="21"/>
          <w:sz w:val="28"/>
          <w:szCs w:val="28"/>
        </w:rPr>
        <w:t xml:space="preserve">технических </w:t>
      </w:r>
      <w:r w:rsidRPr="00AA0A7D">
        <w:rPr>
          <w:kern w:val="21"/>
          <w:sz w:val="28"/>
          <w:szCs w:val="28"/>
        </w:rPr>
        <w:t>условий</w:t>
      </w:r>
      <w:r w:rsidR="00737D15" w:rsidRPr="00AA0A7D">
        <w:rPr>
          <w:kern w:val="21"/>
          <w:sz w:val="28"/>
          <w:szCs w:val="28"/>
        </w:rPr>
        <w:t xml:space="preserve"> </w:t>
      </w:r>
      <w:r w:rsidR="00A25B55" w:rsidRPr="00AA0A7D">
        <w:rPr>
          <w:kern w:val="21"/>
          <w:sz w:val="28"/>
          <w:szCs w:val="28"/>
        </w:rPr>
        <w:t xml:space="preserve">на прокладываемую коммуникацию, </w:t>
      </w:r>
      <w:r w:rsidRPr="00AA0A7D">
        <w:rPr>
          <w:kern w:val="21"/>
          <w:sz w:val="28"/>
          <w:szCs w:val="28"/>
        </w:rPr>
        <w:t>выдаваемых</w:t>
      </w:r>
      <w:r w:rsidRPr="00A25B55">
        <w:rPr>
          <w:kern w:val="21"/>
          <w:sz w:val="28"/>
          <w:szCs w:val="28"/>
        </w:rPr>
        <w:t xml:space="preserve"> эксплуатирующими организациями;</w:t>
      </w:r>
    </w:p>
    <w:p w:rsidR="00617FC2" w:rsidRDefault="00617FC2" w:rsidP="00066681">
      <w:pPr>
        <w:spacing w:line="360" w:lineRule="auto"/>
        <w:ind w:firstLine="709"/>
        <w:jc w:val="both"/>
        <w:rPr>
          <w:kern w:val="21"/>
        </w:rPr>
      </w:pPr>
      <w:r>
        <w:rPr>
          <w:kern w:val="21"/>
          <w:sz w:val="28"/>
          <w:szCs w:val="28"/>
        </w:rPr>
        <w:t>-</w:t>
      </w:r>
      <w:r w:rsidR="00DE20CE">
        <w:rPr>
          <w:kern w:val="21"/>
          <w:sz w:val="28"/>
          <w:szCs w:val="28"/>
        </w:rPr>
        <w:t> </w:t>
      </w:r>
      <w:r>
        <w:rPr>
          <w:kern w:val="21"/>
          <w:sz w:val="28"/>
          <w:szCs w:val="28"/>
        </w:rPr>
        <w:t xml:space="preserve">нормативных и руководящих </w:t>
      </w:r>
      <w:r w:rsidRPr="00AA0A7D">
        <w:rPr>
          <w:kern w:val="21"/>
          <w:sz w:val="28"/>
          <w:szCs w:val="28"/>
        </w:rPr>
        <w:t>документов</w:t>
      </w:r>
      <w:r w:rsidR="00737D15" w:rsidRPr="00AA0A7D">
        <w:rPr>
          <w:kern w:val="21"/>
          <w:sz w:val="28"/>
          <w:szCs w:val="28"/>
        </w:rPr>
        <w:t xml:space="preserve"> </w:t>
      </w:r>
      <w:r w:rsidR="00A25B55" w:rsidRPr="00AA0A7D">
        <w:rPr>
          <w:kern w:val="21"/>
          <w:sz w:val="28"/>
          <w:szCs w:val="28"/>
        </w:rPr>
        <w:t>на проектирование и прокла</w:t>
      </w:r>
      <w:r w:rsidR="00A25B55" w:rsidRPr="00AA0A7D">
        <w:rPr>
          <w:kern w:val="21"/>
          <w:sz w:val="28"/>
          <w:szCs w:val="28"/>
        </w:rPr>
        <w:t>д</w:t>
      </w:r>
      <w:r w:rsidR="00A25B55" w:rsidRPr="00AA0A7D">
        <w:rPr>
          <w:kern w:val="21"/>
          <w:sz w:val="28"/>
          <w:szCs w:val="28"/>
        </w:rPr>
        <w:t xml:space="preserve">ку данного вида подземной коммуникации. </w:t>
      </w:r>
    </w:p>
    <w:p w:rsidR="002F226E" w:rsidRDefault="002F226E" w:rsidP="002F226E">
      <w:pPr>
        <w:spacing w:line="360" w:lineRule="auto"/>
        <w:ind w:firstLine="709"/>
        <w:jc w:val="both"/>
        <w:rPr>
          <w:kern w:val="21"/>
          <w:sz w:val="28"/>
          <w:szCs w:val="28"/>
        </w:rPr>
      </w:pPr>
      <w:r w:rsidRPr="00617FC2">
        <w:rPr>
          <w:kern w:val="21"/>
          <w:sz w:val="28"/>
          <w:szCs w:val="28"/>
        </w:rPr>
        <w:t>7.</w:t>
      </w:r>
      <w:r>
        <w:rPr>
          <w:kern w:val="21"/>
          <w:sz w:val="28"/>
          <w:szCs w:val="28"/>
        </w:rPr>
        <w:t>1.3 </w:t>
      </w:r>
      <w:r w:rsidRPr="00617FC2">
        <w:rPr>
          <w:kern w:val="21"/>
          <w:sz w:val="28"/>
          <w:szCs w:val="28"/>
        </w:rPr>
        <w:t xml:space="preserve">Исходными данными для разработки проекта </w:t>
      </w:r>
      <w:r>
        <w:rPr>
          <w:kern w:val="21"/>
          <w:sz w:val="28"/>
          <w:szCs w:val="28"/>
        </w:rPr>
        <w:t>ЗП</w:t>
      </w:r>
      <w:r w:rsidRPr="00617FC2">
        <w:rPr>
          <w:kern w:val="21"/>
          <w:sz w:val="28"/>
          <w:szCs w:val="28"/>
        </w:rPr>
        <w:t xml:space="preserve"> являются:</w:t>
      </w:r>
    </w:p>
    <w:p w:rsidR="005019C7" w:rsidRPr="00617FC2" w:rsidRDefault="005019C7" w:rsidP="002F226E">
      <w:pPr>
        <w:spacing w:line="360" w:lineRule="auto"/>
        <w:ind w:firstLine="709"/>
        <w:jc w:val="both"/>
        <w:rPr>
          <w:kern w:val="21"/>
          <w:sz w:val="28"/>
          <w:szCs w:val="28"/>
        </w:rPr>
      </w:pPr>
      <w:r>
        <w:rPr>
          <w:kern w:val="21"/>
          <w:sz w:val="28"/>
          <w:szCs w:val="28"/>
        </w:rPr>
        <w:t>- данные инженерно-геологических изысканий;</w:t>
      </w:r>
    </w:p>
    <w:p w:rsidR="002F226E" w:rsidRPr="001C0725" w:rsidRDefault="002F226E" w:rsidP="002F226E">
      <w:pPr>
        <w:spacing w:line="360" w:lineRule="auto"/>
        <w:ind w:firstLine="709"/>
        <w:jc w:val="both"/>
        <w:rPr>
          <w:b/>
          <w:kern w:val="21"/>
          <w:sz w:val="32"/>
          <w:szCs w:val="32"/>
        </w:rPr>
      </w:pPr>
      <w:r>
        <w:rPr>
          <w:kern w:val="21"/>
          <w:sz w:val="28"/>
          <w:szCs w:val="28"/>
        </w:rPr>
        <w:t>- </w:t>
      </w:r>
      <w:r w:rsidRPr="00006D3E">
        <w:rPr>
          <w:kern w:val="21"/>
          <w:sz w:val="28"/>
          <w:szCs w:val="28"/>
        </w:rPr>
        <w:t>проект</w:t>
      </w:r>
      <w:r>
        <w:rPr>
          <w:kern w:val="21"/>
          <w:sz w:val="28"/>
          <w:szCs w:val="28"/>
        </w:rPr>
        <w:t xml:space="preserve"> прокладки коммуникации, составной частью которого должен являться ЗП</w:t>
      </w:r>
      <w:r w:rsidRPr="00790A29">
        <w:rPr>
          <w:kern w:val="21"/>
          <w:sz w:val="28"/>
          <w:szCs w:val="28"/>
        </w:rPr>
        <w:t>;</w:t>
      </w:r>
    </w:p>
    <w:p w:rsidR="002F226E" w:rsidRDefault="002F226E" w:rsidP="002F226E">
      <w:pPr>
        <w:spacing w:line="360" w:lineRule="auto"/>
        <w:ind w:firstLine="709"/>
        <w:jc w:val="both"/>
        <w:rPr>
          <w:kern w:val="21"/>
          <w:sz w:val="28"/>
          <w:szCs w:val="28"/>
        </w:rPr>
      </w:pPr>
      <w:r w:rsidRPr="00790A29">
        <w:rPr>
          <w:kern w:val="21"/>
          <w:sz w:val="28"/>
          <w:szCs w:val="28"/>
        </w:rPr>
        <w:t>-</w:t>
      </w:r>
      <w:r>
        <w:rPr>
          <w:kern w:val="21"/>
          <w:sz w:val="28"/>
          <w:szCs w:val="28"/>
        </w:rPr>
        <w:t> </w:t>
      </w:r>
      <w:r w:rsidRPr="00790A29">
        <w:rPr>
          <w:kern w:val="21"/>
          <w:sz w:val="28"/>
          <w:szCs w:val="28"/>
        </w:rPr>
        <w:t>ситуационный план М 1:2000 с нанесенной трассой проектируемой коммуникации;</w:t>
      </w:r>
    </w:p>
    <w:p w:rsidR="002F226E" w:rsidRDefault="002F226E" w:rsidP="002F226E">
      <w:pPr>
        <w:spacing w:line="360" w:lineRule="auto"/>
        <w:ind w:firstLine="709"/>
        <w:jc w:val="both"/>
        <w:rPr>
          <w:kern w:val="21"/>
          <w:sz w:val="28"/>
          <w:szCs w:val="28"/>
        </w:rPr>
      </w:pPr>
      <w:r w:rsidRPr="001B11E1">
        <w:rPr>
          <w:kern w:val="21"/>
          <w:sz w:val="28"/>
          <w:szCs w:val="28"/>
        </w:rPr>
        <w:t>- сводный план М 1:500 проектируемых</w:t>
      </w:r>
      <w:r w:rsidRPr="00790A29">
        <w:rPr>
          <w:kern w:val="21"/>
          <w:sz w:val="28"/>
          <w:szCs w:val="28"/>
        </w:rPr>
        <w:t xml:space="preserve"> инженерных коммуникаций и с</w:t>
      </w:r>
      <w:r w:rsidRPr="00790A29">
        <w:rPr>
          <w:kern w:val="21"/>
          <w:sz w:val="28"/>
          <w:szCs w:val="28"/>
        </w:rPr>
        <w:t>о</w:t>
      </w:r>
      <w:r w:rsidRPr="00790A29">
        <w:rPr>
          <w:kern w:val="21"/>
          <w:sz w:val="28"/>
          <w:szCs w:val="28"/>
        </w:rPr>
        <w:t>оружений;</w:t>
      </w:r>
      <w:r w:rsidRPr="00555891">
        <w:rPr>
          <w:kern w:val="21"/>
          <w:sz w:val="28"/>
          <w:szCs w:val="28"/>
        </w:rPr>
        <w:t xml:space="preserve"> </w:t>
      </w:r>
    </w:p>
    <w:p w:rsidR="002F226E" w:rsidRPr="00790A29" w:rsidRDefault="002F226E" w:rsidP="002F226E">
      <w:pPr>
        <w:spacing w:line="360" w:lineRule="auto"/>
        <w:ind w:firstLine="709"/>
        <w:jc w:val="both"/>
        <w:rPr>
          <w:kern w:val="21"/>
          <w:sz w:val="28"/>
          <w:szCs w:val="28"/>
        </w:rPr>
      </w:pPr>
      <w:r w:rsidRPr="00790A29">
        <w:rPr>
          <w:kern w:val="21"/>
          <w:sz w:val="28"/>
          <w:szCs w:val="28"/>
        </w:rPr>
        <w:t>-</w:t>
      </w:r>
      <w:r>
        <w:rPr>
          <w:kern w:val="21"/>
          <w:sz w:val="28"/>
          <w:szCs w:val="28"/>
        </w:rPr>
        <w:t> </w:t>
      </w:r>
      <w:r w:rsidRPr="00790A29">
        <w:rPr>
          <w:kern w:val="21"/>
          <w:sz w:val="28"/>
          <w:szCs w:val="28"/>
        </w:rPr>
        <w:t>действующий инженерно-топографический план М 1:500;</w:t>
      </w:r>
    </w:p>
    <w:p w:rsidR="002F226E" w:rsidRPr="00AE435E" w:rsidRDefault="002F226E" w:rsidP="002F226E">
      <w:pPr>
        <w:spacing w:line="360" w:lineRule="auto"/>
        <w:ind w:firstLine="709"/>
        <w:jc w:val="both"/>
        <w:rPr>
          <w:kern w:val="21"/>
        </w:rPr>
      </w:pPr>
      <w:r w:rsidRPr="00362A4E">
        <w:rPr>
          <w:spacing w:val="40"/>
          <w:kern w:val="21"/>
        </w:rPr>
        <w:t>Примечание</w:t>
      </w:r>
      <w:r w:rsidRPr="00AE435E">
        <w:rPr>
          <w:spacing w:val="20"/>
          <w:kern w:val="21"/>
        </w:rPr>
        <w:t xml:space="preserve"> –</w:t>
      </w:r>
      <w:r w:rsidRPr="00AE435E">
        <w:rPr>
          <w:kern w:val="21"/>
        </w:rPr>
        <w:t xml:space="preserve"> </w:t>
      </w:r>
      <w:r>
        <w:rPr>
          <w:kern w:val="21"/>
        </w:rPr>
        <w:t>Д</w:t>
      </w:r>
      <w:r w:rsidRPr="00555891">
        <w:rPr>
          <w:kern w:val="21"/>
        </w:rPr>
        <w:t>ля городов с развитой инженерной инфраструктурой</w:t>
      </w:r>
      <w:r>
        <w:rPr>
          <w:kern w:val="21"/>
        </w:rPr>
        <w:t>, других л</w:t>
      </w:r>
      <w:r>
        <w:rPr>
          <w:kern w:val="21"/>
        </w:rPr>
        <w:t>и</w:t>
      </w:r>
      <w:r>
        <w:rPr>
          <w:kern w:val="21"/>
        </w:rPr>
        <w:t xml:space="preserve">нейных объектов допускается использование </w:t>
      </w:r>
      <w:r w:rsidRPr="00555891">
        <w:rPr>
          <w:kern w:val="21"/>
        </w:rPr>
        <w:t>инженерно-топографически</w:t>
      </w:r>
      <w:r>
        <w:rPr>
          <w:kern w:val="21"/>
        </w:rPr>
        <w:t>х</w:t>
      </w:r>
      <w:r w:rsidRPr="00555891">
        <w:rPr>
          <w:kern w:val="21"/>
        </w:rPr>
        <w:t xml:space="preserve"> план</w:t>
      </w:r>
      <w:r>
        <w:rPr>
          <w:kern w:val="21"/>
        </w:rPr>
        <w:t>ов</w:t>
      </w:r>
      <w:r w:rsidRPr="00555891">
        <w:rPr>
          <w:kern w:val="21"/>
        </w:rPr>
        <w:t xml:space="preserve"> М 1:200</w:t>
      </w:r>
      <w:r>
        <w:rPr>
          <w:kern w:val="21"/>
        </w:rPr>
        <w:t xml:space="preserve"> или иных оптимальных масштабов</w:t>
      </w:r>
      <w:r w:rsidRPr="00555891">
        <w:rPr>
          <w:kern w:val="21"/>
        </w:rPr>
        <w:t xml:space="preserve">. </w:t>
      </w:r>
    </w:p>
    <w:p w:rsidR="002F226E" w:rsidRPr="00790A29" w:rsidRDefault="002F226E" w:rsidP="002F226E">
      <w:pPr>
        <w:spacing w:line="360" w:lineRule="auto"/>
        <w:ind w:firstLine="709"/>
        <w:jc w:val="both"/>
        <w:rPr>
          <w:kern w:val="21"/>
          <w:sz w:val="28"/>
          <w:szCs w:val="28"/>
        </w:rPr>
      </w:pPr>
      <w:r w:rsidRPr="00790A29">
        <w:rPr>
          <w:kern w:val="21"/>
          <w:sz w:val="28"/>
          <w:szCs w:val="28"/>
        </w:rPr>
        <w:t>-</w:t>
      </w:r>
      <w:r>
        <w:rPr>
          <w:kern w:val="21"/>
          <w:sz w:val="28"/>
          <w:szCs w:val="28"/>
        </w:rPr>
        <w:t> ТУ</w:t>
      </w:r>
      <w:r w:rsidRPr="00790A29">
        <w:rPr>
          <w:kern w:val="21"/>
          <w:sz w:val="28"/>
          <w:szCs w:val="28"/>
        </w:rPr>
        <w:t xml:space="preserve"> </w:t>
      </w:r>
      <w:r>
        <w:rPr>
          <w:kern w:val="21"/>
          <w:sz w:val="28"/>
          <w:szCs w:val="28"/>
        </w:rPr>
        <w:t>э</w:t>
      </w:r>
      <w:r w:rsidRPr="00790A29">
        <w:rPr>
          <w:kern w:val="21"/>
          <w:sz w:val="28"/>
          <w:szCs w:val="28"/>
        </w:rPr>
        <w:t>ксплуатирующих</w:t>
      </w:r>
      <w:r>
        <w:rPr>
          <w:kern w:val="21"/>
          <w:sz w:val="28"/>
          <w:szCs w:val="28"/>
        </w:rPr>
        <w:t xml:space="preserve"> </w:t>
      </w:r>
      <w:r w:rsidRPr="001B11E1">
        <w:rPr>
          <w:kern w:val="21"/>
          <w:sz w:val="28"/>
          <w:szCs w:val="28"/>
        </w:rPr>
        <w:t>организаций</w:t>
      </w:r>
      <w:r w:rsidR="001B11E1" w:rsidRPr="001B11E1">
        <w:rPr>
          <w:kern w:val="21"/>
          <w:sz w:val="28"/>
          <w:szCs w:val="28"/>
        </w:rPr>
        <w:t xml:space="preserve"> на проектирование коммуникации</w:t>
      </w:r>
      <w:r w:rsidRPr="001B11E1">
        <w:rPr>
          <w:kern w:val="21"/>
          <w:sz w:val="28"/>
          <w:szCs w:val="28"/>
        </w:rPr>
        <w:t>;</w:t>
      </w:r>
    </w:p>
    <w:p w:rsidR="002F226E" w:rsidRDefault="002F226E" w:rsidP="002F226E">
      <w:pPr>
        <w:spacing w:line="360" w:lineRule="auto"/>
        <w:ind w:firstLine="709"/>
        <w:jc w:val="both"/>
        <w:rPr>
          <w:kern w:val="21"/>
          <w:sz w:val="28"/>
          <w:szCs w:val="28"/>
        </w:rPr>
      </w:pPr>
      <w:r w:rsidRPr="00790A29">
        <w:rPr>
          <w:kern w:val="21"/>
          <w:sz w:val="28"/>
          <w:szCs w:val="28"/>
        </w:rPr>
        <w:t>-</w:t>
      </w:r>
      <w:r>
        <w:rPr>
          <w:kern w:val="21"/>
          <w:sz w:val="28"/>
          <w:szCs w:val="28"/>
        </w:rPr>
        <w:t> </w:t>
      </w:r>
      <w:r w:rsidRPr="00790A29">
        <w:rPr>
          <w:kern w:val="21"/>
          <w:sz w:val="28"/>
          <w:szCs w:val="28"/>
        </w:rPr>
        <w:t xml:space="preserve">задание на проектирование с указанием участков </w:t>
      </w:r>
      <w:r>
        <w:rPr>
          <w:kern w:val="21"/>
          <w:sz w:val="28"/>
          <w:szCs w:val="28"/>
        </w:rPr>
        <w:t>ЗП</w:t>
      </w:r>
      <w:r w:rsidRPr="00790A29">
        <w:rPr>
          <w:kern w:val="21"/>
          <w:sz w:val="28"/>
          <w:szCs w:val="28"/>
        </w:rPr>
        <w:t>, диаметра</w:t>
      </w:r>
      <w:r>
        <w:rPr>
          <w:kern w:val="21"/>
          <w:sz w:val="28"/>
          <w:szCs w:val="28"/>
        </w:rPr>
        <w:t xml:space="preserve"> и</w:t>
      </w:r>
      <w:r w:rsidRPr="00790A29">
        <w:rPr>
          <w:kern w:val="21"/>
          <w:sz w:val="28"/>
          <w:szCs w:val="28"/>
        </w:rPr>
        <w:t xml:space="preserve"> кол</w:t>
      </w:r>
      <w:r w:rsidRPr="00790A29">
        <w:rPr>
          <w:kern w:val="21"/>
          <w:sz w:val="28"/>
          <w:szCs w:val="28"/>
        </w:rPr>
        <w:t>и</w:t>
      </w:r>
      <w:r w:rsidRPr="00790A29">
        <w:rPr>
          <w:kern w:val="21"/>
          <w:sz w:val="28"/>
          <w:szCs w:val="28"/>
        </w:rPr>
        <w:t xml:space="preserve">чества проектируемых труб; </w:t>
      </w:r>
    </w:p>
    <w:p w:rsidR="002F226E" w:rsidRPr="00790A29" w:rsidRDefault="002F226E" w:rsidP="002F226E">
      <w:pPr>
        <w:spacing w:line="360" w:lineRule="auto"/>
        <w:ind w:firstLine="709"/>
        <w:jc w:val="both"/>
        <w:rPr>
          <w:kern w:val="21"/>
          <w:sz w:val="28"/>
          <w:szCs w:val="28"/>
        </w:rPr>
      </w:pPr>
      <w:r w:rsidRPr="00790A29">
        <w:rPr>
          <w:kern w:val="21"/>
          <w:sz w:val="28"/>
          <w:szCs w:val="28"/>
        </w:rPr>
        <w:t>-</w:t>
      </w:r>
      <w:r>
        <w:rPr>
          <w:kern w:val="21"/>
          <w:sz w:val="28"/>
          <w:szCs w:val="28"/>
        </w:rPr>
        <w:t> </w:t>
      </w:r>
      <w:r w:rsidRPr="00790A29">
        <w:rPr>
          <w:kern w:val="21"/>
          <w:sz w:val="28"/>
          <w:szCs w:val="28"/>
        </w:rPr>
        <w:t xml:space="preserve">продольный профиль </w:t>
      </w:r>
      <w:r w:rsidR="001B11E1" w:rsidRPr="001B11E1">
        <w:rPr>
          <w:kern w:val="21"/>
          <w:sz w:val="28"/>
          <w:szCs w:val="28"/>
        </w:rPr>
        <w:t xml:space="preserve">М 1:100 или М 1:200 </w:t>
      </w:r>
      <w:r w:rsidRPr="001B11E1">
        <w:rPr>
          <w:kern w:val="21"/>
          <w:sz w:val="28"/>
          <w:szCs w:val="28"/>
        </w:rPr>
        <w:t>проектируемой</w:t>
      </w:r>
      <w:r w:rsidRPr="00790A29">
        <w:rPr>
          <w:kern w:val="21"/>
          <w:sz w:val="28"/>
          <w:szCs w:val="28"/>
        </w:rPr>
        <w:t xml:space="preserve"> коммуник</w:t>
      </w:r>
      <w:r w:rsidRPr="00790A29">
        <w:rPr>
          <w:kern w:val="21"/>
          <w:sz w:val="28"/>
          <w:szCs w:val="28"/>
        </w:rPr>
        <w:t>а</w:t>
      </w:r>
      <w:r w:rsidRPr="00790A29">
        <w:rPr>
          <w:kern w:val="21"/>
          <w:sz w:val="28"/>
          <w:szCs w:val="28"/>
        </w:rPr>
        <w:t>ции;</w:t>
      </w:r>
    </w:p>
    <w:p w:rsidR="002F226E" w:rsidRDefault="002F226E" w:rsidP="002F226E">
      <w:pPr>
        <w:spacing w:line="360" w:lineRule="auto"/>
        <w:ind w:firstLine="709"/>
        <w:jc w:val="both"/>
        <w:rPr>
          <w:kern w:val="21"/>
          <w:sz w:val="28"/>
          <w:szCs w:val="28"/>
        </w:rPr>
      </w:pPr>
      <w:r w:rsidRPr="00790A29">
        <w:rPr>
          <w:kern w:val="21"/>
          <w:sz w:val="28"/>
          <w:szCs w:val="28"/>
        </w:rPr>
        <w:lastRenderedPageBreak/>
        <w:t>-</w:t>
      </w:r>
      <w:r>
        <w:rPr>
          <w:kern w:val="21"/>
          <w:sz w:val="28"/>
          <w:szCs w:val="28"/>
        </w:rPr>
        <w:t> </w:t>
      </w:r>
      <w:r w:rsidRPr="00790A29">
        <w:rPr>
          <w:kern w:val="21"/>
          <w:sz w:val="28"/>
          <w:szCs w:val="28"/>
        </w:rPr>
        <w:t>другие документы в зависимости от конкретных условий строительства.</w:t>
      </w:r>
    </w:p>
    <w:p w:rsidR="002F226E" w:rsidRDefault="002F226E" w:rsidP="002F226E">
      <w:pPr>
        <w:spacing w:line="360" w:lineRule="auto"/>
        <w:ind w:firstLine="709"/>
        <w:jc w:val="both"/>
        <w:rPr>
          <w:sz w:val="28"/>
          <w:szCs w:val="28"/>
        </w:rPr>
      </w:pPr>
      <w:r w:rsidRPr="00617FC2">
        <w:rPr>
          <w:sz w:val="28"/>
          <w:szCs w:val="28"/>
        </w:rPr>
        <w:t>7.1.4</w:t>
      </w:r>
      <w:r w:rsidR="001B11E1">
        <w:rPr>
          <w:sz w:val="28"/>
          <w:szCs w:val="28"/>
        </w:rPr>
        <w:t> Проектная документация для ЗП</w:t>
      </w:r>
      <w:r>
        <w:rPr>
          <w:sz w:val="28"/>
          <w:szCs w:val="28"/>
        </w:rPr>
        <w:t xml:space="preserve"> должна содержать оптимальные планировочные, конструктивные и технологические решения, выявленные в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зультате сравнения возможных вариантов устройства инженерных коммуник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ций на данном участке. </w:t>
      </w:r>
    </w:p>
    <w:p w:rsidR="002F226E" w:rsidRDefault="002F226E" w:rsidP="002F226E">
      <w:pPr>
        <w:spacing w:line="360" w:lineRule="auto"/>
        <w:ind w:firstLine="709"/>
        <w:jc w:val="both"/>
        <w:rPr>
          <w:sz w:val="28"/>
          <w:szCs w:val="28"/>
        </w:rPr>
      </w:pPr>
      <w:r w:rsidRPr="001B11E1">
        <w:rPr>
          <w:sz w:val="28"/>
          <w:szCs w:val="28"/>
        </w:rPr>
        <w:t>7.1.5 Конструкция сечения ЗП</w:t>
      </w:r>
      <w:r>
        <w:rPr>
          <w:sz w:val="28"/>
          <w:szCs w:val="28"/>
        </w:rPr>
        <w:t xml:space="preserve"> определяется заданием на проектирование.</w:t>
      </w:r>
    </w:p>
    <w:p w:rsidR="002F226E" w:rsidRDefault="001B11E1" w:rsidP="002F226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7.1.6 При разработке проекта ЗП</w:t>
      </w:r>
      <w:r w:rsidR="002F226E">
        <w:rPr>
          <w:sz w:val="28"/>
          <w:szCs w:val="28"/>
        </w:rPr>
        <w:t xml:space="preserve"> необходимо </w:t>
      </w:r>
      <w:r w:rsidR="002F226E" w:rsidRPr="008F16A3">
        <w:rPr>
          <w:sz w:val="28"/>
          <w:szCs w:val="28"/>
        </w:rPr>
        <w:t>оценивать возможные во</w:t>
      </w:r>
      <w:r w:rsidR="002F226E" w:rsidRPr="008F16A3">
        <w:rPr>
          <w:sz w:val="28"/>
          <w:szCs w:val="28"/>
        </w:rPr>
        <w:t>з</w:t>
      </w:r>
      <w:r w:rsidR="002F226E" w:rsidRPr="008F16A3">
        <w:rPr>
          <w:sz w:val="28"/>
          <w:szCs w:val="28"/>
        </w:rPr>
        <w:t>действия на окружающую среду, здания и сооружения, существующие комм</w:t>
      </w:r>
      <w:r w:rsidR="002F226E" w:rsidRPr="008F16A3">
        <w:rPr>
          <w:sz w:val="28"/>
          <w:szCs w:val="28"/>
        </w:rPr>
        <w:t>у</w:t>
      </w:r>
      <w:r w:rsidR="002F226E" w:rsidRPr="008F16A3">
        <w:rPr>
          <w:sz w:val="28"/>
          <w:szCs w:val="28"/>
        </w:rPr>
        <w:t>никации</w:t>
      </w:r>
      <w:r w:rsidR="002F226E">
        <w:rPr>
          <w:sz w:val="28"/>
          <w:szCs w:val="28"/>
        </w:rPr>
        <w:t>, а также учитывать риски возникновения непредвиденных и авари</w:t>
      </w:r>
      <w:r w:rsidR="002F226E">
        <w:rPr>
          <w:sz w:val="28"/>
          <w:szCs w:val="28"/>
        </w:rPr>
        <w:t>й</w:t>
      </w:r>
      <w:r w:rsidR="002F226E">
        <w:rPr>
          <w:sz w:val="28"/>
          <w:szCs w:val="28"/>
        </w:rPr>
        <w:t xml:space="preserve">ных ситуаций в процессе </w:t>
      </w:r>
      <w:r w:rsidR="002F226E" w:rsidRPr="001B11E1">
        <w:rPr>
          <w:sz w:val="28"/>
          <w:szCs w:val="28"/>
        </w:rPr>
        <w:t>строительства с учетом приведенных в приложении Б</w:t>
      </w:r>
      <w:r w:rsidR="002F226E" w:rsidRPr="00FE2B0D">
        <w:rPr>
          <w:color w:val="FF0000"/>
          <w:sz w:val="28"/>
          <w:szCs w:val="28"/>
        </w:rPr>
        <w:t xml:space="preserve"> </w:t>
      </w:r>
      <w:r w:rsidR="002F226E">
        <w:rPr>
          <w:sz w:val="28"/>
          <w:szCs w:val="28"/>
        </w:rPr>
        <w:t>и предусматривать предварительные меры по минимизации их последствий.</w:t>
      </w:r>
      <w:r w:rsidR="002F226E" w:rsidRPr="00DA7BD6">
        <w:rPr>
          <w:sz w:val="28"/>
          <w:szCs w:val="28"/>
        </w:rPr>
        <w:t xml:space="preserve"> </w:t>
      </w:r>
    </w:p>
    <w:p w:rsidR="002F226E" w:rsidRPr="003F1E92" w:rsidRDefault="002F226E" w:rsidP="002F226E">
      <w:pPr>
        <w:suppressAutoHyphens/>
        <w:spacing w:line="360" w:lineRule="auto"/>
        <w:ind w:firstLine="709"/>
        <w:jc w:val="both"/>
        <w:rPr>
          <w:b/>
        </w:rPr>
      </w:pPr>
      <w:r>
        <w:rPr>
          <w:b/>
          <w:sz w:val="28"/>
          <w:szCs w:val="28"/>
        </w:rPr>
        <w:t>7.2 </w:t>
      </w:r>
      <w:r w:rsidRPr="00190150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остав,</w:t>
      </w:r>
      <w:r w:rsidRPr="00190150">
        <w:rPr>
          <w:b/>
          <w:sz w:val="28"/>
          <w:szCs w:val="28"/>
        </w:rPr>
        <w:t xml:space="preserve"> содержание</w:t>
      </w:r>
      <w:r>
        <w:rPr>
          <w:b/>
          <w:sz w:val="28"/>
          <w:szCs w:val="28"/>
        </w:rPr>
        <w:t xml:space="preserve"> и порядок согласования проекта</w:t>
      </w:r>
    </w:p>
    <w:p w:rsidR="002F226E" w:rsidRDefault="002F226E" w:rsidP="002F226E">
      <w:pPr>
        <w:spacing w:line="360" w:lineRule="auto"/>
        <w:ind w:firstLine="709"/>
        <w:jc w:val="both"/>
        <w:rPr>
          <w:kern w:val="21"/>
          <w:sz w:val="28"/>
          <w:szCs w:val="28"/>
        </w:rPr>
      </w:pPr>
      <w:r w:rsidRPr="00CC0607">
        <w:rPr>
          <w:kern w:val="21"/>
          <w:sz w:val="28"/>
          <w:szCs w:val="28"/>
        </w:rPr>
        <w:t>7.2.1 </w:t>
      </w:r>
      <w:r w:rsidR="00007ACF" w:rsidRPr="00CC0607">
        <w:rPr>
          <w:b/>
          <w:kern w:val="21"/>
          <w:sz w:val="28"/>
          <w:szCs w:val="28"/>
        </w:rPr>
        <w:t xml:space="preserve"> </w:t>
      </w:r>
      <w:r w:rsidR="00007ACF" w:rsidRPr="00CC0607">
        <w:rPr>
          <w:kern w:val="21"/>
          <w:sz w:val="28"/>
          <w:szCs w:val="28"/>
        </w:rPr>
        <w:t>П</w:t>
      </w:r>
      <w:r w:rsidRPr="00CC0607">
        <w:rPr>
          <w:kern w:val="21"/>
          <w:sz w:val="28"/>
          <w:szCs w:val="28"/>
        </w:rPr>
        <w:t xml:space="preserve">роект ЗП </w:t>
      </w:r>
      <w:r w:rsidR="00007ACF" w:rsidRPr="00CC0607">
        <w:rPr>
          <w:kern w:val="21"/>
          <w:sz w:val="28"/>
          <w:szCs w:val="28"/>
        </w:rPr>
        <w:t xml:space="preserve">должен </w:t>
      </w:r>
      <w:r w:rsidRPr="00CC0607">
        <w:rPr>
          <w:kern w:val="21"/>
          <w:sz w:val="28"/>
          <w:szCs w:val="28"/>
        </w:rPr>
        <w:t>входит</w:t>
      </w:r>
      <w:r w:rsidR="00007ACF" w:rsidRPr="00CC0607">
        <w:rPr>
          <w:kern w:val="21"/>
          <w:sz w:val="28"/>
          <w:szCs w:val="28"/>
        </w:rPr>
        <w:t>ь</w:t>
      </w:r>
      <w:r w:rsidRPr="00CC0607">
        <w:rPr>
          <w:kern w:val="21"/>
          <w:sz w:val="28"/>
          <w:szCs w:val="28"/>
        </w:rPr>
        <w:t xml:space="preserve"> в раздел «Технологические и констру</w:t>
      </w:r>
      <w:r w:rsidRPr="00CC0607">
        <w:rPr>
          <w:kern w:val="21"/>
          <w:sz w:val="28"/>
          <w:szCs w:val="28"/>
        </w:rPr>
        <w:t>к</w:t>
      </w:r>
      <w:r w:rsidRPr="00CC0607">
        <w:rPr>
          <w:kern w:val="21"/>
          <w:sz w:val="28"/>
          <w:szCs w:val="28"/>
        </w:rPr>
        <w:t>тивные решения линейного объекта. Искусственные сооружения». Обозначение (марка) подраздела проекта – ЗП.</w:t>
      </w:r>
      <w:r w:rsidR="00D820B9">
        <w:rPr>
          <w:kern w:val="21"/>
          <w:sz w:val="28"/>
          <w:szCs w:val="28"/>
        </w:rPr>
        <w:t xml:space="preserve"> </w:t>
      </w:r>
    </w:p>
    <w:p w:rsidR="00A81E35" w:rsidRPr="001A1CEF" w:rsidRDefault="00A81E35" w:rsidP="00A81E35">
      <w:pPr>
        <w:spacing w:line="360" w:lineRule="auto"/>
        <w:ind w:firstLine="567"/>
        <w:jc w:val="both"/>
        <w:rPr>
          <w:kern w:val="21"/>
          <w:sz w:val="28"/>
          <w:szCs w:val="28"/>
        </w:rPr>
      </w:pPr>
      <w:r>
        <w:rPr>
          <w:kern w:val="21"/>
          <w:sz w:val="28"/>
          <w:szCs w:val="28"/>
        </w:rPr>
        <w:t>7.2.2 </w:t>
      </w:r>
      <w:r w:rsidRPr="001A1CEF">
        <w:rPr>
          <w:kern w:val="21"/>
          <w:sz w:val="28"/>
          <w:szCs w:val="28"/>
        </w:rPr>
        <w:t xml:space="preserve">Проект ЗП подлежит согласованию со следующими организациями: </w:t>
      </w:r>
    </w:p>
    <w:p w:rsidR="00A81E35" w:rsidRPr="001A1CEF" w:rsidRDefault="00A81E35" w:rsidP="00A81E35">
      <w:pPr>
        <w:spacing w:line="360" w:lineRule="auto"/>
        <w:ind w:firstLine="567"/>
        <w:jc w:val="both"/>
        <w:rPr>
          <w:kern w:val="21"/>
          <w:sz w:val="28"/>
          <w:szCs w:val="28"/>
        </w:rPr>
      </w:pPr>
      <w:r w:rsidRPr="001A1CEF">
        <w:rPr>
          <w:kern w:val="21"/>
          <w:sz w:val="28"/>
          <w:szCs w:val="28"/>
        </w:rPr>
        <w:t>-</w:t>
      </w:r>
      <w:r>
        <w:rPr>
          <w:kern w:val="21"/>
          <w:sz w:val="28"/>
          <w:szCs w:val="28"/>
        </w:rPr>
        <w:t> </w:t>
      </w:r>
      <w:r w:rsidRPr="001A1CEF">
        <w:rPr>
          <w:kern w:val="21"/>
          <w:sz w:val="28"/>
          <w:szCs w:val="28"/>
        </w:rPr>
        <w:t xml:space="preserve">местными </w:t>
      </w:r>
      <w:r w:rsidRPr="001B11E1">
        <w:rPr>
          <w:kern w:val="21"/>
          <w:sz w:val="28"/>
          <w:szCs w:val="28"/>
        </w:rPr>
        <w:t>органами исполнительной власти</w:t>
      </w:r>
      <w:r w:rsidRPr="001A1CEF">
        <w:rPr>
          <w:kern w:val="21"/>
          <w:sz w:val="28"/>
          <w:szCs w:val="28"/>
        </w:rPr>
        <w:t>;</w:t>
      </w:r>
    </w:p>
    <w:p w:rsidR="00A81E35" w:rsidRPr="001A1CEF" w:rsidRDefault="00A81E35" w:rsidP="00A81E35">
      <w:pPr>
        <w:spacing w:line="360" w:lineRule="auto"/>
        <w:ind w:firstLine="567"/>
        <w:jc w:val="both"/>
        <w:rPr>
          <w:kern w:val="21"/>
          <w:sz w:val="28"/>
          <w:szCs w:val="28"/>
        </w:rPr>
      </w:pPr>
      <w:r w:rsidRPr="001A1CEF">
        <w:rPr>
          <w:kern w:val="21"/>
          <w:sz w:val="28"/>
          <w:szCs w:val="28"/>
        </w:rPr>
        <w:t>-</w:t>
      </w:r>
      <w:r>
        <w:rPr>
          <w:kern w:val="21"/>
          <w:sz w:val="28"/>
          <w:szCs w:val="28"/>
        </w:rPr>
        <w:t> организациями,</w:t>
      </w:r>
      <w:r w:rsidRPr="001A1CEF">
        <w:rPr>
          <w:kern w:val="21"/>
          <w:sz w:val="28"/>
          <w:szCs w:val="28"/>
        </w:rPr>
        <w:t xml:space="preserve"> эксплуатирующими существующие </w:t>
      </w:r>
      <w:r>
        <w:rPr>
          <w:kern w:val="21"/>
          <w:sz w:val="28"/>
          <w:szCs w:val="28"/>
        </w:rPr>
        <w:t xml:space="preserve">объекты и </w:t>
      </w:r>
      <w:r w:rsidRPr="001B11E1">
        <w:rPr>
          <w:kern w:val="21"/>
          <w:sz w:val="28"/>
          <w:szCs w:val="28"/>
        </w:rPr>
        <w:t>коммун</w:t>
      </w:r>
      <w:r w:rsidRPr="001B11E1">
        <w:rPr>
          <w:kern w:val="21"/>
          <w:sz w:val="28"/>
          <w:szCs w:val="28"/>
        </w:rPr>
        <w:t>и</w:t>
      </w:r>
      <w:r w:rsidRPr="001B11E1">
        <w:rPr>
          <w:kern w:val="21"/>
          <w:sz w:val="28"/>
          <w:szCs w:val="28"/>
        </w:rPr>
        <w:t xml:space="preserve">кации </w:t>
      </w:r>
      <w:r>
        <w:rPr>
          <w:kern w:val="21"/>
          <w:sz w:val="28"/>
          <w:szCs w:val="28"/>
        </w:rPr>
        <w:t>(коллекторы</w:t>
      </w:r>
      <w:r w:rsidRPr="001B11E1">
        <w:rPr>
          <w:kern w:val="21"/>
          <w:sz w:val="28"/>
          <w:szCs w:val="28"/>
        </w:rPr>
        <w:t>, водопровод, канализация, кабели</w:t>
      </w:r>
      <w:r>
        <w:rPr>
          <w:kern w:val="21"/>
          <w:sz w:val="28"/>
          <w:szCs w:val="28"/>
        </w:rPr>
        <w:t xml:space="preserve"> </w:t>
      </w:r>
      <w:r w:rsidRPr="001B11E1">
        <w:rPr>
          <w:kern w:val="21"/>
          <w:sz w:val="28"/>
          <w:szCs w:val="28"/>
        </w:rPr>
        <w:t>и т.п.)</w:t>
      </w:r>
      <w:r>
        <w:rPr>
          <w:kern w:val="21"/>
          <w:sz w:val="28"/>
          <w:szCs w:val="28"/>
        </w:rPr>
        <w:t>;</w:t>
      </w:r>
    </w:p>
    <w:p w:rsidR="00A81E35" w:rsidRPr="001A1CEF" w:rsidRDefault="00A81E35" w:rsidP="00A81E35">
      <w:pPr>
        <w:spacing w:line="360" w:lineRule="auto"/>
        <w:ind w:left="540"/>
        <w:jc w:val="both"/>
        <w:rPr>
          <w:kern w:val="21"/>
          <w:sz w:val="28"/>
          <w:szCs w:val="28"/>
        </w:rPr>
      </w:pPr>
      <w:r w:rsidRPr="001A1CEF">
        <w:rPr>
          <w:kern w:val="21"/>
          <w:sz w:val="28"/>
          <w:szCs w:val="28"/>
        </w:rPr>
        <w:t>-</w:t>
      </w:r>
      <w:r>
        <w:rPr>
          <w:kern w:val="21"/>
          <w:sz w:val="28"/>
          <w:szCs w:val="28"/>
        </w:rPr>
        <w:t> </w:t>
      </w:r>
      <w:r w:rsidRPr="001A1CEF">
        <w:rPr>
          <w:kern w:val="21"/>
          <w:sz w:val="28"/>
          <w:szCs w:val="28"/>
        </w:rPr>
        <w:t>местными органами водоохраны (при пересечении водных преград)</w:t>
      </w:r>
      <w:r>
        <w:rPr>
          <w:kern w:val="21"/>
          <w:sz w:val="28"/>
          <w:szCs w:val="28"/>
        </w:rPr>
        <w:t>;</w:t>
      </w:r>
    </w:p>
    <w:p w:rsidR="00A81E35" w:rsidRPr="00453612" w:rsidRDefault="00A81E35" w:rsidP="00A81E35">
      <w:pPr>
        <w:spacing w:line="360" w:lineRule="auto"/>
        <w:ind w:firstLine="540"/>
        <w:jc w:val="both"/>
        <w:rPr>
          <w:kern w:val="21"/>
          <w:sz w:val="28"/>
          <w:szCs w:val="28"/>
        </w:rPr>
      </w:pPr>
      <w:r w:rsidRPr="001A1CEF">
        <w:rPr>
          <w:kern w:val="21"/>
          <w:sz w:val="28"/>
          <w:szCs w:val="28"/>
        </w:rPr>
        <w:t>-</w:t>
      </w:r>
      <w:r>
        <w:rPr>
          <w:kern w:val="21"/>
          <w:sz w:val="28"/>
          <w:szCs w:val="28"/>
        </w:rPr>
        <w:t> </w:t>
      </w:r>
      <w:r w:rsidRPr="00453612">
        <w:rPr>
          <w:kern w:val="21"/>
          <w:sz w:val="28"/>
          <w:szCs w:val="28"/>
        </w:rPr>
        <w:t>организациями, ответственными за эксплуатацию железнодорожных п</w:t>
      </w:r>
      <w:r w:rsidRPr="00453612">
        <w:rPr>
          <w:kern w:val="21"/>
          <w:sz w:val="28"/>
          <w:szCs w:val="28"/>
        </w:rPr>
        <w:t>у</w:t>
      </w:r>
      <w:r w:rsidRPr="00453612">
        <w:rPr>
          <w:kern w:val="21"/>
          <w:sz w:val="28"/>
          <w:szCs w:val="28"/>
        </w:rPr>
        <w:t>тей в месте проведения работ (при пересечении железной дороги);</w:t>
      </w:r>
    </w:p>
    <w:p w:rsidR="00A81E35" w:rsidRDefault="00A81E35" w:rsidP="00A81E35">
      <w:pPr>
        <w:spacing w:line="360" w:lineRule="auto"/>
        <w:ind w:firstLine="708"/>
        <w:jc w:val="both"/>
        <w:rPr>
          <w:kern w:val="21"/>
          <w:sz w:val="28"/>
          <w:szCs w:val="28"/>
        </w:rPr>
      </w:pPr>
      <w:r>
        <w:rPr>
          <w:kern w:val="21"/>
          <w:sz w:val="28"/>
          <w:szCs w:val="28"/>
        </w:rPr>
        <w:t>- </w:t>
      </w:r>
      <w:r w:rsidRPr="001A1CEF">
        <w:rPr>
          <w:kern w:val="21"/>
          <w:sz w:val="28"/>
          <w:szCs w:val="28"/>
        </w:rPr>
        <w:t>организациями</w:t>
      </w:r>
      <w:r>
        <w:rPr>
          <w:kern w:val="21"/>
          <w:sz w:val="28"/>
          <w:szCs w:val="28"/>
        </w:rPr>
        <w:t>,</w:t>
      </w:r>
      <w:r w:rsidRPr="0043548A">
        <w:rPr>
          <w:kern w:val="21"/>
          <w:sz w:val="28"/>
          <w:szCs w:val="28"/>
        </w:rPr>
        <w:t xml:space="preserve"> </w:t>
      </w:r>
      <w:r w:rsidRPr="001A1CEF">
        <w:rPr>
          <w:kern w:val="21"/>
          <w:sz w:val="28"/>
          <w:szCs w:val="28"/>
        </w:rPr>
        <w:t>проектирующими и эксплуатирующими метрополите</w:t>
      </w:r>
      <w:r>
        <w:rPr>
          <w:kern w:val="21"/>
          <w:sz w:val="28"/>
          <w:szCs w:val="28"/>
        </w:rPr>
        <w:t xml:space="preserve">н (при прохождении трассы ЗП в </w:t>
      </w:r>
      <w:r w:rsidRPr="0079352F">
        <w:rPr>
          <w:kern w:val="21"/>
          <w:sz w:val="28"/>
          <w:szCs w:val="28"/>
        </w:rPr>
        <w:t>пределах охранной зоны метрополитена</w:t>
      </w:r>
      <w:r>
        <w:rPr>
          <w:kern w:val="21"/>
          <w:sz w:val="28"/>
          <w:szCs w:val="28"/>
        </w:rPr>
        <w:t>);</w:t>
      </w:r>
    </w:p>
    <w:p w:rsidR="00A81E35" w:rsidRDefault="00A81E35" w:rsidP="00A81E35">
      <w:pPr>
        <w:spacing w:line="360" w:lineRule="auto"/>
        <w:ind w:firstLine="708"/>
        <w:jc w:val="both"/>
        <w:rPr>
          <w:kern w:val="21"/>
          <w:sz w:val="28"/>
          <w:szCs w:val="28"/>
        </w:rPr>
      </w:pPr>
      <w:r>
        <w:rPr>
          <w:kern w:val="21"/>
          <w:sz w:val="28"/>
          <w:szCs w:val="28"/>
        </w:rPr>
        <w:t>- органом управления автодорог (при прохождении трассы ЗП в полосе</w:t>
      </w:r>
    </w:p>
    <w:p w:rsidR="00A81E35" w:rsidRDefault="00A81E35" w:rsidP="00A81E35">
      <w:pPr>
        <w:spacing w:line="360" w:lineRule="auto"/>
        <w:jc w:val="both"/>
        <w:rPr>
          <w:kern w:val="21"/>
          <w:sz w:val="28"/>
          <w:szCs w:val="28"/>
        </w:rPr>
      </w:pPr>
      <w:r>
        <w:rPr>
          <w:kern w:val="21"/>
          <w:sz w:val="28"/>
          <w:szCs w:val="28"/>
        </w:rPr>
        <w:t xml:space="preserve">отвода и в пределах придорожных полос автомобильной дороги). </w:t>
      </w:r>
    </w:p>
    <w:p w:rsidR="00A81E35" w:rsidRDefault="00A81E35" w:rsidP="00A81E35">
      <w:pPr>
        <w:spacing w:line="360" w:lineRule="auto"/>
        <w:ind w:firstLine="709"/>
        <w:jc w:val="both"/>
      </w:pPr>
      <w:r>
        <w:rPr>
          <w:kern w:val="21"/>
          <w:sz w:val="28"/>
          <w:szCs w:val="28"/>
        </w:rPr>
        <w:t>7.2.3 </w:t>
      </w:r>
      <w:r w:rsidRPr="008E78C2">
        <w:rPr>
          <w:kern w:val="21"/>
          <w:sz w:val="28"/>
          <w:szCs w:val="28"/>
        </w:rPr>
        <w:t xml:space="preserve">Состав и </w:t>
      </w:r>
      <w:r w:rsidRPr="00B84B3F">
        <w:rPr>
          <w:kern w:val="21"/>
          <w:sz w:val="28"/>
          <w:szCs w:val="28"/>
        </w:rPr>
        <w:t>последовательность</w:t>
      </w:r>
      <w:r>
        <w:rPr>
          <w:kern w:val="21"/>
          <w:sz w:val="28"/>
          <w:szCs w:val="28"/>
        </w:rPr>
        <w:t xml:space="preserve"> размещения </w:t>
      </w:r>
      <w:r w:rsidRPr="00362A4E">
        <w:rPr>
          <w:kern w:val="21"/>
          <w:sz w:val="28"/>
          <w:szCs w:val="28"/>
        </w:rPr>
        <w:t>текстовых</w:t>
      </w:r>
      <w:r w:rsidRPr="008E78C2">
        <w:rPr>
          <w:kern w:val="21"/>
          <w:sz w:val="28"/>
          <w:szCs w:val="28"/>
        </w:rPr>
        <w:t xml:space="preserve"> и графических документов</w:t>
      </w:r>
      <w:r>
        <w:rPr>
          <w:kern w:val="21"/>
          <w:sz w:val="28"/>
          <w:szCs w:val="28"/>
        </w:rPr>
        <w:t>,</w:t>
      </w:r>
      <w:r w:rsidRPr="008E78C2">
        <w:rPr>
          <w:kern w:val="21"/>
          <w:sz w:val="28"/>
          <w:szCs w:val="28"/>
        </w:rPr>
        <w:t xml:space="preserve"> необходимых для формирования проекта ЗП</w:t>
      </w:r>
      <w:r>
        <w:rPr>
          <w:kern w:val="21"/>
          <w:sz w:val="28"/>
          <w:szCs w:val="28"/>
        </w:rPr>
        <w:t xml:space="preserve">, приведены в </w:t>
      </w:r>
      <w:r w:rsidRPr="00273F13">
        <w:rPr>
          <w:kern w:val="21"/>
          <w:sz w:val="28"/>
          <w:szCs w:val="28"/>
        </w:rPr>
        <w:t>таблице 7.1</w:t>
      </w:r>
      <w:r>
        <w:rPr>
          <w:i/>
          <w:kern w:val="21"/>
          <w:sz w:val="28"/>
          <w:szCs w:val="28"/>
        </w:rPr>
        <w:t>.</w:t>
      </w:r>
    </w:p>
    <w:p w:rsidR="00A81E35" w:rsidRPr="00A81E35" w:rsidRDefault="00A81E35" w:rsidP="00D262C3">
      <w:pPr>
        <w:spacing w:line="360" w:lineRule="auto"/>
        <w:ind w:firstLine="709"/>
        <w:jc w:val="both"/>
        <w:rPr>
          <w:b/>
          <w:spacing w:val="40"/>
          <w:kern w:val="21"/>
          <w:sz w:val="28"/>
          <w:szCs w:val="28"/>
        </w:rPr>
      </w:pPr>
    </w:p>
    <w:p w:rsidR="002F226E" w:rsidRPr="0064587B" w:rsidRDefault="002F226E" w:rsidP="005019C7">
      <w:pPr>
        <w:spacing w:line="360" w:lineRule="auto"/>
        <w:jc w:val="both"/>
        <w:rPr>
          <w:color w:val="0070C0"/>
          <w:spacing w:val="20"/>
          <w:kern w:val="21"/>
          <w:sz w:val="28"/>
          <w:szCs w:val="28"/>
        </w:rPr>
      </w:pPr>
      <w:r w:rsidRPr="00750BF7">
        <w:rPr>
          <w:spacing w:val="40"/>
          <w:kern w:val="21"/>
          <w:sz w:val="28"/>
          <w:szCs w:val="28"/>
        </w:rPr>
        <w:lastRenderedPageBreak/>
        <w:t>Таблица</w:t>
      </w:r>
      <w:r w:rsidRPr="0064587B">
        <w:rPr>
          <w:spacing w:val="20"/>
          <w:kern w:val="21"/>
          <w:sz w:val="28"/>
          <w:szCs w:val="28"/>
        </w:rPr>
        <w:t xml:space="preserve"> 7.1</w:t>
      </w:r>
      <w:r>
        <w:rPr>
          <w:spacing w:val="20"/>
          <w:kern w:val="21"/>
          <w:sz w:val="28"/>
          <w:szCs w:val="28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1733"/>
        <w:gridCol w:w="1926"/>
        <w:gridCol w:w="1958"/>
      </w:tblGrid>
      <w:tr w:rsidR="002F226E" w:rsidRPr="00FB5425">
        <w:trPr>
          <w:tblHeader/>
          <w:jc w:val="center"/>
        </w:trPr>
        <w:tc>
          <w:tcPr>
            <w:tcW w:w="4236" w:type="dxa"/>
            <w:tcBorders>
              <w:bottom w:val="double" w:sz="4" w:space="0" w:color="auto"/>
            </w:tcBorders>
            <w:shd w:val="clear" w:color="auto" w:fill="auto"/>
          </w:tcPr>
          <w:p w:rsidR="001B11E1" w:rsidRPr="001B11E1" w:rsidRDefault="002F226E" w:rsidP="001B11E1">
            <w:pPr>
              <w:jc w:val="center"/>
              <w:rPr>
                <w:kern w:val="21"/>
              </w:rPr>
            </w:pPr>
            <w:r w:rsidRPr="001B11E1">
              <w:rPr>
                <w:kern w:val="21"/>
              </w:rPr>
              <w:t>Наименование</w:t>
            </w:r>
            <w:r w:rsidR="001B11E1" w:rsidRPr="001B11E1">
              <w:rPr>
                <w:kern w:val="21"/>
              </w:rPr>
              <w:t xml:space="preserve"> и</w:t>
            </w:r>
            <w:r w:rsidRPr="001B11E1">
              <w:rPr>
                <w:kern w:val="21"/>
              </w:rPr>
              <w:t xml:space="preserve"> </w:t>
            </w:r>
            <w:r w:rsidR="001B11E1" w:rsidRPr="001B11E1">
              <w:rPr>
                <w:kern w:val="21"/>
              </w:rPr>
              <w:t>последовательность</w:t>
            </w:r>
            <w:r w:rsidR="00362A4E">
              <w:rPr>
                <w:kern w:val="21"/>
              </w:rPr>
              <w:t xml:space="preserve"> размещения</w:t>
            </w:r>
          </w:p>
          <w:p w:rsidR="002F226E" w:rsidRPr="00FB5425" w:rsidRDefault="001B11E1" w:rsidP="001B11E1">
            <w:pPr>
              <w:jc w:val="center"/>
              <w:rPr>
                <w:kern w:val="21"/>
              </w:rPr>
            </w:pPr>
            <w:r w:rsidRPr="001B11E1">
              <w:rPr>
                <w:kern w:val="21"/>
              </w:rPr>
              <w:t>документов в комплекте проекта ЗП</w:t>
            </w:r>
          </w:p>
        </w:tc>
        <w:tc>
          <w:tcPr>
            <w:tcW w:w="1733" w:type="dxa"/>
            <w:tcBorders>
              <w:bottom w:val="double" w:sz="4" w:space="0" w:color="auto"/>
            </w:tcBorders>
            <w:shd w:val="clear" w:color="auto" w:fill="auto"/>
          </w:tcPr>
          <w:p w:rsidR="002F226E" w:rsidRPr="00FB5425" w:rsidRDefault="002F226E" w:rsidP="00022808">
            <w:pPr>
              <w:jc w:val="center"/>
              <w:rPr>
                <w:kern w:val="21"/>
              </w:rPr>
            </w:pPr>
            <w:r w:rsidRPr="00FB5425">
              <w:rPr>
                <w:kern w:val="21"/>
              </w:rPr>
              <w:t xml:space="preserve">Шифр </w:t>
            </w:r>
          </w:p>
          <w:p w:rsidR="002F226E" w:rsidRPr="00FB5425" w:rsidRDefault="002F226E" w:rsidP="00022808">
            <w:pPr>
              <w:jc w:val="center"/>
              <w:rPr>
                <w:kern w:val="21"/>
              </w:rPr>
            </w:pPr>
            <w:r w:rsidRPr="00FB5425">
              <w:rPr>
                <w:kern w:val="21"/>
              </w:rPr>
              <w:t>документа</w:t>
            </w:r>
          </w:p>
        </w:tc>
        <w:tc>
          <w:tcPr>
            <w:tcW w:w="1926" w:type="dxa"/>
            <w:tcBorders>
              <w:bottom w:val="double" w:sz="4" w:space="0" w:color="auto"/>
            </w:tcBorders>
            <w:shd w:val="clear" w:color="auto" w:fill="auto"/>
          </w:tcPr>
          <w:p w:rsidR="002F226E" w:rsidRPr="00FB5425" w:rsidRDefault="002F226E" w:rsidP="00022808">
            <w:pPr>
              <w:jc w:val="center"/>
              <w:rPr>
                <w:kern w:val="21"/>
              </w:rPr>
            </w:pPr>
            <w:r w:rsidRPr="00FB5425">
              <w:rPr>
                <w:kern w:val="21"/>
              </w:rPr>
              <w:t>Проектная</w:t>
            </w:r>
          </w:p>
          <w:p w:rsidR="002F226E" w:rsidRPr="00FB5425" w:rsidRDefault="002F226E" w:rsidP="00022808">
            <w:pPr>
              <w:jc w:val="center"/>
              <w:rPr>
                <w:kern w:val="21"/>
              </w:rPr>
            </w:pPr>
            <w:r w:rsidRPr="00FB5425">
              <w:rPr>
                <w:kern w:val="21"/>
              </w:rPr>
              <w:t>документация</w:t>
            </w:r>
          </w:p>
        </w:tc>
        <w:tc>
          <w:tcPr>
            <w:tcW w:w="1958" w:type="dxa"/>
            <w:tcBorders>
              <w:bottom w:val="double" w:sz="4" w:space="0" w:color="auto"/>
            </w:tcBorders>
            <w:shd w:val="clear" w:color="auto" w:fill="auto"/>
          </w:tcPr>
          <w:p w:rsidR="002F226E" w:rsidRPr="00FB5425" w:rsidRDefault="002F226E" w:rsidP="00022808">
            <w:pPr>
              <w:jc w:val="center"/>
              <w:rPr>
                <w:kern w:val="21"/>
              </w:rPr>
            </w:pPr>
            <w:r w:rsidRPr="00FB5425">
              <w:rPr>
                <w:kern w:val="21"/>
              </w:rPr>
              <w:t>Рабочая</w:t>
            </w:r>
          </w:p>
          <w:p w:rsidR="002F226E" w:rsidRPr="00FB5425" w:rsidRDefault="002F226E" w:rsidP="00022808">
            <w:pPr>
              <w:jc w:val="center"/>
              <w:rPr>
                <w:kern w:val="21"/>
              </w:rPr>
            </w:pPr>
            <w:r>
              <w:rPr>
                <w:kern w:val="21"/>
              </w:rPr>
              <w:t>д</w:t>
            </w:r>
            <w:r w:rsidRPr="00FB5425">
              <w:rPr>
                <w:kern w:val="21"/>
              </w:rPr>
              <w:t>окументация</w:t>
            </w:r>
          </w:p>
        </w:tc>
      </w:tr>
      <w:tr w:rsidR="002F226E" w:rsidRPr="00FB5425">
        <w:trPr>
          <w:jc w:val="center"/>
        </w:trPr>
        <w:tc>
          <w:tcPr>
            <w:tcW w:w="9853" w:type="dxa"/>
            <w:gridSpan w:val="4"/>
            <w:shd w:val="clear" w:color="auto" w:fill="auto"/>
          </w:tcPr>
          <w:p w:rsidR="002F226E" w:rsidRPr="00FB5425" w:rsidRDefault="002F226E" w:rsidP="00022808">
            <w:pPr>
              <w:jc w:val="center"/>
              <w:rPr>
                <w:kern w:val="21"/>
              </w:rPr>
            </w:pPr>
            <w:r w:rsidRPr="00FB5425">
              <w:rPr>
                <w:b/>
                <w:kern w:val="21"/>
                <w:sz w:val="22"/>
                <w:szCs w:val="22"/>
              </w:rPr>
              <w:t>Текстовые документы</w:t>
            </w:r>
          </w:p>
        </w:tc>
      </w:tr>
      <w:tr w:rsidR="002F226E" w:rsidRPr="00FB5425">
        <w:trPr>
          <w:jc w:val="center"/>
        </w:trPr>
        <w:tc>
          <w:tcPr>
            <w:tcW w:w="4236" w:type="dxa"/>
            <w:shd w:val="clear" w:color="auto" w:fill="auto"/>
          </w:tcPr>
          <w:p w:rsidR="002F226E" w:rsidRPr="00FB5425" w:rsidRDefault="002F226E" w:rsidP="00022808">
            <w:pPr>
              <w:numPr>
                <w:ilvl w:val="0"/>
                <w:numId w:val="24"/>
              </w:numPr>
              <w:tabs>
                <w:tab w:val="left" w:pos="282"/>
              </w:tabs>
              <w:ind w:left="61" w:firstLine="0"/>
              <w:jc w:val="both"/>
              <w:rPr>
                <w:kern w:val="21"/>
                <w:sz w:val="22"/>
                <w:szCs w:val="22"/>
              </w:rPr>
            </w:pPr>
            <w:r w:rsidRPr="00FB5425">
              <w:rPr>
                <w:kern w:val="21"/>
                <w:sz w:val="22"/>
                <w:szCs w:val="22"/>
              </w:rPr>
              <w:t>Титульный лист</w:t>
            </w:r>
            <w:r w:rsidRPr="00FB5425">
              <w:rPr>
                <w:b/>
                <w:kern w:val="21"/>
                <w:sz w:val="22"/>
                <w:szCs w:val="22"/>
              </w:rPr>
              <w:t xml:space="preserve"> </w:t>
            </w:r>
          </w:p>
        </w:tc>
        <w:tc>
          <w:tcPr>
            <w:tcW w:w="1733" w:type="dxa"/>
            <w:shd w:val="clear" w:color="auto" w:fill="auto"/>
          </w:tcPr>
          <w:p w:rsidR="002F226E" w:rsidRPr="003B15C6" w:rsidRDefault="003B15C6" w:rsidP="00022808">
            <w:pPr>
              <w:jc w:val="center"/>
              <w:rPr>
                <w:b/>
                <w:kern w:val="21"/>
                <w:sz w:val="22"/>
                <w:szCs w:val="22"/>
              </w:rPr>
            </w:pPr>
            <w:r w:rsidRPr="003B15C6">
              <w:rPr>
                <w:sz w:val="22"/>
                <w:szCs w:val="22"/>
              </w:rPr>
              <w:t>–</w:t>
            </w:r>
          </w:p>
        </w:tc>
        <w:tc>
          <w:tcPr>
            <w:tcW w:w="1926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b/>
                <w:kern w:val="21"/>
                <w:sz w:val="22"/>
                <w:szCs w:val="22"/>
              </w:rPr>
            </w:pPr>
            <w:r w:rsidRPr="003B15C6">
              <w:rPr>
                <w:b/>
                <w:kern w:val="21"/>
                <w:sz w:val="22"/>
                <w:szCs w:val="22"/>
              </w:rPr>
              <w:t>+</w:t>
            </w:r>
          </w:p>
        </w:tc>
        <w:tc>
          <w:tcPr>
            <w:tcW w:w="1958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+</w:t>
            </w:r>
          </w:p>
        </w:tc>
      </w:tr>
      <w:tr w:rsidR="002F226E" w:rsidRPr="00FB5425">
        <w:trPr>
          <w:jc w:val="center"/>
        </w:trPr>
        <w:tc>
          <w:tcPr>
            <w:tcW w:w="4236" w:type="dxa"/>
            <w:shd w:val="clear" w:color="auto" w:fill="auto"/>
          </w:tcPr>
          <w:p w:rsidR="002F226E" w:rsidRPr="00FB5425" w:rsidRDefault="002F226E" w:rsidP="00022808">
            <w:pPr>
              <w:numPr>
                <w:ilvl w:val="0"/>
                <w:numId w:val="24"/>
              </w:numPr>
              <w:tabs>
                <w:tab w:val="left" w:pos="282"/>
              </w:tabs>
              <w:ind w:left="61" w:firstLine="0"/>
              <w:jc w:val="both"/>
              <w:rPr>
                <w:kern w:val="21"/>
                <w:sz w:val="22"/>
                <w:szCs w:val="22"/>
              </w:rPr>
            </w:pPr>
            <w:r w:rsidRPr="00FB5425">
              <w:rPr>
                <w:kern w:val="21"/>
                <w:sz w:val="22"/>
                <w:szCs w:val="22"/>
              </w:rPr>
              <w:t>Содержание</w:t>
            </w:r>
          </w:p>
        </w:tc>
        <w:tc>
          <w:tcPr>
            <w:tcW w:w="1733" w:type="dxa"/>
            <w:shd w:val="clear" w:color="auto" w:fill="auto"/>
          </w:tcPr>
          <w:p w:rsidR="002F226E" w:rsidRPr="003B15C6" w:rsidRDefault="00362A4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С</w:t>
            </w:r>
          </w:p>
        </w:tc>
        <w:tc>
          <w:tcPr>
            <w:tcW w:w="1926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b/>
                <w:kern w:val="21"/>
                <w:sz w:val="22"/>
                <w:szCs w:val="22"/>
              </w:rPr>
            </w:pPr>
            <w:r w:rsidRPr="003B15C6">
              <w:rPr>
                <w:b/>
                <w:kern w:val="21"/>
                <w:sz w:val="22"/>
                <w:szCs w:val="22"/>
              </w:rPr>
              <w:t>+</w:t>
            </w:r>
          </w:p>
        </w:tc>
        <w:tc>
          <w:tcPr>
            <w:tcW w:w="1958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+</w:t>
            </w:r>
          </w:p>
        </w:tc>
      </w:tr>
      <w:tr w:rsidR="002F226E" w:rsidRPr="00FB5425">
        <w:trPr>
          <w:jc w:val="center"/>
        </w:trPr>
        <w:tc>
          <w:tcPr>
            <w:tcW w:w="4236" w:type="dxa"/>
            <w:shd w:val="clear" w:color="auto" w:fill="auto"/>
          </w:tcPr>
          <w:p w:rsidR="002F226E" w:rsidRPr="00FB5425" w:rsidRDefault="002F226E" w:rsidP="00022808">
            <w:pPr>
              <w:numPr>
                <w:ilvl w:val="0"/>
                <w:numId w:val="24"/>
              </w:numPr>
              <w:tabs>
                <w:tab w:val="left" w:pos="282"/>
              </w:tabs>
              <w:ind w:left="61" w:firstLine="0"/>
              <w:jc w:val="both"/>
              <w:rPr>
                <w:kern w:val="21"/>
                <w:sz w:val="22"/>
                <w:szCs w:val="22"/>
              </w:rPr>
            </w:pPr>
            <w:r w:rsidRPr="00FB5425">
              <w:rPr>
                <w:kern w:val="21"/>
                <w:sz w:val="22"/>
                <w:szCs w:val="22"/>
              </w:rPr>
              <w:t>Состав проекта</w:t>
            </w:r>
          </w:p>
        </w:tc>
        <w:tc>
          <w:tcPr>
            <w:tcW w:w="1733" w:type="dxa"/>
            <w:shd w:val="clear" w:color="auto" w:fill="auto"/>
          </w:tcPr>
          <w:p w:rsidR="002F226E" w:rsidRPr="003B15C6" w:rsidRDefault="00362A4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СП</w:t>
            </w:r>
          </w:p>
        </w:tc>
        <w:tc>
          <w:tcPr>
            <w:tcW w:w="1926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b/>
                <w:kern w:val="21"/>
                <w:sz w:val="22"/>
                <w:szCs w:val="22"/>
              </w:rPr>
            </w:pPr>
            <w:r w:rsidRPr="003B15C6">
              <w:rPr>
                <w:b/>
                <w:kern w:val="21"/>
                <w:sz w:val="22"/>
                <w:szCs w:val="22"/>
              </w:rPr>
              <w:t>+</w:t>
            </w:r>
          </w:p>
        </w:tc>
        <w:tc>
          <w:tcPr>
            <w:tcW w:w="1958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+</w:t>
            </w:r>
          </w:p>
        </w:tc>
      </w:tr>
      <w:tr w:rsidR="002F226E" w:rsidRPr="00FB5425">
        <w:trPr>
          <w:jc w:val="center"/>
        </w:trPr>
        <w:tc>
          <w:tcPr>
            <w:tcW w:w="4236" w:type="dxa"/>
            <w:shd w:val="clear" w:color="auto" w:fill="auto"/>
          </w:tcPr>
          <w:p w:rsidR="002F226E" w:rsidRPr="00FB5425" w:rsidRDefault="002F226E" w:rsidP="00022808">
            <w:pPr>
              <w:numPr>
                <w:ilvl w:val="0"/>
                <w:numId w:val="24"/>
              </w:numPr>
              <w:tabs>
                <w:tab w:val="left" w:pos="282"/>
              </w:tabs>
              <w:ind w:left="61" w:firstLine="0"/>
              <w:jc w:val="both"/>
              <w:rPr>
                <w:kern w:val="21"/>
                <w:sz w:val="22"/>
                <w:szCs w:val="22"/>
              </w:rPr>
            </w:pPr>
            <w:r w:rsidRPr="00FB5425">
              <w:rPr>
                <w:kern w:val="21"/>
                <w:sz w:val="22"/>
                <w:szCs w:val="22"/>
              </w:rPr>
              <w:t>Ведомость согласований</w:t>
            </w:r>
          </w:p>
        </w:tc>
        <w:tc>
          <w:tcPr>
            <w:tcW w:w="1733" w:type="dxa"/>
            <w:shd w:val="clear" w:color="auto" w:fill="auto"/>
          </w:tcPr>
          <w:p w:rsidR="002F226E" w:rsidRPr="003B15C6" w:rsidRDefault="00362A4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ВС</w:t>
            </w:r>
          </w:p>
        </w:tc>
        <w:tc>
          <w:tcPr>
            <w:tcW w:w="1926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b/>
                <w:kern w:val="21"/>
                <w:sz w:val="22"/>
                <w:szCs w:val="22"/>
              </w:rPr>
            </w:pPr>
            <w:r w:rsidRPr="003B15C6">
              <w:rPr>
                <w:b/>
                <w:kern w:val="21"/>
                <w:sz w:val="22"/>
                <w:szCs w:val="22"/>
              </w:rPr>
              <w:t>+</w:t>
            </w:r>
          </w:p>
        </w:tc>
        <w:tc>
          <w:tcPr>
            <w:tcW w:w="1958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+</w:t>
            </w:r>
          </w:p>
        </w:tc>
      </w:tr>
      <w:tr w:rsidR="002F226E" w:rsidRPr="00FB5425">
        <w:trPr>
          <w:jc w:val="center"/>
        </w:trPr>
        <w:tc>
          <w:tcPr>
            <w:tcW w:w="4236" w:type="dxa"/>
            <w:shd w:val="clear" w:color="auto" w:fill="auto"/>
          </w:tcPr>
          <w:p w:rsidR="002F226E" w:rsidRPr="00FB5425" w:rsidRDefault="002F226E" w:rsidP="00022808">
            <w:pPr>
              <w:numPr>
                <w:ilvl w:val="0"/>
                <w:numId w:val="24"/>
              </w:numPr>
              <w:tabs>
                <w:tab w:val="left" w:pos="282"/>
              </w:tabs>
              <w:ind w:left="61" w:firstLine="0"/>
              <w:jc w:val="both"/>
              <w:rPr>
                <w:kern w:val="21"/>
                <w:sz w:val="22"/>
                <w:szCs w:val="22"/>
              </w:rPr>
            </w:pPr>
            <w:r w:rsidRPr="00FB5425">
              <w:rPr>
                <w:kern w:val="21"/>
                <w:sz w:val="22"/>
                <w:szCs w:val="22"/>
              </w:rPr>
              <w:t>Пояснительная записка</w:t>
            </w:r>
          </w:p>
        </w:tc>
        <w:tc>
          <w:tcPr>
            <w:tcW w:w="1733" w:type="dxa"/>
            <w:shd w:val="clear" w:color="auto" w:fill="auto"/>
          </w:tcPr>
          <w:p w:rsidR="002F226E" w:rsidRPr="003B15C6" w:rsidRDefault="00362A4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ПЗ</w:t>
            </w:r>
          </w:p>
        </w:tc>
        <w:tc>
          <w:tcPr>
            <w:tcW w:w="1926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b/>
                <w:kern w:val="21"/>
                <w:sz w:val="22"/>
                <w:szCs w:val="22"/>
              </w:rPr>
            </w:pPr>
            <w:r w:rsidRPr="003B15C6">
              <w:rPr>
                <w:b/>
                <w:kern w:val="21"/>
                <w:sz w:val="22"/>
                <w:szCs w:val="22"/>
              </w:rPr>
              <w:t>+</w:t>
            </w:r>
          </w:p>
        </w:tc>
        <w:tc>
          <w:tcPr>
            <w:tcW w:w="1958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+</w:t>
            </w:r>
          </w:p>
        </w:tc>
      </w:tr>
      <w:tr w:rsidR="002F226E" w:rsidRPr="00FB5425">
        <w:trPr>
          <w:trHeight w:val="575"/>
          <w:jc w:val="center"/>
        </w:trPr>
        <w:tc>
          <w:tcPr>
            <w:tcW w:w="4236" w:type="dxa"/>
            <w:shd w:val="clear" w:color="auto" w:fill="auto"/>
          </w:tcPr>
          <w:p w:rsidR="00AF3407" w:rsidRDefault="00362A4E" w:rsidP="00AF3407">
            <w:pPr>
              <w:numPr>
                <w:ilvl w:val="0"/>
                <w:numId w:val="24"/>
              </w:numPr>
              <w:tabs>
                <w:tab w:val="left" w:pos="282"/>
              </w:tabs>
              <w:ind w:left="61" w:firstLine="0"/>
              <w:jc w:val="both"/>
              <w:rPr>
                <w:kern w:val="21"/>
                <w:sz w:val="22"/>
                <w:szCs w:val="22"/>
              </w:rPr>
            </w:pPr>
            <w:r>
              <w:rPr>
                <w:kern w:val="21"/>
                <w:sz w:val="22"/>
                <w:szCs w:val="22"/>
              </w:rPr>
              <w:t xml:space="preserve">Заключение </w:t>
            </w:r>
            <w:r w:rsidR="002F226E" w:rsidRPr="00FB5425">
              <w:rPr>
                <w:kern w:val="21"/>
                <w:sz w:val="22"/>
                <w:szCs w:val="22"/>
              </w:rPr>
              <w:t>об инженерно-геологических условиях строительства</w:t>
            </w:r>
          </w:p>
          <w:p w:rsidR="00AF3407" w:rsidRPr="00FB5425" w:rsidRDefault="00AF3407" w:rsidP="00AF3407">
            <w:pPr>
              <w:tabs>
                <w:tab w:val="left" w:pos="282"/>
              </w:tabs>
              <w:jc w:val="both"/>
              <w:rPr>
                <w:kern w:val="21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</w:p>
          <w:p w:rsidR="002F226E" w:rsidRPr="003B15C6" w:rsidRDefault="00362A4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ГЗ</w:t>
            </w:r>
          </w:p>
        </w:tc>
        <w:tc>
          <w:tcPr>
            <w:tcW w:w="1926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b/>
                <w:kern w:val="21"/>
                <w:sz w:val="22"/>
                <w:szCs w:val="22"/>
              </w:rPr>
            </w:pPr>
            <w:r w:rsidRPr="003B15C6">
              <w:rPr>
                <w:b/>
                <w:kern w:val="21"/>
                <w:sz w:val="22"/>
                <w:szCs w:val="22"/>
              </w:rPr>
              <w:t>+</w:t>
            </w:r>
          </w:p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(при необходим</w:t>
            </w:r>
            <w:r w:rsidRPr="003B15C6">
              <w:rPr>
                <w:kern w:val="21"/>
                <w:sz w:val="22"/>
                <w:szCs w:val="22"/>
              </w:rPr>
              <w:t>о</w:t>
            </w:r>
            <w:r w:rsidRPr="003B15C6">
              <w:rPr>
                <w:kern w:val="21"/>
                <w:sz w:val="22"/>
                <w:szCs w:val="22"/>
              </w:rPr>
              <w:t>сти)</w:t>
            </w:r>
          </w:p>
        </w:tc>
        <w:tc>
          <w:tcPr>
            <w:tcW w:w="1958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</w:p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+</w:t>
            </w:r>
          </w:p>
        </w:tc>
      </w:tr>
      <w:tr w:rsidR="002F226E" w:rsidRPr="00FB5425">
        <w:trPr>
          <w:jc w:val="center"/>
        </w:trPr>
        <w:tc>
          <w:tcPr>
            <w:tcW w:w="4236" w:type="dxa"/>
            <w:shd w:val="clear" w:color="auto" w:fill="auto"/>
          </w:tcPr>
          <w:p w:rsidR="002F226E" w:rsidRPr="00FB5425" w:rsidRDefault="002F226E" w:rsidP="00022808">
            <w:pPr>
              <w:numPr>
                <w:ilvl w:val="0"/>
                <w:numId w:val="24"/>
              </w:numPr>
              <w:tabs>
                <w:tab w:val="left" w:pos="282"/>
              </w:tabs>
              <w:ind w:left="61" w:firstLine="0"/>
              <w:jc w:val="both"/>
              <w:rPr>
                <w:kern w:val="21"/>
                <w:sz w:val="22"/>
                <w:szCs w:val="22"/>
              </w:rPr>
            </w:pPr>
            <w:r w:rsidRPr="00FB5425">
              <w:rPr>
                <w:kern w:val="21"/>
                <w:sz w:val="22"/>
                <w:szCs w:val="22"/>
              </w:rPr>
              <w:t xml:space="preserve">Технические условия </w:t>
            </w:r>
          </w:p>
        </w:tc>
        <w:tc>
          <w:tcPr>
            <w:tcW w:w="1733" w:type="dxa"/>
            <w:shd w:val="clear" w:color="auto" w:fill="auto"/>
          </w:tcPr>
          <w:p w:rsidR="002F226E" w:rsidRPr="003B15C6" w:rsidRDefault="003B15C6" w:rsidP="00022808">
            <w:pPr>
              <w:jc w:val="center"/>
              <w:rPr>
                <w:b/>
                <w:kern w:val="21"/>
                <w:sz w:val="22"/>
                <w:szCs w:val="22"/>
              </w:rPr>
            </w:pPr>
            <w:r w:rsidRPr="003B15C6">
              <w:rPr>
                <w:sz w:val="22"/>
                <w:szCs w:val="22"/>
              </w:rPr>
              <w:t>–</w:t>
            </w:r>
          </w:p>
        </w:tc>
        <w:tc>
          <w:tcPr>
            <w:tcW w:w="1926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b/>
                <w:kern w:val="21"/>
                <w:sz w:val="22"/>
                <w:szCs w:val="22"/>
              </w:rPr>
            </w:pPr>
            <w:r w:rsidRPr="003B15C6">
              <w:rPr>
                <w:b/>
                <w:kern w:val="21"/>
                <w:sz w:val="22"/>
                <w:szCs w:val="22"/>
              </w:rPr>
              <w:t>+</w:t>
            </w:r>
          </w:p>
        </w:tc>
        <w:tc>
          <w:tcPr>
            <w:tcW w:w="1958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+</w:t>
            </w:r>
          </w:p>
        </w:tc>
      </w:tr>
      <w:tr w:rsidR="002F226E" w:rsidRPr="00FB5425">
        <w:trPr>
          <w:jc w:val="center"/>
        </w:trPr>
        <w:tc>
          <w:tcPr>
            <w:tcW w:w="4236" w:type="dxa"/>
            <w:shd w:val="clear" w:color="auto" w:fill="auto"/>
          </w:tcPr>
          <w:p w:rsidR="002F226E" w:rsidRPr="00FB5425" w:rsidRDefault="002F226E" w:rsidP="00022808">
            <w:pPr>
              <w:numPr>
                <w:ilvl w:val="0"/>
                <w:numId w:val="24"/>
              </w:numPr>
              <w:tabs>
                <w:tab w:val="left" w:pos="282"/>
              </w:tabs>
              <w:ind w:left="61" w:firstLine="0"/>
              <w:jc w:val="both"/>
              <w:rPr>
                <w:kern w:val="21"/>
                <w:sz w:val="22"/>
                <w:szCs w:val="22"/>
              </w:rPr>
            </w:pPr>
            <w:r w:rsidRPr="00FB5425">
              <w:rPr>
                <w:kern w:val="21"/>
                <w:sz w:val="22"/>
                <w:szCs w:val="22"/>
              </w:rPr>
              <w:t>Тексты согласований</w:t>
            </w:r>
          </w:p>
        </w:tc>
        <w:tc>
          <w:tcPr>
            <w:tcW w:w="1733" w:type="dxa"/>
            <w:shd w:val="clear" w:color="auto" w:fill="auto"/>
          </w:tcPr>
          <w:p w:rsidR="002F226E" w:rsidRPr="003B15C6" w:rsidRDefault="003B15C6" w:rsidP="00022808">
            <w:pPr>
              <w:jc w:val="center"/>
              <w:rPr>
                <w:b/>
                <w:kern w:val="21"/>
                <w:sz w:val="22"/>
                <w:szCs w:val="22"/>
              </w:rPr>
            </w:pPr>
            <w:r w:rsidRPr="003B15C6">
              <w:rPr>
                <w:sz w:val="22"/>
                <w:szCs w:val="22"/>
              </w:rPr>
              <w:t>–</w:t>
            </w:r>
          </w:p>
        </w:tc>
        <w:tc>
          <w:tcPr>
            <w:tcW w:w="1926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b/>
                <w:kern w:val="21"/>
                <w:sz w:val="22"/>
                <w:szCs w:val="22"/>
              </w:rPr>
            </w:pPr>
            <w:r w:rsidRPr="003B15C6">
              <w:rPr>
                <w:b/>
                <w:kern w:val="21"/>
                <w:sz w:val="22"/>
                <w:szCs w:val="22"/>
              </w:rPr>
              <w:t>+</w:t>
            </w:r>
          </w:p>
        </w:tc>
        <w:tc>
          <w:tcPr>
            <w:tcW w:w="1958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+</w:t>
            </w:r>
          </w:p>
        </w:tc>
      </w:tr>
      <w:tr w:rsidR="002F226E" w:rsidRPr="00FB5425">
        <w:trPr>
          <w:jc w:val="center"/>
        </w:trPr>
        <w:tc>
          <w:tcPr>
            <w:tcW w:w="4236" w:type="dxa"/>
            <w:shd w:val="clear" w:color="auto" w:fill="auto"/>
          </w:tcPr>
          <w:p w:rsidR="002F226E" w:rsidRPr="00FB5425" w:rsidRDefault="002F226E" w:rsidP="00022808">
            <w:pPr>
              <w:numPr>
                <w:ilvl w:val="0"/>
                <w:numId w:val="24"/>
              </w:numPr>
              <w:tabs>
                <w:tab w:val="left" w:pos="282"/>
              </w:tabs>
              <w:ind w:left="61" w:firstLine="0"/>
              <w:jc w:val="both"/>
              <w:rPr>
                <w:kern w:val="21"/>
                <w:sz w:val="22"/>
                <w:szCs w:val="22"/>
              </w:rPr>
            </w:pPr>
            <w:r w:rsidRPr="00FB5425">
              <w:rPr>
                <w:kern w:val="21"/>
                <w:sz w:val="22"/>
                <w:szCs w:val="22"/>
              </w:rPr>
              <w:t>Письма, протоколы и др. документация (при необходимости)</w:t>
            </w:r>
          </w:p>
        </w:tc>
        <w:tc>
          <w:tcPr>
            <w:tcW w:w="1733" w:type="dxa"/>
            <w:shd w:val="clear" w:color="auto" w:fill="auto"/>
          </w:tcPr>
          <w:p w:rsidR="002F226E" w:rsidRPr="003B15C6" w:rsidRDefault="003B15C6" w:rsidP="00022808">
            <w:pPr>
              <w:jc w:val="center"/>
              <w:rPr>
                <w:b/>
                <w:kern w:val="21"/>
                <w:sz w:val="22"/>
                <w:szCs w:val="22"/>
              </w:rPr>
            </w:pPr>
            <w:r w:rsidRPr="003B15C6">
              <w:rPr>
                <w:sz w:val="22"/>
                <w:szCs w:val="22"/>
              </w:rPr>
              <w:t>–</w:t>
            </w:r>
          </w:p>
        </w:tc>
        <w:tc>
          <w:tcPr>
            <w:tcW w:w="1926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b/>
                <w:kern w:val="21"/>
                <w:sz w:val="22"/>
                <w:szCs w:val="22"/>
              </w:rPr>
            </w:pPr>
            <w:r w:rsidRPr="003B15C6">
              <w:rPr>
                <w:b/>
                <w:kern w:val="21"/>
                <w:sz w:val="22"/>
                <w:szCs w:val="22"/>
              </w:rPr>
              <w:t>+</w:t>
            </w:r>
          </w:p>
        </w:tc>
        <w:tc>
          <w:tcPr>
            <w:tcW w:w="1958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+</w:t>
            </w:r>
          </w:p>
        </w:tc>
      </w:tr>
      <w:tr w:rsidR="002F226E" w:rsidRPr="00FB5425">
        <w:trPr>
          <w:jc w:val="center"/>
        </w:trPr>
        <w:tc>
          <w:tcPr>
            <w:tcW w:w="4236" w:type="dxa"/>
            <w:shd w:val="clear" w:color="auto" w:fill="auto"/>
          </w:tcPr>
          <w:p w:rsidR="002F226E" w:rsidRPr="00FB5425" w:rsidRDefault="002F226E" w:rsidP="00022808">
            <w:pPr>
              <w:numPr>
                <w:ilvl w:val="0"/>
                <w:numId w:val="24"/>
              </w:numPr>
              <w:tabs>
                <w:tab w:val="left" w:pos="282"/>
              </w:tabs>
              <w:ind w:left="61" w:firstLine="0"/>
              <w:jc w:val="both"/>
              <w:rPr>
                <w:kern w:val="21"/>
                <w:sz w:val="22"/>
                <w:szCs w:val="22"/>
              </w:rPr>
            </w:pPr>
            <w:r>
              <w:rPr>
                <w:kern w:val="21"/>
                <w:sz w:val="22"/>
                <w:szCs w:val="22"/>
              </w:rPr>
              <w:t xml:space="preserve"> </w:t>
            </w:r>
            <w:r w:rsidRPr="00FB5425">
              <w:rPr>
                <w:kern w:val="21"/>
                <w:sz w:val="22"/>
                <w:szCs w:val="22"/>
              </w:rPr>
              <w:t>Ведомости объемов работ</w:t>
            </w:r>
          </w:p>
        </w:tc>
        <w:tc>
          <w:tcPr>
            <w:tcW w:w="1733" w:type="dxa"/>
            <w:shd w:val="clear" w:color="auto" w:fill="auto"/>
          </w:tcPr>
          <w:p w:rsidR="002F226E" w:rsidRPr="003B15C6" w:rsidRDefault="00362A4E" w:rsidP="00022808">
            <w:pPr>
              <w:jc w:val="center"/>
              <w:rPr>
                <w:b/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ВОР</w:t>
            </w:r>
          </w:p>
        </w:tc>
        <w:tc>
          <w:tcPr>
            <w:tcW w:w="1926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b/>
                <w:kern w:val="21"/>
                <w:sz w:val="22"/>
                <w:szCs w:val="22"/>
              </w:rPr>
            </w:pPr>
            <w:r w:rsidRPr="003B15C6">
              <w:rPr>
                <w:b/>
                <w:kern w:val="21"/>
                <w:sz w:val="22"/>
                <w:szCs w:val="22"/>
              </w:rPr>
              <w:t>+</w:t>
            </w:r>
          </w:p>
        </w:tc>
        <w:tc>
          <w:tcPr>
            <w:tcW w:w="1958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+</w:t>
            </w:r>
          </w:p>
        </w:tc>
      </w:tr>
      <w:tr w:rsidR="002F226E" w:rsidRPr="00FB5425">
        <w:trPr>
          <w:jc w:val="center"/>
        </w:trPr>
        <w:tc>
          <w:tcPr>
            <w:tcW w:w="9853" w:type="dxa"/>
            <w:gridSpan w:val="4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b/>
                <w:kern w:val="21"/>
                <w:sz w:val="22"/>
                <w:szCs w:val="22"/>
              </w:rPr>
              <w:t>Графические документы</w:t>
            </w:r>
          </w:p>
        </w:tc>
      </w:tr>
      <w:tr w:rsidR="002F226E" w:rsidRPr="00FB5425">
        <w:trPr>
          <w:jc w:val="center"/>
        </w:trPr>
        <w:tc>
          <w:tcPr>
            <w:tcW w:w="4236" w:type="dxa"/>
            <w:shd w:val="clear" w:color="auto" w:fill="auto"/>
          </w:tcPr>
          <w:p w:rsidR="002F226E" w:rsidRPr="00FB5425" w:rsidRDefault="002F226E" w:rsidP="00022808">
            <w:pPr>
              <w:numPr>
                <w:ilvl w:val="0"/>
                <w:numId w:val="24"/>
              </w:numPr>
              <w:tabs>
                <w:tab w:val="left" w:pos="372"/>
              </w:tabs>
              <w:ind w:left="61" w:firstLine="0"/>
              <w:jc w:val="both"/>
              <w:rPr>
                <w:kern w:val="21"/>
                <w:sz w:val="22"/>
                <w:szCs w:val="22"/>
              </w:rPr>
            </w:pPr>
            <w:r w:rsidRPr="00FB5425">
              <w:rPr>
                <w:kern w:val="21"/>
                <w:sz w:val="22"/>
                <w:szCs w:val="22"/>
              </w:rPr>
              <w:t xml:space="preserve">План </w:t>
            </w:r>
            <w:r>
              <w:rPr>
                <w:kern w:val="21"/>
                <w:sz w:val="22"/>
                <w:szCs w:val="22"/>
              </w:rPr>
              <w:t>ЗП</w:t>
            </w:r>
            <w:r w:rsidRPr="00FB5425">
              <w:rPr>
                <w:kern w:val="21"/>
                <w:sz w:val="22"/>
                <w:szCs w:val="22"/>
              </w:rPr>
              <w:t xml:space="preserve"> М1:500 (М1:200)</w:t>
            </w:r>
            <w:r w:rsidRPr="00FB5425">
              <w:rPr>
                <w:b/>
                <w:kern w:val="21"/>
                <w:sz w:val="22"/>
                <w:szCs w:val="22"/>
              </w:rPr>
              <w:t xml:space="preserve"> </w:t>
            </w:r>
          </w:p>
        </w:tc>
        <w:tc>
          <w:tcPr>
            <w:tcW w:w="1733" w:type="dxa"/>
            <w:shd w:val="clear" w:color="auto" w:fill="auto"/>
          </w:tcPr>
          <w:p w:rsidR="002F226E" w:rsidRPr="003B15C6" w:rsidRDefault="003B15C6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sz w:val="22"/>
                <w:szCs w:val="22"/>
              </w:rPr>
              <w:t>–</w:t>
            </w:r>
          </w:p>
        </w:tc>
        <w:tc>
          <w:tcPr>
            <w:tcW w:w="1926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+</w:t>
            </w:r>
          </w:p>
        </w:tc>
        <w:tc>
          <w:tcPr>
            <w:tcW w:w="1958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+</w:t>
            </w:r>
          </w:p>
        </w:tc>
      </w:tr>
      <w:tr w:rsidR="002F226E" w:rsidRPr="00FB5425">
        <w:trPr>
          <w:jc w:val="center"/>
        </w:trPr>
        <w:tc>
          <w:tcPr>
            <w:tcW w:w="4236" w:type="dxa"/>
            <w:shd w:val="clear" w:color="auto" w:fill="auto"/>
          </w:tcPr>
          <w:p w:rsidR="002F226E" w:rsidRPr="00FB5425" w:rsidRDefault="002F226E" w:rsidP="00022808">
            <w:pPr>
              <w:numPr>
                <w:ilvl w:val="0"/>
                <w:numId w:val="24"/>
              </w:numPr>
              <w:tabs>
                <w:tab w:val="left" w:pos="372"/>
              </w:tabs>
              <w:ind w:left="61" w:firstLine="0"/>
              <w:jc w:val="both"/>
              <w:rPr>
                <w:kern w:val="21"/>
                <w:sz w:val="22"/>
                <w:szCs w:val="22"/>
              </w:rPr>
            </w:pPr>
            <w:r w:rsidRPr="00FB5425">
              <w:rPr>
                <w:kern w:val="21"/>
                <w:sz w:val="22"/>
                <w:szCs w:val="22"/>
              </w:rPr>
              <w:t>Продольный профиль ЗП М1:200 с инженерной геологией и гидрогеологией. Конструктивное сечение ЗП</w:t>
            </w:r>
          </w:p>
        </w:tc>
        <w:tc>
          <w:tcPr>
            <w:tcW w:w="1733" w:type="dxa"/>
            <w:shd w:val="clear" w:color="auto" w:fill="auto"/>
          </w:tcPr>
          <w:p w:rsidR="002F226E" w:rsidRPr="003B15C6" w:rsidRDefault="003B15C6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sz w:val="22"/>
                <w:szCs w:val="22"/>
              </w:rPr>
              <w:t>–</w:t>
            </w:r>
          </w:p>
        </w:tc>
        <w:tc>
          <w:tcPr>
            <w:tcW w:w="1926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+</w:t>
            </w:r>
          </w:p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(при необходим</w:t>
            </w:r>
            <w:r w:rsidRPr="003B15C6">
              <w:rPr>
                <w:kern w:val="21"/>
                <w:sz w:val="22"/>
                <w:szCs w:val="22"/>
              </w:rPr>
              <w:t>о</w:t>
            </w:r>
            <w:r w:rsidRPr="003B15C6">
              <w:rPr>
                <w:kern w:val="21"/>
                <w:sz w:val="22"/>
                <w:szCs w:val="22"/>
              </w:rPr>
              <w:t>сти)</w:t>
            </w:r>
          </w:p>
        </w:tc>
        <w:tc>
          <w:tcPr>
            <w:tcW w:w="1958" w:type="dxa"/>
            <w:shd w:val="clear" w:color="auto" w:fill="auto"/>
          </w:tcPr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</w:p>
          <w:p w:rsidR="002F226E" w:rsidRPr="003B15C6" w:rsidRDefault="002F226E" w:rsidP="00022808">
            <w:pPr>
              <w:jc w:val="center"/>
              <w:rPr>
                <w:kern w:val="21"/>
                <w:sz w:val="22"/>
                <w:szCs w:val="22"/>
              </w:rPr>
            </w:pPr>
            <w:r w:rsidRPr="003B15C6">
              <w:rPr>
                <w:kern w:val="21"/>
                <w:sz w:val="22"/>
                <w:szCs w:val="22"/>
              </w:rPr>
              <w:t>+</w:t>
            </w:r>
          </w:p>
        </w:tc>
      </w:tr>
      <w:tr w:rsidR="002F226E" w:rsidRPr="00FB5425">
        <w:trPr>
          <w:jc w:val="center"/>
        </w:trPr>
        <w:tc>
          <w:tcPr>
            <w:tcW w:w="9853" w:type="dxa"/>
            <w:gridSpan w:val="4"/>
            <w:shd w:val="clear" w:color="auto" w:fill="auto"/>
          </w:tcPr>
          <w:p w:rsidR="002F226E" w:rsidRPr="0064587B" w:rsidRDefault="002F226E" w:rsidP="001B11E1">
            <w:pPr>
              <w:ind w:firstLine="567"/>
              <w:jc w:val="both"/>
              <w:rPr>
                <w:kern w:val="21"/>
                <w:sz w:val="22"/>
                <w:szCs w:val="22"/>
              </w:rPr>
            </w:pPr>
            <w:r w:rsidRPr="0064587B">
              <w:rPr>
                <w:bCs/>
                <w:iCs/>
                <w:spacing w:val="20"/>
                <w:sz w:val="22"/>
                <w:szCs w:val="22"/>
              </w:rPr>
              <w:t>Примечание</w:t>
            </w:r>
            <w:r w:rsidR="00AB298F">
              <w:rPr>
                <w:bCs/>
                <w:iCs/>
                <w:sz w:val="22"/>
                <w:szCs w:val="22"/>
              </w:rPr>
              <w:t xml:space="preserve"> – </w:t>
            </w:r>
            <w:r w:rsidRPr="0064587B">
              <w:rPr>
                <w:bCs/>
                <w:iCs/>
                <w:sz w:val="22"/>
                <w:szCs w:val="22"/>
              </w:rPr>
              <w:t xml:space="preserve">В случае отсутствия </w:t>
            </w:r>
            <w:r w:rsidR="001B11E1">
              <w:rPr>
                <w:bCs/>
                <w:iCs/>
                <w:sz w:val="22"/>
                <w:szCs w:val="22"/>
              </w:rPr>
              <w:t xml:space="preserve">чертежа </w:t>
            </w:r>
            <w:r w:rsidRPr="0064587B">
              <w:rPr>
                <w:bCs/>
                <w:iCs/>
                <w:sz w:val="22"/>
                <w:szCs w:val="22"/>
              </w:rPr>
              <w:t>продольного профиля</w:t>
            </w:r>
            <w:r>
              <w:rPr>
                <w:bCs/>
                <w:iCs/>
                <w:sz w:val="22"/>
                <w:szCs w:val="22"/>
              </w:rPr>
              <w:t xml:space="preserve"> </w:t>
            </w:r>
            <w:r w:rsidR="00AF3407">
              <w:rPr>
                <w:bCs/>
                <w:iCs/>
                <w:sz w:val="22"/>
                <w:szCs w:val="22"/>
              </w:rPr>
              <w:t>(при разработке стадии «П»)</w:t>
            </w:r>
            <w:r w:rsidRPr="0064587B">
              <w:rPr>
                <w:bCs/>
                <w:iCs/>
                <w:sz w:val="22"/>
                <w:szCs w:val="22"/>
              </w:rPr>
              <w:t xml:space="preserve"> конструктивное сечение ЗП показывается на плане ЗП</w:t>
            </w:r>
            <w:r w:rsidRPr="0064587B">
              <w:rPr>
                <w:sz w:val="22"/>
                <w:szCs w:val="22"/>
              </w:rPr>
              <w:t>.</w:t>
            </w:r>
          </w:p>
        </w:tc>
      </w:tr>
    </w:tbl>
    <w:p w:rsidR="00897270" w:rsidRPr="009C6BAB" w:rsidRDefault="002F226E" w:rsidP="00750BF7">
      <w:pPr>
        <w:suppressAutoHyphens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7.2.4 </w:t>
      </w:r>
      <w:r w:rsidRPr="008E78C2">
        <w:rPr>
          <w:sz w:val="28"/>
          <w:szCs w:val="28"/>
        </w:rPr>
        <w:t>Состав пояснительной записки к З</w:t>
      </w:r>
      <w:r w:rsidR="00AF3407">
        <w:rPr>
          <w:sz w:val="28"/>
          <w:szCs w:val="28"/>
        </w:rPr>
        <w:t>П для проектной и рабочей документации</w:t>
      </w:r>
      <w:r>
        <w:rPr>
          <w:sz w:val="28"/>
          <w:szCs w:val="28"/>
        </w:rPr>
        <w:t xml:space="preserve"> приведен в </w:t>
      </w:r>
      <w:r w:rsidRPr="00273F13">
        <w:rPr>
          <w:sz w:val="28"/>
          <w:szCs w:val="28"/>
        </w:rPr>
        <w:t>таблице 7.2</w:t>
      </w:r>
      <w:r w:rsidRPr="00D62502">
        <w:rPr>
          <w:sz w:val="28"/>
          <w:szCs w:val="28"/>
        </w:rPr>
        <w:t>.</w:t>
      </w:r>
    </w:p>
    <w:p w:rsidR="002F226E" w:rsidRPr="004479E9" w:rsidRDefault="002F226E" w:rsidP="00AF3407">
      <w:pPr>
        <w:suppressAutoHyphens/>
        <w:spacing w:line="360" w:lineRule="auto"/>
        <w:rPr>
          <w:spacing w:val="20"/>
          <w:kern w:val="21"/>
          <w:sz w:val="28"/>
          <w:szCs w:val="28"/>
        </w:rPr>
      </w:pPr>
      <w:r w:rsidRPr="00AF3407">
        <w:rPr>
          <w:spacing w:val="40"/>
          <w:sz w:val="28"/>
          <w:szCs w:val="28"/>
        </w:rPr>
        <w:t>Таблица</w:t>
      </w:r>
      <w:r w:rsidRPr="004479E9">
        <w:rPr>
          <w:spacing w:val="20"/>
          <w:sz w:val="28"/>
          <w:szCs w:val="28"/>
        </w:rPr>
        <w:t xml:space="preserve"> 7.2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5"/>
        <w:gridCol w:w="8738"/>
      </w:tblGrid>
      <w:tr w:rsidR="002F226E" w:rsidRPr="00FB5425" w:rsidTr="001F3EF8">
        <w:trPr>
          <w:jc w:val="center"/>
        </w:trPr>
        <w:tc>
          <w:tcPr>
            <w:tcW w:w="1115" w:type="dxa"/>
            <w:tcBorders>
              <w:bottom w:val="double" w:sz="4" w:space="0" w:color="auto"/>
            </w:tcBorders>
            <w:shd w:val="clear" w:color="auto" w:fill="auto"/>
          </w:tcPr>
          <w:p w:rsidR="002F226E" w:rsidRPr="00FB5425" w:rsidRDefault="002F226E" w:rsidP="00022808">
            <w:pPr>
              <w:jc w:val="center"/>
              <w:rPr>
                <w:kern w:val="21"/>
              </w:rPr>
            </w:pPr>
            <w:r w:rsidRPr="00FB5425">
              <w:rPr>
                <w:kern w:val="21"/>
              </w:rPr>
              <w:t>Номера разде</w:t>
            </w:r>
            <w:r>
              <w:rPr>
                <w:kern w:val="21"/>
              </w:rPr>
              <w:t>л</w:t>
            </w:r>
            <w:r w:rsidRPr="00FB5425">
              <w:rPr>
                <w:kern w:val="21"/>
              </w:rPr>
              <w:t>ов</w:t>
            </w:r>
          </w:p>
        </w:tc>
        <w:tc>
          <w:tcPr>
            <w:tcW w:w="8738" w:type="dxa"/>
            <w:tcBorders>
              <w:bottom w:val="double" w:sz="4" w:space="0" w:color="auto"/>
            </w:tcBorders>
            <w:shd w:val="clear" w:color="auto" w:fill="auto"/>
          </w:tcPr>
          <w:p w:rsidR="002F226E" w:rsidRPr="00FB5425" w:rsidRDefault="002F226E" w:rsidP="00022808">
            <w:pPr>
              <w:jc w:val="center"/>
              <w:rPr>
                <w:kern w:val="21"/>
              </w:rPr>
            </w:pPr>
            <w:r w:rsidRPr="00FB5425">
              <w:rPr>
                <w:kern w:val="21"/>
              </w:rPr>
              <w:t>Состав пояснительной записки</w:t>
            </w:r>
          </w:p>
        </w:tc>
      </w:tr>
      <w:tr w:rsidR="002F226E" w:rsidRPr="00FB5425" w:rsidTr="001F3EF8">
        <w:trPr>
          <w:jc w:val="center"/>
        </w:trPr>
        <w:tc>
          <w:tcPr>
            <w:tcW w:w="1115" w:type="dxa"/>
            <w:tcBorders>
              <w:top w:val="double" w:sz="4" w:space="0" w:color="auto"/>
            </w:tcBorders>
            <w:shd w:val="clear" w:color="auto" w:fill="auto"/>
          </w:tcPr>
          <w:p w:rsidR="002F226E" w:rsidRPr="00FB5425" w:rsidRDefault="002F226E" w:rsidP="00CA5889">
            <w:pPr>
              <w:ind w:firstLine="284"/>
              <w:rPr>
                <w:kern w:val="21"/>
              </w:rPr>
            </w:pPr>
            <w:r w:rsidRPr="00FB5425">
              <w:rPr>
                <w:kern w:val="21"/>
              </w:rPr>
              <w:t>1</w:t>
            </w:r>
          </w:p>
        </w:tc>
        <w:tc>
          <w:tcPr>
            <w:tcW w:w="8738" w:type="dxa"/>
            <w:tcBorders>
              <w:top w:val="double" w:sz="4" w:space="0" w:color="auto"/>
            </w:tcBorders>
            <w:shd w:val="clear" w:color="auto" w:fill="auto"/>
          </w:tcPr>
          <w:p w:rsidR="002F226E" w:rsidRPr="00FB5425" w:rsidRDefault="002F226E" w:rsidP="00022808">
            <w:pPr>
              <w:rPr>
                <w:kern w:val="21"/>
              </w:rPr>
            </w:pPr>
            <w:r w:rsidRPr="00FB5425">
              <w:rPr>
                <w:kern w:val="21"/>
              </w:rPr>
              <w:t>Общие сведения</w:t>
            </w:r>
          </w:p>
        </w:tc>
      </w:tr>
      <w:tr w:rsidR="002F226E" w:rsidRPr="00FB5425" w:rsidTr="001F3EF8">
        <w:trPr>
          <w:trHeight w:val="300"/>
          <w:jc w:val="center"/>
        </w:trPr>
        <w:tc>
          <w:tcPr>
            <w:tcW w:w="1115" w:type="dxa"/>
            <w:shd w:val="clear" w:color="auto" w:fill="auto"/>
          </w:tcPr>
          <w:p w:rsidR="002F226E" w:rsidRPr="00FB5425" w:rsidRDefault="002F226E" w:rsidP="00CA5889">
            <w:pPr>
              <w:ind w:firstLine="284"/>
              <w:rPr>
                <w:kern w:val="21"/>
              </w:rPr>
            </w:pPr>
            <w:r w:rsidRPr="00FB5425">
              <w:rPr>
                <w:kern w:val="21"/>
              </w:rPr>
              <w:t>2</w:t>
            </w:r>
          </w:p>
        </w:tc>
        <w:tc>
          <w:tcPr>
            <w:tcW w:w="8738" w:type="dxa"/>
            <w:shd w:val="clear" w:color="auto" w:fill="auto"/>
          </w:tcPr>
          <w:p w:rsidR="002F226E" w:rsidRPr="00FB5425" w:rsidRDefault="002F226E" w:rsidP="00022808">
            <w:pPr>
              <w:suppressAutoHyphens/>
              <w:ind w:firstLine="34"/>
              <w:rPr>
                <w:kern w:val="21"/>
              </w:rPr>
            </w:pPr>
            <w:r w:rsidRPr="0092339D">
              <w:t>Характеристика района строительства</w:t>
            </w:r>
          </w:p>
        </w:tc>
      </w:tr>
      <w:tr w:rsidR="002F226E" w:rsidRPr="00FB5425" w:rsidTr="001F3EF8">
        <w:trPr>
          <w:trHeight w:val="198"/>
          <w:jc w:val="center"/>
        </w:trPr>
        <w:tc>
          <w:tcPr>
            <w:tcW w:w="1115" w:type="dxa"/>
            <w:shd w:val="clear" w:color="auto" w:fill="auto"/>
          </w:tcPr>
          <w:p w:rsidR="002F226E" w:rsidRPr="00FB5425" w:rsidRDefault="002F226E" w:rsidP="00CA5889">
            <w:pPr>
              <w:ind w:firstLine="284"/>
              <w:rPr>
                <w:kern w:val="21"/>
              </w:rPr>
            </w:pPr>
            <w:r w:rsidRPr="00FB5425">
              <w:rPr>
                <w:kern w:val="21"/>
              </w:rPr>
              <w:t>2.1</w:t>
            </w:r>
          </w:p>
        </w:tc>
        <w:tc>
          <w:tcPr>
            <w:tcW w:w="8738" w:type="dxa"/>
            <w:shd w:val="clear" w:color="auto" w:fill="auto"/>
          </w:tcPr>
          <w:p w:rsidR="002F226E" w:rsidRPr="0092339D" w:rsidRDefault="002F226E" w:rsidP="00022808">
            <w:pPr>
              <w:suppressAutoHyphens/>
              <w:ind w:firstLine="34"/>
            </w:pPr>
            <w:r w:rsidRPr="0092339D">
              <w:t>Условия строительства</w:t>
            </w:r>
          </w:p>
        </w:tc>
      </w:tr>
      <w:tr w:rsidR="002F226E" w:rsidRPr="00FB5425" w:rsidTr="001F3EF8">
        <w:trPr>
          <w:trHeight w:val="305"/>
          <w:jc w:val="center"/>
        </w:trPr>
        <w:tc>
          <w:tcPr>
            <w:tcW w:w="1115" w:type="dxa"/>
            <w:shd w:val="clear" w:color="auto" w:fill="auto"/>
          </w:tcPr>
          <w:p w:rsidR="002F226E" w:rsidRPr="00FB5425" w:rsidRDefault="002F226E" w:rsidP="00CA5889">
            <w:pPr>
              <w:ind w:firstLine="284"/>
              <w:rPr>
                <w:kern w:val="21"/>
              </w:rPr>
            </w:pPr>
            <w:r w:rsidRPr="00FB5425">
              <w:rPr>
                <w:kern w:val="21"/>
              </w:rPr>
              <w:t>2.2</w:t>
            </w:r>
          </w:p>
        </w:tc>
        <w:tc>
          <w:tcPr>
            <w:tcW w:w="8738" w:type="dxa"/>
            <w:shd w:val="clear" w:color="auto" w:fill="auto"/>
          </w:tcPr>
          <w:p w:rsidR="002F226E" w:rsidRPr="0092339D" w:rsidRDefault="002F226E" w:rsidP="00022808">
            <w:pPr>
              <w:jc w:val="both"/>
            </w:pPr>
            <w:r w:rsidRPr="0092339D">
              <w:t>Сведения об инженерно-геологических условиях строительства</w:t>
            </w:r>
          </w:p>
        </w:tc>
      </w:tr>
      <w:tr w:rsidR="002F226E" w:rsidRPr="00FB5425" w:rsidTr="001F3EF8">
        <w:trPr>
          <w:trHeight w:val="344"/>
          <w:jc w:val="center"/>
        </w:trPr>
        <w:tc>
          <w:tcPr>
            <w:tcW w:w="1115" w:type="dxa"/>
            <w:shd w:val="clear" w:color="auto" w:fill="auto"/>
          </w:tcPr>
          <w:p w:rsidR="002F226E" w:rsidRPr="00FB5425" w:rsidRDefault="002F226E" w:rsidP="00CA5889">
            <w:pPr>
              <w:ind w:firstLine="284"/>
              <w:rPr>
                <w:kern w:val="21"/>
              </w:rPr>
            </w:pPr>
            <w:r w:rsidRPr="00FB5425">
              <w:rPr>
                <w:kern w:val="21"/>
              </w:rPr>
              <w:t>3</w:t>
            </w:r>
          </w:p>
        </w:tc>
        <w:tc>
          <w:tcPr>
            <w:tcW w:w="8738" w:type="dxa"/>
            <w:shd w:val="clear" w:color="auto" w:fill="auto"/>
          </w:tcPr>
          <w:p w:rsidR="002F226E" w:rsidRPr="00FB5425" w:rsidRDefault="002F226E" w:rsidP="00022808">
            <w:pPr>
              <w:jc w:val="both"/>
              <w:rPr>
                <w:kern w:val="21"/>
              </w:rPr>
            </w:pPr>
            <w:r w:rsidRPr="0092339D">
              <w:t>Технические и конструктивные решения</w:t>
            </w:r>
            <w:r>
              <w:t>, включая к</w:t>
            </w:r>
            <w:r>
              <w:rPr>
                <w:szCs w:val="28"/>
              </w:rPr>
              <w:t>онструкцию</w:t>
            </w:r>
            <w:r w:rsidRPr="00D162C8">
              <w:rPr>
                <w:szCs w:val="28"/>
              </w:rPr>
              <w:t xml:space="preserve"> и размеры секций </w:t>
            </w:r>
            <w:r>
              <w:rPr>
                <w:szCs w:val="28"/>
              </w:rPr>
              <w:t xml:space="preserve">сборного </w:t>
            </w:r>
            <w:r w:rsidRPr="00D162C8">
              <w:rPr>
                <w:szCs w:val="28"/>
              </w:rPr>
              <w:t>труб</w:t>
            </w:r>
            <w:r>
              <w:rPr>
                <w:szCs w:val="28"/>
              </w:rPr>
              <w:t>опровода</w:t>
            </w:r>
          </w:p>
        </w:tc>
      </w:tr>
      <w:tr w:rsidR="002F226E" w:rsidRPr="00FB5425" w:rsidTr="001F3EF8">
        <w:trPr>
          <w:trHeight w:val="340"/>
          <w:jc w:val="center"/>
        </w:trPr>
        <w:tc>
          <w:tcPr>
            <w:tcW w:w="1115" w:type="dxa"/>
            <w:shd w:val="clear" w:color="auto" w:fill="auto"/>
          </w:tcPr>
          <w:p w:rsidR="002F226E" w:rsidRPr="00FB5425" w:rsidRDefault="002F226E" w:rsidP="00CA5889">
            <w:pPr>
              <w:ind w:firstLine="284"/>
              <w:rPr>
                <w:kern w:val="21"/>
              </w:rPr>
            </w:pPr>
            <w:r w:rsidRPr="00FB5425">
              <w:rPr>
                <w:kern w:val="21"/>
              </w:rPr>
              <w:t>4</w:t>
            </w:r>
          </w:p>
        </w:tc>
        <w:tc>
          <w:tcPr>
            <w:tcW w:w="8738" w:type="dxa"/>
            <w:shd w:val="clear" w:color="auto" w:fill="auto"/>
          </w:tcPr>
          <w:p w:rsidR="002F226E" w:rsidRPr="0092339D" w:rsidRDefault="002F226E" w:rsidP="00022808">
            <w:pPr>
              <w:jc w:val="both"/>
            </w:pPr>
            <w:r w:rsidRPr="0092339D">
              <w:t>Экологическая безопасность и охрана окружающей среды</w:t>
            </w:r>
          </w:p>
        </w:tc>
      </w:tr>
      <w:tr w:rsidR="002F226E" w:rsidRPr="00FB5425" w:rsidTr="001F3EF8">
        <w:trPr>
          <w:trHeight w:val="349"/>
          <w:jc w:val="center"/>
        </w:trPr>
        <w:tc>
          <w:tcPr>
            <w:tcW w:w="1115" w:type="dxa"/>
            <w:shd w:val="clear" w:color="auto" w:fill="auto"/>
          </w:tcPr>
          <w:p w:rsidR="002F226E" w:rsidRPr="00FB5425" w:rsidRDefault="002F226E" w:rsidP="00CA5889">
            <w:pPr>
              <w:ind w:firstLine="284"/>
              <w:rPr>
                <w:kern w:val="21"/>
              </w:rPr>
            </w:pPr>
            <w:r w:rsidRPr="00FB5425">
              <w:rPr>
                <w:kern w:val="21"/>
              </w:rPr>
              <w:t>5</w:t>
            </w:r>
          </w:p>
        </w:tc>
        <w:tc>
          <w:tcPr>
            <w:tcW w:w="8738" w:type="dxa"/>
            <w:shd w:val="clear" w:color="auto" w:fill="auto"/>
          </w:tcPr>
          <w:p w:rsidR="002F226E" w:rsidRPr="00FB5425" w:rsidRDefault="002F226E" w:rsidP="00022808">
            <w:pPr>
              <w:suppressAutoHyphens/>
              <w:rPr>
                <w:kern w:val="21"/>
              </w:rPr>
            </w:pPr>
            <w:r w:rsidRPr="0092339D">
              <w:t>Технологические решения по строительству закрытых переходов</w:t>
            </w:r>
          </w:p>
        </w:tc>
      </w:tr>
      <w:tr w:rsidR="002F226E" w:rsidRPr="00FB5425" w:rsidTr="001F3EF8">
        <w:trPr>
          <w:trHeight w:val="360"/>
          <w:jc w:val="center"/>
        </w:trPr>
        <w:tc>
          <w:tcPr>
            <w:tcW w:w="1115" w:type="dxa"/>
            <w:shd w:val="clear" w:color="auto" w:fill="auto"/>
          </w:tcPr>
          <w:p w:rsidR="002F226E" w:rsidRPr="00FB5425" w:rsidRDefault="002F226E" w:rsidP="00CA5889">
            <w:pPr>
              <w:ind w:firstLine="284"/>
              <w:rPr>
                <w:kern w:val="21"/>
              </w:rPr>
            </w:pPr>
            <w:r w:rsidRPr="00FB5425">
              <w:rPr>
                <w:kern w:val="21"/>
              </w:rPr>
              <w:t xml:space="preserve">5.1 </w:t>
            </w:r>
          </w:p>
        </w:tc>
        <w:tc>
          <w:tcPr>
            <w:tcW w:w="8738" w:type="dxa"/>
            <w:shd w:val="clear" w:color="auto" w:fill="auto"/>
          </w:tcPr>
          <w:p w:rsidR="002F226E" w:rsidRPr="0092339D" w:rsidRDefault="002F226E" w:rsidP="00022808">
            <w:pPr>
              <w:suppressAutoHyphens/>
            </w:pPr>
            <w:r w:rsidRPr="0092339D">
              <w:t>Основные способы работ и выбор строительных механизмов</w:t>
            </w:r>
          </w:p>
        </w:tc>
      </w:tr>
      <w:tr w:rsidR="002F226E" w:rsidRPr="00FB5425" w:rsidTr="001F3EF8">
        <w:trPr>
          <w:trHeight w:val="330"/>
          <w:jc w:val="center"/>
        </w:trPr>
        <w:tc>
          <w:tcPr>
            <w:tcW w:w="1115" w:type="dxa"/>
            <w:shd w:val="clear" w:color="auto" w:fill="auto"/>
          </w:tcPr>
          <w:p w:rsidR="002F226E" w:rsidRPr="00FB5425" w:rsidRDefault="002F226E" w:rsidP="00CA5889">
            <w:pPr>
              <w:ind w:firstLine="284"/>
              <w:rPr>
                <w:kern w:val="21"/>
              </w:rPr>
            </w:pPr>
            <w:r w:rsidRPr="00FB5425">
              <w:rPr>
                <w:kern w:val="21"/>
              </w:rPr>
              <w:t>5.2</w:t>
            </w:r>
          </w:p>
        </w:tc>
        <w:tc>
          <w:tcPr>
            <w:tcW w:w="8738" w:type="dxa"/>
            <w:shd w:val="clear" w:color="auto" w:fill="auto"/>
          </w:tcPr>
          <w:p w:rsidR="002F226E" w:rsidRPr="0092339D" w:rsidRDefault="002F226E" w:rsidP="00022808">
            <w:pPr>
              <w:suppressAutoHyphens/>
              <w:jc w:val="both"/>
            </w:pPr>
            <w:r w:rsidRPr="0092339D">
              <w:t>Продолжительность строительства и сведения о количестве работающих</w:t>
            </w:r>
          </w:p>
        </w:tc>
      </w:tr>
      <w:tr w:rsidR="002F226E" w:rsidRPr="00FB5425" w:rsidTr="001F3EF8">
        <w:trPr>
          <w:trHeight w:val="545"/>
          <w:jc w:val="center"/>
        </w:trPr>
        <w:tc>
          <w:tcPr>
            <w:tcW w:w="1115" w:type="dxa"/>
            <w:shd w:val="clear" w:color="auto" w:fill="auto"/>
          </w:tcPr>
          <w:p w:rsidR="002F226E" w:rsidRPr="00FB5425" w:rsidRDefault="002F226E" w:rsidP="00CA5889">
            <w:pPr>
              <w:ind w:firstLine="284"/>
              <w:rPr>
                <w:kern w:val="21"/>
              </w:rPr>
            </w:pPr>
            <w:r w:rsidRPr="00FB5425">
              <w:rPr>
                <w:kern w:val="21"/>
              </w:rPr>
              <w:t>5.3</w:t>
            </w:r>
          </w:p>
        </w:tc>
        <w:tc>
          <w:tcPr>
            <w:tcW w:w="8738" w:type="dxa"/>
            <w:shd w:val="clear" w:color="auto" w:fill="auto"/>
          </w:tcPr>
          <w:p w:rsidR="002F226E" w:rsidRPr="0092339D" w:rsidRDefault="002F226E" w:rsidP="00022808">
            <w:pPr>
              <w:suppressAutoHyphens/>
              <w:jc w:val="both"/>
            </w:pPr>
            <w:r w:rsidRPr="0092339D">
              <w:t>Основные виды строительных и монтажных работ, конструкций, подлежащих освидетельствованию</w:t>
            </w:r>
          </w:p>
        </w:tc>
      </w:tr>
      <w:tr w:rsidR="002F226E" w:rsidRPr="00FB5425" w:rsidTr="001F3EF8">
        <w:trPr>
          <w:trHeight w:val="359"/>
          <w:jc w:val="center"/>
        </w:trPr>
        <w:tc>
          <w:tcPr>
            <w:tcW w:w="1115" w:type="dxa"/>
            <w:shd w:val="clear" w:color="auto" w:fill="auto"/>
          </w:tcPr>
          <w:p w:rsidR="002F226E" w:rsidRPr="00FB5425" w:rsidRDefault="002F226E" w:rsidP="00CA5889">
            <w:pPr>
              <w:ind w:firstLine="284"/>
              <w:rPr>
                <w:kern w:val="21"/>
              </w:rPr>
            </w:pPr>
            <w:r w:rsidRPr="00FB5425">
              <w:rPr>
                <w:kern w:val="21"/>
              </w:rPr>
              <w:t>5.4</w:t>
            </w:r>
          </w:p>
        </w:tc>
        <w:tc>
          <w:tcPr>
            <w:tcW w:w="8738" w:type="dxa"/>
            <w:shd w:val="clear" w:color="auto" w:fill="auto"/>
          </w:tcPr>
          <w:p w:rsidR="002F226E" w:rsidRPr="0092339D" w:rsidRDefault="002F226E" w:rsidP="00022808">
            <w:pPr>
              <w:suppressAutoHyphens/>
            </w:pPr>
            <w:r w:rsidRPr="0092339D">
              <w:t>Геодезическо-маркшейдерские работы</w:t>
            </w:r>
          </w:p>
        </w:tc>
      </w:tr>
      <w:tr w:rsidR="002F226E" w:rsidRPr="00FB5425" w:rsidTr="001F3EF8">
        <w:trPr>
          <w:trHeight w:val="427"/>
          <w:jc w:val="center"/>
        </w:trPr>
        <w:tc>
          <w:tcPr>
            <w:tcW w:w="1115" w:type="dxa"/>
            <w:shd w:val="clear" w:color="auto" w:fill="auto"/>
          </w:tcPr>
          <w:p w:rsidR="002F226E" w:rsidRPr="00FB5425" w:rsidRDefault="002F226E" w:rsidP="00CA5889">
            <w:pPr>
              <w:ind w:firstLine="284"/>
              <w:rPr>
                <w:kern w:val="21"/>
              </w:rPr>
            </w:pPr>
            <w:r w:rsidRPr="00FB5425">
              <w:rPr>
                <w:kern w:val="21"/>
              </w:rPr>
              <w:t>5.5</w:t>
            </w:r>
          </w:p>
        </w:tc>
        <w:tc>
          <w:tcPr>
            <w:tcW w:w="8738" w:type="dxa"/>
            <w:shd w:val="clear" w:color="auto" w:fill="auto"/>
          </w:tcPr>
          <w:p w:rsidR="002F226E" w:rsidRPr="0092339D" w:rsidRDefault="002F226E" w:rsidP="00022808">
            <w:pPr>
              <w:suppressAutoHyphens/>
            </w:pPr>
            <w:r w:rsidRPr="0092339D">
              <w:t xml:space="preserve">Особенности строительства </w:t>
            </w:r>
            <w:r>
              <w:t>ЗП</w:t>
            </w:r>
            <w:r w:rsidRPr="0092339D">
              <w:t xml:space="preserve"> при пересечении с железнодорожными путями</w:t>
            </w:r>
            <w:r>
              <w:t xml:space="preserve">, автодорогами, метрополитенами, существующими коммуникациями, водными преградами и т.п. </w:t>
            </w:r>
          </w:p>
        </w:tc>
      </w:tr>
      <w:tr w:rsidR="002E58F5" w:rsidRPr="00FB5425" w:rsidTr="001F3EF8">
        <w:trPr>
          <w:trHeight w:val="427"/>
          <w:jc w:val="center"/>
        </w:trPr>
        <w:tc>
          <w:tcPr>
            <w:tcW w:w="1115" w:type="dxa"/>
            <w:shd w:val="clear" w:color="auto" w:fill="auto"/>
          </w:tcPr>
          <w:p w:rsidR="002E58F5" w:rsidRPr="00453612" w:rsidRDefault="002E58F5" w:rsidP="00CA5889">
            <w:pPr>
              <w:ind w:firstLine="284"/>
              <w:rPr>
                <w:kern w:val="21"/>
              </w:rPr>
            </w:pPr>
            <w:r w:rsidRPr="00453612">
              <w:rPr>
                <w:kern w:val="21"/>
              </w:rPr>
              <w:t>5.6</w:t>
            </w:r>
          </w:p>
        </w:tc>
        <w:tc>
          <w:tcPr>
            <w:tcW w:w="8738" w:type="dxa"/>
            <w:shd w:val="clear" w:color="auto" w:fill="auto"/>
          </w:tcPr>
          <w:p w:rsidR="002E58F5" w:rsidRPr="00453612" w:rsidRDefault="002E58F5" w:rsidP="00022808">
            <w:pPr>
              <w:suppressAutoHyphens/>
            </w:pPr>
            <w:r w:rsidRPr="00453612">
              <w:t>Контроль качества выполняемых работ</w:t>
            </w:r>
          </w:p>
        </w:tc>
      </w:tr>
    </w:tbl>
    <w:p w:rsidR="002F226E" w:rsidRDefault="002F226E" w:rsidP="00A81E35">
      <w:pPr>
        <w:spacing w:line="360" w:lineRule="auto"/>
        <w:jc w:val="both"/>
        <w:rPr>
          <w:b/>
          <w:kern w:val="21"/>
          <w:sz w:val="28"/>
          <w:szCs w:val="28"/>
        </w:rPr>
      </w:pPr>
      <w:r w:rsidRPr="00790A29">
        <w:rPr>
          <w:kern w:val="21"/>
          <w:sz w:val="28"/>
          <w:szCs w:val="28"/>
        </w:rPr>
        <w:lastRenderedPageBreak/>
        <w:tab/>
      </w:r>
      <w:r>
        <w:rPr>
          <w:b/>
          <w:kern w:val="21"/>
          <w:sz w:val="28"/>
          <w:szCs w:val="28"/>
        </w:rPr>
        <w:t>7.3 Проектирование трассы перехода</w:t>
      </w:r>
    </w:p>
    <w:p w:rsidR="002F226E" w:rsidRDefault="002F226E" w:rsidP="00A81E35">
      <w:pPr>
        <w:spacing w:line="360" w:lineRule="auto"/>
        <w:ind w:firstLine="709"/>
        <w:jc w:val="both"/>
        <w:rPr>
          <w:sz w:val="28"/>
          <w:szCs w:val="28"/>
        </w:rPr>
      </w:pPr>
      <w:r w:rsidRPr="00E40549">
        <w:rPr>
          <w:kern w:val="21"/>
          <w:sz w:val="28"/>
          <w:szCs w:val="28"/>
        </w:rPr>
        <w:t>7.3.1</w:t>
      </w:r>
      <w:r>
        <w:rPr>
          <w:kern w:val="21"/>
          <w:sz w:val="28"/>
          <w:szCs w:val="28"/>
        </w:rPr>
        <w:t> </w:t>
      </w:r>
      <w:r w:rsidR="00AF3407">
        <w:rPr>
          <w:sz w:val="28"/>
          <w:szCs w:val="28"/>
        </w:rPr>
        <w:t>Положение трассы ЗП в плане</w:t>
      </w:r>
      <w:r>
        <w:rPr>
          <w:sz w:val="28"/>
          <w:szCs w:val="28"/>
        </w:rPr>
        <w:t xml:space="preserve"> при пересечении </w:t>
      </w:r>
      <w:r w:rsidR="00135DBD" w:rsidRPr="00453612">
        <w:rPr>
          <w:sz w:val="28"/>
          <w:szCs w:val="28"/>
        </w:rPr>
        <w:t>линейных объектов:</w:t>
      </w:r>
      <w:r w:rsidR="00135DBD">
        <w:rPr>
          <w:sz w:val="28"/>
          <w:szCs w:val="28"/>
        </w:rPr>
        <w:t xml:space="preserve"> </w:t>
      </w:r>
      <w:r>
        <w:rPr>
          <w:sz w:val="28"/>
          <w:szCs w:val="28"/>
        </w:rPr>
        <w:t>сооружений метрополитена, железных и автодорог, водных препятствий, сущ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ствующих комму</w:t>
      </w:r>
      <w:r w:rsidR="00AF3407">
        <w:rPr>
          <w:sz w:val="28"/>
          <w:szCs w:val="28"/>
        </w:rPr>
        <w:t>никаций</w:t>
      </w:r>
      <w:r w:rsidR="00135DBD">
        <w:rPr>
          <w:sz w:val="28"/>
          <w:szCs w:val="28"/>
        </w:rPr>
        <w:t xml:space="preserve"> </w:t>
      </w:r>
      <w:r w:rsidR="00AF3407">
        <w:rPr>
          <w:sz w:val="28"/>
          <w:szCs w:val="28"/>
        </w:rPr>
        <w:t>и т.п.</w:t>
      </w:r>
      <w:r>
        <w:rPr>
          <w:sz w:val="28"/>
          <w:szCs w:val="28"/>
        </w:rPr>
        <w:t xml:space="preserve"> следует предусматривать так, чтобы угол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сечения составлял, как правило, 90°.</w:t>
      </w:r>
      <w:r w:rsidR="00AF3407">
        <w:rPr>
          <w:sz w:val="28"/>
          <w:szCs w:val="28"/>
        </w:rPr>
        <w:t xml:space="preserve"> </w:t>
      </w:r>
      <w:r>
        <w:rPr>
          <w:sz w:val="28"/>
          <w:szCs w:val="28"/>
        </w:rPr>
        <w:t>Если ситуационно-топографические усл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вия этого не позволяют, то пересечения необходимо выполнить в доступных технологических кори</w:t>
      </w:r>
      <w:r w:rsidR="00AF3407">
        <w:rPr>
          <w:sz w:val="28"/>
          <w:szCs w:val="28"/>
        </w:rPr>
        <w:t>дорах</w:t>
      </w:r>
      <w:r>
        <w:rPr>
          <w:sz w:val="28"/>
          <w:szCs w:val="28"/>
        </w:rPr>
        <w:t xml:space="preserve"> при условии согласования особенностей данного проектного решения со всеми заинтересованными инстанциями.</w:t>
      </w:r>
      <w:r w:rsidDel="004701D8">
        <w:rPr>
          <w:sz w:val="28"/>
          <w:szCs w:val="28"/>
        </w:rPr>
        <w:t xml:space="preserve"> </w:t>
      </w:r>
    </w:p>
    <w:p w:rsidR="00870F52" w:rsidRPr="00453612" w:rsidRDefault="00870F52" w:rsidP="003B11E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53612">
        <w:rPr>
          <w:sz w:val="28"/>
          <w:szCs w:val="28"/>
        </w:rPr>
        <w:t xml:space="preserve">7.3.2 </w:t>
      </w:r>
      <w:r w:rsidR="003B11E1" w:rsidRPr="00453612">
        <w:rPr>
          <w:sz w:val="28"/>
          <w:szCs w:val="28"/>
        </w:rPr>
        <w:t>Трасса ЗП в плане, в зависимости от ситуационно-топографических и инженерно-геологических условий, может быть прямолинейной или иметь от одного и более изгибов с радиусами, определяемыми 7.3.7.1 ÷ 7.3.7.3 и эксплу</w:t>
      </w:r>
      <w:r w:rsidR="003B11E1" w:rsidRPr="00453612">
        <w:rPr>
          <w:sz w:val="28"/>
          <w:szCs w:val="28"/>
        </w:rPr>
        <w:t>а</w:t>
      </w:r>
      <w:r w:rsidR="003B11E1" w:rsidRPr="00453612">
        <w:rPr>
          <w:sz w:val="28"/>
          <w:szCs w:val="28"/>
        </w:rPr>
        <w:t>тационными требованиями для данного вида прокладываемой коммуникации.</w:t>
      </w:r>
    </w:p>
    <w:p w:rsidR="002F226E" w:rsidRDefault="002F226E" w:rsidP="002F226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</w:t>
      </w:r>
      <w:r w:rsidR="00DE49DF">
        <w:rPr>
          <w:sz w:val="28"/>
          <w:szCs w:val="28"/>
        </w:rPr>
        <w:t>3</w:t>
      </w:r>
      <w:r>
        <w:rPr>
          <w:sz w:val="28"/>
          <w:szCs w:val="28"/>
        </w:rPr>
        <w:t> Необходимо соблюдать минимально допускаемые приближения в плане и профиле к существующим железным и автодорогам, зданиям и соор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жениям, действующим коммуникациям</w:t>
      </w:r>
      <w:r w:rsidR="00D262C3">
        <w:rPr>
          <w:sz w:val="28"/>
          <w:szCs w:val="28"/>
        </w:rPr>
        <w:t xml:space="preserve">, </w:t>
      </w:r>
      <w:r w:rsidR="00E62897">
        <w:rPr>
          <w:sz w:val="28"/>
          <w:szCs w:val="28"/>
        </w:rPr>
        <w:t xml:space="preserve"> </w:t>
      </w:r>
      <w:r>
        <w:rPr>
          <w:sz w:val="28"/>
          <w:szCs w:val="28"/>
        </w:rPr>
        <w:t>регламентируемые соответствующими нормативными и руководящими документами.</w:t>
      </w:r>
      <w:r w:rsidR="00D262C3">
        <w:rPr>
          <w:sz w:val="28"/>
          <w:szCs w:val="28"/>
        </w:rPr>
        <w:t xml:space="preserve"> </w:t>
      </w:r>
      <w:r>
        <w:rPr>
          <w:sz w:val="28"/>
          <w:szCs w:val="28"/>
        </w:rPr>
        <w:t>Для предотвращения аварийных ситуаций и выходов бур</w:t>
      </w:r>
      <w:r w:rsidR="00AF3407">
        <w:rPr>
          <w:sz w:val="28"/>
          <w:szCs w:val="28"/>
        </w:rPr>
        <w:t xml:space="preserve">ового раствора </w:t>
      </w:r>
      <w:r>
        <w:rPr>
          <w:sz w:val="28"/>
          <w:szCs w:val="28"/>
        </w:rPr>
        <w:t>расстояние в свету между буровым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налом и верхом покрытия автодороги, подошвой рельсов железной дороги или трамвайных путей, основанием насыпи, фундаментом, конструкцией подземн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сооружения или коммуникации </w:t>
      </w:r>
      <w:r w:rsidRPr="001B11E1">
        <w:rPr>
          <w:sz w:val="28"/>
          <w:szCs w:val="28"/>
        </w:rPr>
        <w:t>должно предусматриваться более 1</w:t>
      </w:r>
      <w:r>
        <w:rPr>
          <w:sz w:val="28"/>
          <w:szCs w:val="28"/>
        </w:rPr>
        <w:t xml:space="preserve"> м. </w:t>
      </w:r>
    </w:p>
    <w:p w:rsidR="008F038F" w:rsidRDefault="008F038F" w:rsidP="002F226E">
      <w:pPr>
        <w:spacing w:line="360" w:lineRule="auto"/>
        <w:ind w:firstLine="709"/>
        <w:jc w:val="both"/>
        <w:rPr>
          <w:sz w:val="28"/>
          <w:szCs w:val="28"/>
        </w:rPr>
      </w:pPr>
      <w:r w:rsidRPr="00CC0607">
        <w:rPr>
          <w:sz w:val="28"/>
          <w:szCs w:val="28"/>
        </w:rPr>
        <w:t>Нормируемые значения приближений для различных видов прокладыв</w:t>
      </w:r>
      <w:r w:rsidRPr="00CC0607">
        <w:rPr>
          <w:sz w:val="28"/>
          <w:szCs w:val="28"/>
        </w:rPr>
        <w:t>а</w:t>
      </w:r>
      <w:r w:rsidRPr="00CC0607">
        <w:rPr>
          <w:sz w:val="28"/>
          <w:szCs w:val="28"/>
        </w:rPr>
        <w:t xml:space="preserve">емых коммуникаций приведены в приложении </w:t>
      </w:r>
      <w:r w:rsidR="00616FB5" w:rsidRPr="00CC0607">
        <w:rPr>
          <w:sz w:val="28"/>
          <w:szCs w:val="28"/>
        </w:rPr>
        <w:t>В</w:t>
      </w:r>
      <w:r w:rsidRPr="00CC0607">
        <w:rPr>
          <w:sz w:val="28"/>
          <w:szCs w:val="28"/>
        </w:rPr>
        <w:t>.</w:t>
      </w:r>
    </w:p>
    <w:p w:rsidR="002F226E" w:rsidRDefault="002F226E" w:rsidP="002F226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</w:t>
      </w:r>
      <w:r w:rsidR="00DE49DF">
        <w:rPr>
          <w:sz w:val="28"/>
          <w:szCs w:val="28"/>
        </w:rPr>
        <w:t>4</w:t>
      </w:r>
      <w:r>
        <w:rPr>
          <w:sz w:val="28"/>
          <w:szCs w:val="28"/>
        </w:rPr>
        <w:t> Участки трубопроводов, прокладываемых на переходах через 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лезные и автомобильные дороги всех категорий с усовершенствованным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крытием капитального и облегченного типов, должны предусматриваться в з</w:t>
      </w:r>
      <w:r>
        <w:rPr>
          <w:sz w:val="28"/>
          <w:szCs w:val="28"/>
        </w:rPr>
        <w:t>а</w:t>
      </w:r>
      <w:r w:rsidR="00AF3407">
        <w:rPr>
          <w:sz w:val="28"/>
          <w:szCs w:val="28"/>
        </w:rPr>
        <w:t>щитном футляре</w:t>
      </w:r>
      <w:r>
        <w:rPr>
          <w:sz w:val="28"/>
          <w:szCs w:val="28"/>
        </w:rPr>
        <w:t xml:space="preserve"> в соответствии с требованиями </w:t>
      </w:r>
      <w:r w:rsidR="00463D8C" w:rsidRPr="00282A8D">
        <w:rPr>
          <w:sz w:val="28"/>
          <w:szCs w:val="28"/>
        </w:rPr>
        <w:t>МСН 34-01</w:t>
      </w:r>
      <w:r w:rsidRPr="00282A8D">
        <w:rPr>
          <w:sz w:val="28"/>
          <w:szCs w:val="28"/>
        </w:rPr>
        <w:t xml:space="preserve">, </w:t>
      </w:r>
      <w:r w:rsidR="00463D8C" w:rsidRPr="00282A8D">
        <w:rPr>
          <w:sz w:val="28"/>
          <w:szCs w:val="28"/>
        </w:rPr>
        <w:t>МСН 32-01</w:t>
      </w:r>
      <w:r w:rsidR="00570D09" w:rsidRPr="00282A8D">
        <w:rPr>
          <w:sz w:val="28"/>
          <w:szCs w:val="28"/>
        </w:rPr>
        <w:t xml:space="preserve"> </w:t>
      </w:r>
      <w:r w:rsidRPr="00282A8D">
        <w:rPr>
          <w:sz w:val="28"/>
          <w:szCs w:val="28"/>
        </w:rPr>
        <w:t xml:space="preserve">и </w:t>
      </w:r>
      <w:r w:rsidR="00463D8C" w:rsidRPr="00282A8D">
        <w:rPr>
          <w:sz w:val="28"/>
          <w:szCs w:val="28"/>
        </w:rPr>
        <w:t>МСН 32-02</w:t>
      </w:r>
      <w:r w:rsidRPr="00282A8D">
        <w:rPr>
          <w:sz w:val="28"/>
          <w:szCs w:val="28"/>
        </w:rPr>
        <w:t>.</w:t>
      </w:r>
      <w:r w:rsidRPr="0011718C">
        <w:rPr>
          <w:sz w:val="28"/>
          <w:szCs w:val="28"/>
        </w:rPr>
        <w:t xml:space="preserve"> Внутренний</w:t>
      </w:r>
      <w:r>
        <w:rPr>
          <w:sz w:val="28"/>
          <w:szCs w:val="28"/>
        </w:rPr>
        <w:t xml:space="preserve"> диаметр футляра должен быть больше наружного диаметра трубопровода не менее чем на 20 %.</w:t>
      </w:r>
    </w:p>
    <w:p w:rsidR="0021603B" w:rsidRDefault="0021603B" w:rsidP="002F226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7.3.5 Участки коллекторов водоотводов и дренажных систем, проклад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ваемых методом ГНБ на территории аэродромов </w:t>
      </w:r>
      <w:r w:rsidR="004B15EA">
        <w:rPr>
          <w:sz w:val="28"/>
          <w:szCs w:val="28"/>
        </w:rPr>
        <w:t xml:space="preserve">в соответствии с требованиями </w:t>
      </w:r>
      <w:r w:rsidR="004B15EA">
        <w:rPr>
          <w:sz w:val="28"/>
          <w:szCs w:val="28"/>
        </w:rPr>
        <w:lastRenderedPageBreak/>
        <w:t xml:space="preserve">МСН 32-05, </w:t>
      </w:r>
      <w:r>
        <w:rPr>
          <w:sz w:val="28"/>
          <w:szCs w:val="28"/>
        </w:rPr>
        <w:t>должны проходить вдоль кромок покрытий взлетно-посадочной полосы на расстоянии не менее 15 м. Заглубление от поверхности следует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нимать не менее глубины промерзания грунтов при свободной от снега повер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ности, но не менее 1 м. </w:t>
      </w:r>
      <w:r w:rsidRPr="0021603B">
        <w:rPr>
          <w:sz w:val="28"/>
          <w:szCs w:val="28"/>
        </w:rPr>
        <w:t>В районах с глубиной промерзания свыше 1,5 м допу</w:t>
      </w:r>
      <w:r w:rsidRPr="0021603B">
        <w:rPr>
          <w:sz w:val="28"/>
          <w:szCs w:val="28"/>
        </w:rPr>
        <w:t>с</w:t>
      </w:r>
      <w:r w:rsidRPr="0021603B">
        <w:rPr>
          <w:sz w:val="28"/>
          <w:szCs w:val="28"/>
        </w:rPr>
        <w:t>кается укладывать трубы в зоне промерзания, предусматривая при этом тепл</w:t>
      </w:r>
      <w:r w:rsidRPr="0021603B">
        <w:rPr>
          <w:sz w:val="28"/>
          <w:szCs w:val="28"/>
        </w:rPr>
        <w:t>о</w:t>
      </w:r>
      <w:r w:rsidRPr="0021603B">
        <w:rPr>
          <w:sz w:val="28"/>
          <w:szCs w:val="28"/>
        </w:rPr>
        <w:t>изоляцию труб.</w:t>
      </w:r>
      <w:r>
        <w:rPr>
          <w:sz w:val="28"/>
          <w:szCs w:val="28"/>
        </w:rPr>
        <w:t xml:space="preserve"> </w:t>
      </w:r>
    </w:p>
    <w:p w:rsidR="0021603B" w:rsidRDefault="0021603B" w:rsidP="002F226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7.3.6 Прокладка коллекторов под аэродромными покрытиями допускается только в виде исключения, при этом заглубление от верха покрытия следует устанавливать по результатам расчета на прочность от воздействия эксплуат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ционных нагрузок.</w:t>
      </w:r>
    </w:p>
    <w:p w:rsidR="002F226E" w:rsidRPr="001B11E1" w:rsidRDefault="002F226E" w:rsidP="002F226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</w:t>
      </w:r>
      <w:r w:rsidR="0021603B">
        <w:rPr>
          <w:sz w:val="28"/>
          <w:szCs w:val="28"/>
        </w:rPr>
        <w:t>7</w:t>
      </w:r>
      <w:r>
        <w:rPr>
          <w:sz w:val="28"/>
          <w:szCs w:val="28"/>
        </w:rPr>
        <w:t xml:space="preserve"> Участки напорных и самотечных трубопроводов, прокладываемые </w:t>
      </w:r>
      <w:r w:rsidR="00511370">
        <w:rPr>
          <w:sz w:val="28"/>
          <w:szCs w:val="28"/>
        </w:rPr>
        <w:t>горизонтальным направленным бурением</w:t>
      </w:r>
      <w:r>
        <w:rPr>
          <w:sz w:val="28"/>
          <w:szCs w:val="28"/>
        </w:rPr>
        <w:t xml:space="preserve"> над или под тоннельными сооруж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ниями метрополитена, должны заключаться в герметичные футляры, концы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торых выводятся за габариты </w:t>
      </w:r>
      <w:r w:rsidRPr="001B11E1">
        <w:rPr>
          <w:sz w:val="28"/>
          <w:szCs w:val="28"/>
        </w:rPr>
        <w:t xml:space="preserve">сооружений не менее чем на 10 м. </w:t>
      </w:r>
    </w:p>
    <w:p w:rsidR="002F226E" w:rsidRPr="001B11E1" w:rsidRDefault="002F226E" w:rsidP="002F226E">
      <w:pPr>
        <w:spacing w:line="360" w:lineRule="auto"/>
        <w:ind w:firstLine="709"/>
        <w:jc w:val="both"/>
        <w:rPr>
          <w:sz w:val="28"/>
          <w:szCs w:val="28"/>
        </w:rPr>
      </w:pPr>
      <w:r w:rsidRPr="001B11E1">
        <w:rPr>
          <w:sz w:val="28"/>
          <w:szCs w:val="28"/>
        </w:rPr>
        <w:t>7.3.</w:t>
      </w:r>
      <w:r w:rsidR="004B15EA">
        <w:rPr>
          <w:sz w:val="28"/>
          <w:szCs w:val="28"/>
        </w:rPr>
        <w:t>8</w:t>
      </w:r>
      <w:r w:rsidRPr="001B11E1">
        <w:rPr>
          <w:sz w:val="28"/>
          <w:szCs w:val="28"/>
        </w:rPr>
        <w:t> Прокладка газопроводов под тоннелями метрополитена не допуск</w:t>
      </w:r>
      <w:r w:rsidRPr="001B11E1">
        <w:rPr>
          <w:sz w:val="28"/>
          <w:szCs w:val="28"/>
        </w:rPr>
        <w:t>а</w:t>
      </w:r>
      <w:r w:rsidRPr="001B11E1">
        <w:rPr>
          <w:sz w:val="28"/>
          <w:szCs w:val="28"/>
        </w:rPr>
        <w:t xml:space="preserve">ется. </w:t>
      </w:r>
    </w:p>
    <w:p w:rsidR="002F226E" w:rsidRDefault="002F226E" w:rsidP="002F226E">
      <w:pPr>
        <w:spacing w:line="360" w:lineRule="auto"/>
        <w:ind w:firstLine="709"/>
        <w:jc w:val="both"/>
        <w:rPr>
          <w:sz w:val="28"/>
          <w:szCs w:val="28"/>
        </w:rPr>
      </w:pPr>
      <w:r w:rsidRPr="001B11E1">
        <w:rPr>
          <w:sz w:val="28"/>
          <w:szCs w:val="28"/>
        </w:rPr>
        <w:t>7.3.</w:t>
      </w:r>
      <w:r w:rsidR="004B15EA">
        <w:rPr>
          <w:sz w:val="28"/>
          <w:szCs w:val="28"/>
        </w:rPr>
        <w:t>9</w:t>
      </w:r>
      <w:r w:rsidRPr="001B11E1">
        <w:rPr>
          <w:sz w:val="28"/>
          <w:szCs w:val="28"/>
        </w:rPr>
        <w:t xml:space="preserve"> Прокладка трубопроводов под наземными линиями метрополитена должна предусматриваться в футлярах в соответствии с требованиями </w:t>
      </w:r>
      <w:r w:rsidR="00463D8C" w:rsidRPr="00282A8D">
        <w:rPr>
          <w:sz w:val="28"/>
          <w:szCs w:val="28"/>
        </w:rPr>
        <w:t>МСН 32-02</w:t>
      </w:r>
      <w:r w:rsidR="00463D8C">
        <w:rPr>
          <w:color w:val="FF0000"/>
          <w:sz w:val="28"/>
          <w:szCs w:val="28"/>
        </w:rPr>
        <w:t xml:space="preserve"> </w:t>
      </w:r>
      <w:r w:rsidRPr="001B11E1">
        <w:rPr>
          <w:sz w:val="28"/>
          <w:szCs w:val="28"/>
        </w:rPr>
        <w:t>для электрифицированных железных дорог. Концы</w:t>
      </w:r>
      <w:r>
        <w:rPr>
          <w:sz w:val="28"/>
          <w:szCs w:val="28"/>
        </w:rPr>
        <w:t xml:space="preserve"> футляров должны выв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диться за пределы ограждения территории метрополитена не менее чем на 3 м.</w:t>
      </w:r>
    </w:p>
    <w:p w:rsidR="002F226E" w:rsidRPr="0092339D" w:rsidRDefault="002F226E" w:rsidP="002F226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2339D">
        <w:rPr>
          <w:color w:val="000000"/>
          <w:sz w:val="28"/>
          <w:szCs w:val="28"/>
        </w:rPr>
        <w:t>7.3.</w:t>
      </w:r>
      <w:r w:rsidR="004B15EA">
        <w:rPr>
          <w:sz w:val="28"/>
          <w:szCs w:val="28"/>
        </w:rPr>
        <w:t>10</w:t>
      </w:r>
      <w:r w:rsidRPr="00B4772E">
        <w:rPr>
          <w:color w:val="00B050"/>
          <w:sz w:val="28"/>
          <w:szCs w:val="28"/>
        </w:rPr>
        <w:t> </w:t>
      </w:r>
      <w:r w:rsidR="00135DBD" w:rsidRPr="00453612">
        <w:rPr>
          <w:sz w:val="28"/>
          <w:szCs w:val="28"/>
        </w:rPr>
        <w:t>При проектировании трассы закрытого перехода необходимо уч</w:t>
      </w:r>
      <w:r w:rsidR="00135DBD" w:rsidRPr="00453612">
        <w:rPr>
          <w:sz w:val="28"/>
          <w:szCs w:val="28"/>
        </w:rPr>
        <w:t>и</w:t>
      </w:r>
      <w:r w:rsidR="00135DBD" w:rsidRPr="00453612">
        <w:rPr>
          <w:sz w:val="28"/>
          <w:szCs w:val="28"/>
        </w:rPr>
        <w:t>тывать вид прокладываемой коммуникации, тип и диаметр трубопровода, а также вид применяемого технологического оборудования</w:t>
      </w:r>
      <w:r w:rsidRPr="00453612">
        <w:rPr>
          <w:sz w:val="28"/>
          <w:szCs w:val="28"/>
        </w:rPr>
        <w:t>.</w:t>
      </w:r>
      <w:r w:rsidRPr="0092339D">
        <w:rPr>
          <w:color w:val="000000"/>
          <w:sz w:val="28"/>
          <w:szCs w:val="28"/>
        </w:rPr>
        <w:t xml:space="preserve"> </w:t>
      </w:r>
    </w:p>
    <w:p w:rsidR="002F226E" w:rsidRPr="0092339D" w:rsidRDefault="00DD35B6" w:rsidP="002F226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Чертеж п</w:t>
      </w:r>
      <w:r w:rsidR="002F226E" w:rsidRPr="0092339D">
        <w:rPr>
          <w:color w:val="000000"/>
          <w:sz w:val="28"/>
          <w:szCs w:val="28"/>
        </w:rPr>
        <w:t>родольн</w:t>
      </w:r>
      <w:r>
        <w:rPr>
          <w:color w:val="000000"/>
          <w:sz w:val="28"/>
          <w:szCs w:val="28"/>
        </w:rPr>
        <w:t>ого</w:t>
      </w:r>
      <w:r w:rsidR="002F226E" w:rsidRPr="0092339D">
        <w:rPr>
          <w:color w:val="000000"/>
          <w:sz w:val="28"/>
          <w:szCs w:val="28"/>
        </w:rPr>
        <w:t xml:space="preserve"> профил</w:t>
      </w:r>
      <w:r>
        <w:rPr>
          <w:color w:val="000000"/>
          <w:sz w:val="28"/>
          <w:szCs w:val="28"/>
        </w:rPr>
        <w:t>я</w:t>
      </w:r>
      <w:r w:rsidR="002F226E" w:rsidRPr="0092339D">
        <w:rPr>
          <w:color w:val="000000"/>
          <w:sz w:val="28"/>
          <w:szCs w:val="28"/>
        </w:rPr>
        <w:t xml:space="preserve"> должен содержать следующие данные: </w:t>
      </w:r>
    </w:p>
    <w:p w:rsidR="002F226E" w:rsidRPr="0092339D" w:rsidRDefault="002F226E" w:rsidP="002F226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2339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 </w:t>
      </w:r>
      <w:r w:rsidRPr="0092339D">
        <w:rPr>
          <w:color w:val="000000"/>
          <w:sz w:val="28"/>
          <w:szCs w:val="28"/>
        </w:rPr>
        <w:t>уровни грунта по всей длине пересечения и отметки в соответствующей системе координат;</w:t>
      </w:r>
    </w:p>
    <w:p w:rsidR="002F226E" w:rsidRPr="0092339D" w:rsidRDefault="002F226E" w:rsidP="002F226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2339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 </w:t>
      </w:r>
      <w:r w:rsidRPr="0092339D">
        <w:rPr>
          <w:color w:val="000000"/>
          <w:sz w:val="28"/>
          <w:szCs w:val="28"/>
        </w:rPr>
        <w:t>уровень грунтовых вод;</w:t>
      </w:r>
    </w:p>
    <w:p w:rsidR="002F226E" w:rsidRPr="0092339D" w:rsidRDefault="002F226E" w:rsidP="002F226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2339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 </w:t>
      </w:r>
      <w:r w:rsidRPr="0092339D">
        <w:rPr>
          <w:color w:val="000000"/>
          <w:sz w:val="28"/>
          <w:szCs w:val="28"/>
        </w:rPr>
        <w:t>уровень водоема и отметок горизонтов высоких и низких вод;</w:t>
      </w:r>
    </w:p>
    <w:p w:rsidR="002F226E" w:rsidRPr="0092339D" w:rsidRDefault="002F226E" w:rsidP="002F226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углы</w:t>
      </w:r>
      <w:r w:rsidRPr="0092339D">
        <w:rPr>
          <w:color w:val="000000"/>
          <w:sz w:val="28"/>
          <w:szCs w:val="28"/>
        </w:rPr>
        <w:t xml:space="preserve"> входа и выхода;</w:t>
      </w:r>
    </w:p>
    <w:p w:rsidR="002F226E" w:rsidRPr="00453612" w:rsidRDefault="002F226E" w:rsidP="002F226E">
      <w:pPr>
        <w:spacing w:line="360" w:lineRule="auto"/>
        <w:ind w:firstLine="709"/>
        <w:jc w:val="both"/>
        <w:rPr>
          <w:sz w:val="28"/>
          <w:szCs w:val="28"/>
        </w:rPr>
      </w:pPr>
      <w:r w:rsidRPr="00453612">
        <w:rPr>
          <w:sz w:val="28"/>
          <w:szCs w:val="28"/>
        </w:rPr>
        <w:t>- </w:t>
      </w:r>
      <w:r w:rsidR="00135DBD" w:rsidRPr="00453612">
        <w:rPr>
          <w:sz w:val="28"/>
          <w:szCs w:val="28"/>
        </w:rPr>
        <w:t>параметры</w:t>
      </w:r>
      <w:r w:rsidRPr="00453612">
        <w:rPr>
          <w:sz w:val="28"/>
          <w:szCs w:val="28"/>
        </w:rPr>
        <w:t xml:space="preserve"> отдельных участков</w:t>
      </w:r>
      <w:r w:rsidR="00135DBD" w:rsidRPr="00453612">
        <w:rPr>
          <w:sz w:val="28"/>
          <w:szCs w:val="28"/>
        </w:rPr>
        <w:t xml:space="preserve"> бурового профиля</w:t>
      </w:r>
      <w:r w:rsidRPr="00453612">
        <w:rPr>
          <w:sz w:val="28"/>
          <w:szCs w:val="28"/>
        </w:rPr>
        <w:t>;</w:t>
      </w:r>
    </w:p>
    <w:p w:rsidR="002F226E" w:rsidRPr="00453612" w:rsidRDefault="002F226E" w:rsidP="002F226E">
      <w:pPr>
        <w:spacing w:line="360" w:lineRule="auto"/>
        <w:ind w:firstLine="709"/>
        <w:jc w:val="both"/>
        <w:rPr>
          <w:sz w:val="28"/>
          <w:szCs w:val="28"/>
        </w:rPr>
      </w:pPr>
      <w:r w:rsidRPr="00453612">
        <w:rPr>
          <w:sz w:val="28"/>
          <w:szCs w:val="28"/>
        </w:rPr>
        <w:lastRenderedPageBreak/>
        <w:t>- горизо</w:t>
      </w:r>
      <w:r w:rsidR="00135DBD" w:rsidRPr="00453612">
        <w:rPr>
          <w:sz w:val="28"/>
          <w:szCs w:val="28"/>
        </w:rPr>
        <w:t>нтальную и общую</w:t>
      </w:r>
      <w:r w:rsidR="00AF3407" w:rsidRPr="00453612">
        <w:rPr>
          <w:sz w:val="28"/>
          <w:szCs w:val="28"/>
        </w:rPr>
        <w:t xml:space="preserve"> длин</w:t>
      </w:r>
      <w:r w:rsidR="00135DBD" w:rsidRPr="00453612">
        <w:rPr>
          <w:sz w:val="28"/>
          <w:szCs w:val="28"/>
        </w:rPr>
        <w:t>у</w:t>
      </w:r>
      <w:r w:rsidR="00AF3407" w:rsidRPr="00453612">
        <w:rPr>
          <w:sz w:val="28"/>
          <w:szCs w:val="28"/>
        </w:rPr>
        <w:t xml:space="preserve"> трассы </w:t>
      </w:r>
      <w:r w:rsidR="00135DBD" w:rsidRPr="00453612">
        <w:rPr>
          <w:sz w:val="28"/>
          <w:szCs w:val="28"/>
        </w:rPr>
        <w:t>бурения</w:t>
      </w:r>
      <w:r w:rsidRPr="00453612">
        <w:rPr>
          <w:sz w:val="28"/>
          <w:szCs w:val="28"/>
        </w:rPr>
        <w:t>;</w:t>
      </w:r>
    </w:p>
    <w:p w:rsidR="002F226E" w:rsidRDefault="002F226E" w:rsidP="002F226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 допуски по отклонению точки выхода;</w:t>
      </w:r>
    </w:p>
    <w:p w:rsidR="002F226E" w:rsidRDefault="002F226E" w:rsidP="002F226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2339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 приближение</w:t>
      </w:r>
      <w:r w:rsidRPr="0092339D">
        <w:rPr>
          <w:color w:val="000000"/>
          <w:sz w:val="28"/>
          <w:szCs w:val="28"/>
        </w:rPr>
        <w:t xml:space="preserve"> прокладываемой коммуникации </w:t>
      </w:r>
      <w:r>
        <w:rPr>
          <w:color w:val="000000"/>
          <w:sz w:val="28"/>
          <w:szCs w:val="28"/>
        </w:rPr>
        <w:t xml:space="preserve">к </w:t>
      </w:r>
      <w:r w:rsidRPr="0092339D">
        <w:rPr>
          <w:color w:val="000000"/>
          <w:sz w:val="28"/>
          <w:szCs w:val="28"/>
        </w:rPr>
        <w:t>пересекаемо</w:t>
      </w:r>
      <w:r>
        <w:rPr>
          <w:color w:val="000000"/>
          <w:sz w:val="28"/>
          <w:szCs w:val="28"/>
        </w:rPr>
        <w:t>му</w:t>
      </w:r>
      <w:r w:rsidRPr="0092339D">
        <w:rPr>
          <w:color w:val="000000"/>
          <w:sz w:val="28"/>
          <w:szCs w:val="28"/>
        </w:rPr>
        <w:t xml:space="preserve"> объек</w:t>
      </w:r>
      <w:r>
        <w:rPr>
          <w:color w:val="000000"/>
          <w:sz w:val="28"/>
          <w:szCs w:val="28"/>
        </w:rPr>
        <w:t>ту;</w:t>
      </w:r>
    </w:p>
    <w:p w:rsidR="002F226E" w:rsidRDefault="002F226E" w:rsidP="002F226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2339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 </w:t>
      </w:r>
      <w:r w:rsidRPr="0092339D">
        <w:rPr>
          <w:color w:val="000000"/>
          <w:sz w:val="28"/>
          <w:szCs w:val="28"/>
        </w:rPr>
        <w:t xml:space="preserve">заглубление в критических зонах </w:t>
      </w:r>
      <w:r>
        <w:rPr>
          <w:color w:val="000000"/>
          <w:sz w:val="28"/>
          <w:szCs w:val="28"/>
        </w:rPr>
        <w:t>(</w:t>
      </w:r>
      <w:r w:rsidRPr="0092339D">
        <w:rPr>
          <w:color w:val="000000"/>
          <w:sz w:val="28"/>
          <w:szCs w:val="28"/>
        </w:rPr>
        <w:t>например, под озерами, реками, в точке входа и т.</w:t>
      </w:r>
      <w:r>
        <w:rPr>
          <w:color w:val="000000"/>
          <w:sz w:val="28"/>
          <w:szCs w:val="28"/>
        </w:rPr>
        <w:t>п</w:t>
      </w:r>
      <w:r w:rsidRPr="0092339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).</w:t>
      </w:r>
    </w:p>
    <w:p w:rsidR="002F226E" w:rsidRPr="00F070FB" w:rsidRDefault="002F226E" w:rsidP="002F226E">
      <w:pPr>
        <w:spacing w:line="360" w:lineRule="auto"/>
        <w:ind w:firstLine="709"/>
        <w:jc w:val="both"/>
        <w:rPr>
          <w:color w:val="000000"/>
          <w:szCs w:val="28"/>
        </w:rPr>
      </w:pPr>
      <w:r w:rsidRPr="00AF3407">
        <w:rPr>
          <w:spacing w:val="40"/>
        </w:rPr>
        <w:t>Примечание</w:t>
      </w:r>
      <w:r w:rsidR="00007BD5">
        <w:rPr>
          <w:szCs w:val="28"/>
        </w:rPr>
        <w:t xml:space="preserve"> – </w:t>
      </w:r>
      <w:r w:rsidRPr="00F070FB">
        <w:rPr>
          <w:szCs w:val="28"/>
        </w:rPr>
        <w:t xml:space="preserve">Допускаемые отклонения точки выхода пилотной скважины от проектного створа должны определяться в зависимости от </w:t>
      </w:r>
      <w:r w:rsidR="00AF3407">
        <w:rPr>
          <w:szCs w:val="28"/>
        </w:rPr>
        <w:t>вида прокладываемой коммун</w:t>
      </w:r>
      <w:r w:rsidR="00AF3407">
        <w:rPr>
          <w:szCs w:val="28"/>
        </w:rPr>
        <w:t>и</w:t>
      </w:r>
      <w:r w:rsidR="00AF3407">
        <w:rPr>
          <w:szCs w:val="28"/>
        </w:rPr>
        <w:t>кации</w:t>
      </w:r>
      <w:r w:rsidRPr="00F070FB">
        <w:rPr>
          <w:szCs w:val="28"/>
        </w:rPr>
        <w:t>, длины бурения, инженерно-геологических условий строительства.</w:t>
      </w:r>
    </w:p>
    <w:p w:rsidR="002F226E" w:rsidRPr="00453612" w:rsidRDefault="002F226E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7.3.</w:t>
      </w:r>
      <w:r w:rsidR="004B15EA">
        <w:rPr>
          <w:color w:val="000000"/>
          <w:sz w:val="28"/>
          <w:szCs w:val="28"/>
        </w:rPr>
        <w:t>11</w:t>
      </w:r>
      <w:r>
        <w:rPr>
          <w:color w:val="000000"/>
          <w:sz w:val="28"/>
          <w:szCs w:val="28"/>
        </w:rPr>
        <w:t> </w:t>
      </w:r>
      <w:r w:rsidRPr="0092339D">
        <w:rPr>
          <w:color w:val="000000"/>
          <w:sz w:val="28"/>
          <w:szCs w:val="28"/>
        </w:rPr>
        <w:t xml:space="preserve">Профиль </w:t>
      </w:r>
      <w:r>
        <w:rPr>
          <w:color w:val="000000"/>
          <w:sz w:val="28"/>
          <w:szCs w:val="28"/>
        </w:rPr>
        <w:t>ЗП</w:t>
      </w:r>
      <w:r w:rsidRPr="0092339D">
        <w:rPr>
          <w:color w:val="000000"/>
          <w:sz w:val="28"/>
          <w:szCs w:val="28"/>
        </w:rPr>
        <w:t xml:space="preserve"> от точки </w:t>
      </w:r>
      <w:proofErr w:type="spellStart"/>
      <w:r w:rsidRPr="0092339D">
        <w:rPr>
          <w:color w:val="000000"/>
          <w:sz w:val="28"/>
          <w:szCs w:val="28"/>
        </w:rPr>
        <w:t>забуривания</w:t>
      </w:r>
      <w:proofErr w:type="spellEnd"/>
      <w:r w:rsidRPr="0092339D">
        <w:rPr>
          <w:color w:val="000000"/>
          <w:sz w:val="28"/>
          <w:szCs w:val="28"/>
        </w:rPr>
        <w:t xml:space="preserve"> до выхода на поверхность (</w:t>
      </w:r>
      <w:r w:rsidRPr="00DD35B6">
        <w:rPr>
          <w:sz w:val="28"/>
          <w:szCs w:val="28"/>
        </w:rPr>
        <w:t>котлован) может включать прямолинейные и</w:t>
      </w:r>
      <w:r w:rsidR="00D820B9">
        <w:rPr>
          <w:sz w:val="28"/>
          <w:szCs w:val="28"/>
        </w:rPr>
        <w:t xml:space="preserve"> </w:t>
      </w:r>
      <w:r w:rsidRPr="00DD35B6">
        <w:rPr>
          <w:sz w:val="28"/>
          <w:szCs w:val="28"/>
        </w:rPr>
        <w:t xml:space="preserve">криволинейные участки. </w:t>
      </w:r>
      <w:r w:rsidR="0058297F" w:rsidRPr="00453612">
        <w:rPr>
          <w:sz w:val="28"/>
          <w:szCs w:val="28"/>
        </w:rPr>
        <w:t>Под пересекаемыми капитальными зданиями и сооружениями следует предусматривать прямолинейные участки.</w:t>
      </w:r>
    </w:p>
    <w:p w:rsidR="002F226E" w:rsidRPr="00DD35B6" w:rsidRDefault="00AF3407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</w:t>
      </w:r>
      <w:r w:rsidR="004B15EA">
        <w:rPr>
          <w:sz w:val="28"/>
          <w:szCs w:val="28"/>
        </w:rPr>
        <w:t>12</w:t>
      </w:r>
      <w:r>
        <w:rPr>
          <w:sz w:val="28"/>
          <w:szCs w:val="28"/>
        </w:rPr>
        <w:t xml:space="preserve"> Минимально </w:t>
      </w:r>
      <w:r w:rsidR="002F226E" w:rsidRPr="00DD35B6">
        <w:rPr>
          <w:sz w:val="28"/>
          <w:szCs w:val="28"/>
        </w:rPr>
        <w:t xml:space="preserve">допустимые радиусы изгиба криволинейных участков трассы для прокладки стальных трубопроводов определяются в зависимости от характеристик труб </w:t>
      </w:r>
      <w:r w:rsidR="00DD35B6" w:rsidRPr="00DD35B6">
        <w:rPr>
          <w:sz w:val="28"/>
          <w:szCs w:val="28"/>
        </w:rPr>
        <w:t>(см. 7.</w:t>
      </w:r>
      <w:r w:rsidR="00DF3C0D">
        <w:rPr>
          <w:sz w:val="28"/>
          <w:szCs w:val="28"/>
        </w:rPr>
        <w:t>5</w:t>
      </w:r>
      <w:r w:rsidR="00DD35B6" w:rsidRPr="00DD35B6">
        <w:rPr>
          <w:sz w:val="28"/>
          <w:szCs w:val="28"/>
        </w:rPr>
        <w:t xml:space="preserve">) </w:t>
      </w:r>
      <w:r w:rsidR="002F226E" w:rsidRPr="00DD35B6">
        <w:rPr>
          <w:sz w:val="28"/>
          <w:szCs w:val="28"/>
        </w:rPr>
        <w:t>и должны составлять, как правило, не менее 1200 </w:t>
      </w:r>
      <w:r w:rsidR="002F226E" w:rsidRPr="00DD35B6">
        <w:rPr>
          <w:i/>
          <w:sz w:val="28"/>
          <w:szCs w:val="28"/>
          <w:lang w:val="en-US"/>
        </w:rPr>
        <w:t>d</w:t>
      </w:r>
      <w:r w:rsidR="002F226E" w:rsidRPr="00DD35B6">
        <w:rPr>
          <w:sz w:val="28"/>
          <w:szCs w:val="28"/>
          <w:vertAlign w:val="subscript"/>
        </w:rPr>
        <w:t>н</w:t>
      </w:r>
      <w:r w:rsidR="002F226E" w:rsidRPr="00DD35B6">
        <w:rPr>
          <w:sz w:val="28"/>
          <w:szCs w:val="28"/>
        </w:rPr>
        <w:t xml:space="preserve">, где </w:t>
      </w:r>
      <w:r w:rsidR="002F226E" w:rsidRPr="00DD35B6">
        <w:rPr>
          <w:i/>
          <w:sz w:val="28"/>
          <w:szCs w:val="28"/>
          <w:lang w:val="en-US"/>
        </w:rPr>
        <w:t>d</w:t>
      </w:r>
      <w:r w:rsidR="002F226E" w:rsidRPr="00DD35B6">
        <w:rPr>
          <w:sz w:val="28"/>
          <w:szCs w:val="28"/>
          <w:vertAlign w:val="subscript"/>
        </w:rPr>
        <w:t>н</w:t>
      </w:r>
      <w:r w:rsidR="002F226E" w:rsidRPr="00DD35B6">
        <w:rPr>
          <w:sz w:val="28"/>
          <w:szCs w:val="28"/>
        </w:rPr>
        <w:t xml:space="preserve"> – наружный диаметр трубы, м. </w:t>
      </w:r>
    </w:p>
    <w:p w:rsidR="002F226E" w:rsidRPr="004B15EA" w:rsidRDefault="002F226E" w:rsidP="004B15EA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D35B6">
        <w:rPr>
          <w:sz w:val="28"/>
          <w:szCs w:val="28"/>
        </w:rPr>
        <w:t>7.3.</w:t>
      </w:r>
      <w:r w:rsidR="004B15EA">
        <w:rPr>
          <w:sz w:val="28"/>
          <w:szCs w:val="28"/>
        </w:rPr>
        <w:t>13</w:t>
      </w:r>
      <w:r w:rsidRPr="00DD35B6">
        <w:rPr>
          <w:sz w:val="28"/>
          <w:szCs w:val="28"/>
        </w:rPr>
        <w:t> Минимально</w:t>
      </w:r>
      <w:r w:rsidR="00AF34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допустимые радиусы изгиба трассы для трубопроводов из полиэтиленовых труб определяются по соотношению характеристик изгиба стальных буровых штанг </w:t>
      </w:r>
      <w:r w:rsidR="0058297F" w:rsidRPr="00453612">
        <w:rPr>
          <w:sz w:val="28"/>
          <w:szCs w:val="28"/>
        </w:rPr>
        <w:t>(</w:t>
      </w:r>
      <w:r w:rsidR="00EC214B">
        <w:rPr>
          <w:sz w:val="28"/>
          <w:szCs w:val="28"/>
        </w:rPr>
        <w:t>рекомендуется там</w:t>
      </w:r>
      <w:r w:rsidR="0021603B">
        <w:rPr>
          <w:sz w:val="28"/>
          <w:szCs w:val="28"/>
        </w:rPr>
        <w:t>,</w:t>
      </w:r>
      <w:r w:rsidR="00EC214B">
        <w:rPr>
          <w:sz w:val="28"/>
          <w:szCs w:val="28"/>
        </w:rPr>
        <w:t xml:space="preserve"> где возможно </w:t>
      </w:r>
      <w:r w:rsidR="0058297F" w:rsidRPr="00453612">
        <w:rPr>
          <w:sz w:val="28"/>
          <w:szCs w:val="28"/>
        </w:rPr>
        <w:t>с запасом не менее чем в два раза)</w:t>
      </w:r>
      <w:r w:rsidR="005829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прокладываемых труб, из которых в проекте принимается большее значение, но не менее 25 </w:t>
      </w:r>
      <w:r w:rsidRPr="00D62502">
        <w:rPr>
          <w:i/>
          <w:color w:val="000000"/>
          <w:sz w:val="28"/>
          <w:szCs w:val="28"/>
          <w:lang w:val="en-US"/>
        </w:rPr>
        <w:t>d</w:t>
      </w:r>
      <w:r w:rsidRPr="00C6351E">
        <w:rPr>
          <w:color w:val="000000"/>
          <w:sz w:val="28"/>
          <w:szCs w:val="28"/>
          <w:vertAlign w:val="subscript"/>
        </w:rPr>
        <w:t>н</w:t>
      </w:r>
      <w:r>
        <w:rPr>
          <w:color w:val="000000"/>
          <w:sz w:val="28"/>
          <w:szCs w:val="28"/>
        </w:rPr>
        <w:t xml:space="preserve">, м. </w:t>
      </w:r>
    </w:p>
    <w:p w:rsidR="002F226E" w:rsidRPr="00DD35B6" w:rsidRDefault="002F226E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D35B6">
        <w:rPr>
          <w:sz w:val="28"/>
          <w:szCs w:val="28"/>
        </w:rPr>
        <w:t>7.3.</w:t>
      </w:r>
      <w:r w:rsidR="004B15EA">
        <w:rPr>
          <w:sz w:val="28"/>
          <w:szCs w:val="28"/>
        </w:rPr>
        <w:t>14</w:t>
      </w:r>
      <w:r w:rsidRPr="00DD35B6">
        <w:rPr>
          <w:sz w:val="28"/>
          <w:szCs w:val="28"/>
        </w:rPr>
        <w:t> Минимально допустимый радиус изгиба криволинейных участков трассы должен определяться для сборных трубопроводов из пол</w:t>
      </w:r>
      <w:r w:rsidR="00750BF7">
        <w:rPr>
          <w:sz w:val="28"/>
          <w:szCs w:val="28"/>
        </w:rPr>
        <w:t xml:space="preserve">имерных труб по 7.5.3, а ВЧШГ – </w:t>
      </w:r>
      <w:r w:rsidRPr="00DD35B6">
        <w:rPr>
          <w:sz w:val="28"/>
          <w:szCs w:val="28"/>
        </w:rPr>
        <w:t>по 7.5.</w:t>
      </w:r>
      <w:r w:rsidR="00AF3407">
        <w:rPr>
          <w:sz w:val="28"/>
          <w:szCs w:val="28"/>
        </w:rPr>
        <w:t>4</w:t>
      </w:r>
      <w:r w:rsidRPr="00DD35B6">
        <w:rPr>
          <w:sz w:val="28"/>
          <w:szCs w:val="28"/>
        </w:rPr>
        <w:t xml:space="preserve"> с учетом допускаемых углов сгибания соединений, указанных изготовителями труб. </w:t>
      </w:r>
    </w:p>
    <w:p w:rsidR="002F226E" w:rsidRPr="00DD35B6" w:rsidRDefault="002F226E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AF3407">
        <w:rPr>
          <w:spacing w:val="40"/>
        </w:rPr>
        <w:t>Примечание</w:t>
      </w:r>
      <w:r w:rsidR="00AF3407">
        <w:rPr>
          <w:szCs w:val="28"/>
        </w:rPr>
        <w:t xml:space="preserve"> – </w:t>
      </w:r>
      <w:r w:rsidR="003D15F8" w:rsidRPr="00463D8C">
        <w:rPr>
          <w:szCs w:val="28"/>
        </w:rPr>
        <w:t>Для</w:t>
      </w:r>
      <w:r w:rsidR="003D15F8">
        <w:rPr>
          <w:szCs w:val="28"/>
        </w:rPr>
        <w:t xml:space="preserve"> </w:t>
      </w:r>
      <w:r w:rsidR="002C16E6">
        <w:rPr>
          <w:szCs w:val="28"/>
        </w:rPr>
        <w:t>т</w:t>
      </w:r>
      <w:r w:rsidRPr="00DD35B6">
        <w:t xml:space="preserve">руб из полимерных материалов сгибание в соединении допускается до 2°, для труб из ВЧШГ </w:t>
      </w:r>
      <w:r w:rsidR="002C16E6">
        <w:t xml:space="preserve">– </w:t>
      </w:r>
      <w:r w:rsidRPr="00DD35B6">
        <w:t>до 5</w:t>
      </w:r>
      <w:r w:rsidRPr="00DD35B6">
        <w:rPr>
          <w:vertAlign w:val="superscript"/>
        </w:rPr>
        <w:t>о</w:t>
      </w:r>
      <w:r w:rsidRPr="00DD35B6">
        <w:rPr>
          <w:sz w:val="28"/>
          <w:szCs w:val="28"/>
        </w:rPr>
        <w:t>.</w:t>
      </w:r>
    </w:p>
    <w:p w:rsidR="002F226E" w:rsidRPr="00DD35B6" w:rsidRDefault="002F226E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D35B6">
        <w:rPr>
          <w:sz w:val="28"/>
          <w:szCs w:val="28"/>
        </w:rPr>
        <w:t>7.3.</w:t>
      </w:r>
      <w:r w:rsidR="0021603B">
        <w:rPr>
          <w:sz w:val="28"/>
          <w:szCs w:val="28"/>
        </w:rPr>
        <w:t>1</w:t>
      </w:r>
      <w:r w:rsidR="004B15EA">
        <w:rPr>
          <w:sz w:val="28"/>
          <w:szCs w:val="28"/>
        </w:rPr>
        <w:t>5</w:t>
      </w:r>
      <w:r w:rsidRPr="00DD35B6">
        <w:rPr>
          <w:sz w:val="28"/>
          <w:szCs w:val="28"/>
        </w:rPr>
        <w:t xml:space="preserve"> Трасса скважины для обеспечения необходимого заглубления должна начинаться с прямолинейного участка, наклонного к горизонту под углом входа в грунт. </w:t>
      </w:r>
    </w:p>
    <w:p w:rsidR="00770B6B" w:rsidRDefault="002C16E6" w:rsidP="002F226E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В общем случае</w:t>
      </w:r>
      <w:r w:rsidR="002F226E" w:rsidRPr="00DD35B6">
        <w:rPr>
          <w:sz w:val="28"/>
          <w:szCs w:val="28"/>
        </w:rPr>
        <w:t xml:space="preserve"> после прямолинейного участка</w:t>
      </w:r>
      <w:r w:rsidR="002F226E">
        <w:rPr>
          <w:color w:val="000000"/>
          <w:sz w:val="28"/>
          <w:szCs w:val="28"/>
        </w:rPr>
        <w:t xml:space="preserve"> должен следовать криволинейный вогнутый участ</w:t>
      </w:r>
      <w:r w:rsidR="000C4F7D">
        <w:rPr>
          <w:color w:val="000000"/>
          <w:sz w:val="28"/>
          <w:szCs w:val="28"/>
        </w:rPr>
        <w:t>ок с расчетным радиусом изгиба</w:t>
      </w:r>
      <w:r>
        <w:rPr>
          <w:color w:val="000000"/>
          <w:sz w:val="28"/>
          <w:szCs w:val="28"/>
        </w:rPr>
        <w:t>, затем</w:t>
      </w:r>
      <w:r w:rsidR="002F226E">
        <w:rPr>
          <w:color w:val="000000"/>
          <w:sz w:val="28"/>
          <w:szCs w:val="28"/>
        </w:rPr>
        <w:t xml:space="preserve"> прямолинейный (горизонтальный или наклонный) участок до следующей кривой (без нарушения допустимого радиуса изгиба) и так до точки выхода по прямолинейному тангенциальному участку с наклоном под углом выхода к поверхности. </w:t>
      </w:r>
      <w:r w:rsidR="00770B6B">
        <w:rPr>
          <w:color w:val="000000"/>
          <w:sz w:val="28"/>
          <w:szCs w:val="28"/>
        </w:rPr>
        <w:t xml:space="preserve"> </w:t>
      </w:r>
    </w:p>
    <w:p w:rsidR="002F226E" w:rsidRPr="00DD35B6" w:rsidRDefault="002F226E" w:rsidP="002F226E">
      <w:pPr>
        <w:suppressAutoHyphens/>
        <w:spacing w:line="360" w:lineRule="auto"/>
        <w:ind w:firstLine="709"/>
        <w:jc w:val="both"/>
      </w:pPr>
      <w:r w:rsidRPr="00750BF7">
        <w:rPr>
          <w:spacing w:val="40"/>
        </w:rPr>
        <w:t>Примечание</w:t>
      </w:r>
      <w:r w:rsidR="00007BD5">
        <w:rPr>
          <w:szCs w:val="28"/>
        </w:rPr>
        <w:t xml:space="preserve"> – </w:t>
      </w:r>
      <w:r w:rsidRPr="00DD35B6">
        <w:t>Пример построения продольного профиля скважины ГНБ приведен на рисунке 7.1.</w:t>
      </w:r>
    </w:p>
    <w:p w:rsidR="00A81E35" w:rsidRDefault="00A81E35" w:rsidP="00A81E3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D35B6">
        <w:rPr>
          <w:sz w:val="28"/>
          <w:szCs w:val="28"/>
        </w:rPr>
        <w:t>7.3.</w:t>
      </w:r>
      <w:r>
        <w:rPr>
          <w:sz w:val="28"/>
          <w:szCs w:val="28"/>
        </w:rPr>
        <w:t>16</w:t>
      </w:r>
      <w:r w:rsidRPr="00DD35B6">
        <w:rPr>
          <w:sz w:val="28"/>
          <w:szCs w:val="28"/>
        </w:rPr>
        <w:t> Углы входа скважины в грунт и выхода на поверхность в зависимости от условий строительства, вида трубопровода</w:t>
      </w:r>
      <w:r>
        <w:rPr>
          <w:sz w:val="28"/>
          <w:szCs w:val="28"/>
        </w:rPr>
        <w:t xml:space="preserve"> и используемого оборудования, как правило, принимаются в пределах от 8º до 20º. При определении в проекте углов входа и выхода следует учитывать необходимость </w:t>
      </w:r>
    </w:p>
    <w:p w:rsidR="00A81E35" w:rsidRPr="00F919CC" w:rsidRDefault="00A81E35" w:rsidP="00A81E35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устройства технологических шурфов (приямков) или возможность размещения буровой установки в котловане.</w:t>
      </w:r>
      <w:r w:rsidRPr="00F919CC">
        <w:rPr>
          <w:sz w:val="28"/>
          <w:szCs w:val="28"/>
        </w:rPr>
        <w:t xml:space="preserve"> </w:t>
      </w:r>
    </w:p>
    <w:p w:rsidR="00A81E35" w:rsidRDefault="00A81E35" w:rsidP="00A81E3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7.3.17 П</w:t>
      </w:r>
      <w:r w:rsidR="00757A04">
        <w:rPr>
          <w:sz w:val="28"/>
          <w:szCs w:val="28"/>
        </w:rPr>
        <w:t>ри построении трассы бурения начальные участки</w:t>
      </w:r>
      <w:r>
        <w:rPr>
          <w:sz w:val="28"/>
          <w:szCs w:val="28"/>
        </w:rPr>
        <w:t xml:space="preserve"> входа и выхода, как правило, должны быть прямолинейными.</w:t>
      </w:r>
    </w:p>
    <w:p w:rsidR="00A81E35" w:rsidRPr="00DD35B6" w:rsidRDefault="00A81E35" w:rsidP="00A81E35">
      <w:pPr>
        <w:suppressAutoHyphens/>
        <w:spacing w:line="360" w:lineRule="auto"/>
        <w:ind w:firstLine="709"/>
        <w:jc w:val="both"/>
      </w:pPr>
      <w:r w:rsidRPr="002C16E6">
        <w:rPr>
          <w:spacing w:val="40"/>
        </w:rPr>
        <w:t>Примечание</w:t>
      </w:r>
      <w:r>
        <w:rPr>
          <w:spacing w:val="40"/>
        </w:rPr>
        <w:t xml:space="preserve"> </w:t>
      </w:r>
      <w:r w:rsidRPr="00DD35B6">
        <w:t>– Поверхностные слои грунта, как правило, менее плотные, поэтому при проходке трудно выдержать необходимый радиус изгиба, и возможны выходы бурового раствора.</w:t>
      </w:r>
    </w:p>
    <w:p w:rsidR="00A81E35" w:rsidRPr="00DF7F70" w:rsidRDefault="00A81E35" w:rsidP="00A81E3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F7F70">
        <w:rPr>
          <w:sz w:val="28"/>
          <w:szCs w:val="28"/>
        </w:rPr>
        <w:t>Длина прямолинейных участков на входе и выходе определяется глубиной залегания плотных связанных грунтов и диаметром прокладываемого трубопровода. Чем больше диаметр бурового канала и тяжелее и жестче буровая колонна, тем длиннее следует принимать прямолинейные участки.</w:t>
      </w:r>
    </w:p>
    <w:p w:rsidR="00A81E35" w:rsidRDefault="00A81E35" w:rsidP="00E40549">
      <w:pPr>
        <w:suppressAutoHyphens/>
        <w:spacing w:line="360" w:lineRule="auto"/>
        <w:ind w:firstLine="709"/>
        <w:jc w:val="both"/>
        <w:rPr>
          <w:sz w:val="28"/>
          <w:szCs w:val="28"/>
        </w:rPr>
        <w:sectPr w:rsidR="00A81E35" w:rsidSect="00E6063A">
          <w:headerReference w:type="default" r:id="rId15"/>
          <w:footerReference w:type="default" r:id="rId16"/>
          <w:footnotePr>
            <w:numRestart w:val="eachPage"/>
          </w:footnotePr>
          <w:pgSz w:w="11906" w:h="16838"/>
          <w:pgMar w:top="1134" w:right="851" w:bottom="1134" w:left="1418" w:header="709" w:footer="709" w:gutter="0"/>
          <w:pgNumType w:start="1"/>
          <w:cols w:space="708"/>
          <w:docGrid w:linePitch="360"/>
        </w:sectPr>
      </w:pPr>
      <w:r w:rsidRPr="00453612">
        <w:rPr>
          <w:sz w:val="28"/>
          <w:szCs w:val="28"/>
        </w:rPr>
        <w:t>7.3.1</w:t>
      </w:r>
      <w:r>
        <w:rPr>
          <w:sz w:val="28"/>
          <w:szCs w:val="28"/>
        </w:rPr>
        <w:t>8</w:t>
      </w:r>
      <w:r w:rsidRPr="00453612">
        <w:rPr>
          <w:sz w:val="28"/>
          <w:szCs w:val="28"/>
        </w:rPr>
        <w:t> Расчет параметров трассы, включая общую длину скважины, длины и радиусы изгиба для составляющих прямолинейных и криволинейных</w:t>
      </w:r>
      <w:r>
        <w:rPr>
          <w:sz w:val="28"/>
          <w:szCs w:val="28"/>
        </w:rPr>
        <w:t xml:space="preserve"> </w:t>
      </w:r>
      <w:r w:rsidRPr="00453612">
        <w:rPr>
          <w:sz w:val="28"/>
          <w:szCs w:val="28"/>
        </w:rPr>
        <w:t xml:space="preserve">участков, заглубление скважины, необходимое количество буровых штанг, необходимое усилие и крутящий момент для проходки пилотной </w:t>
      </w:r>
      <w:r>
        <w:rPr>
          <w:sz w:val="28"/>
          <w:szCs w:val="28"/>
        </w:rPr>
        <w:t>скважины и</w:t>
      </w:r>
      <w:r w:rsidRPr="00A81E35">
        <w:rPr>
          <w:sz w:val="28"/>
          <w:szCs w:val="28"/>
        </w:rPr>
        <w:t xml:space="preserve"> </w:t>
      </w:r>
      <w:r w:rsidRPr="00453612">
        <w:rPr>
          <w:sz w:val="28"/>
          <w:szCs w:val="28"/>
        </w:rPr>
        <w:t xml:space="preserve">протягивания трубопровода, </w:t>
      </w:r>
      <w:r>
        <w:rPr>
          <w:sz w:val="28"/>
          <w:szCs w:val="28"/>
        </w:rPr>
        <w:t xml:space="preserve"> </w:t>
      </w:r>
      <w:r w:rsidRPr="00453612">
        <w:rPr>
          <w:sz w:val="28"/>
          <w:szCs w:val="28"/>
        </w:rPr>
        <w:t>рекомендуется выполнять с использованием</w:t>
      </w:r>
      <w:r>
        <w:rPr>
          <w:sz w:val="28"/>
          <w:szCs w:val="28"/>
        </w:rPr>
        <w:t xml:space="preserve"> </w:t>
      </w:r>
      <w:r w:rsidRPr="00453612">
        <w:rPr>
          <w:sz w:val="28"/>
          <w:szCs w:val="28"/>
        </w:rPr>
        <w:t>специализированного программного обеспечения автоматизирующего процесс разработки проектной документации. Основные положения рекомендуемой</w:t>
      </w:r>
    </w:p>
    <w:p w:rsidR="007E78C1" w:rsidRDefault="00321880" w:rsidP="00C8678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5686D2" wp14:editId="5D7EF7F6">
            <wp:extent cx="13150647" cy="8466083"/>
            <wp:effectExtent l="0" t="0" r="0" b="0"/>
            <wp:docPr id="34" name="Рисунок 34" descr="O:\НИЦ Тоннели и Метрополитены\_Сектор открытого способа работ\_Общая папка\МСП ГНБ\Продольный проф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:\НИЦ Тоннели и Метрополитены\_Сектор открытого способа работ\_Общая папка\МСП ГНБ\Продольный профи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" t="2610" r="14209" b="23981"/>
                    <a:stretch/>
                  </pic:blipFill>
                  <pic:spPr bwMode="auto">
                    <a:xfrm>
                      <a:off x="0" y="0"/>
                      <a:ext cx="13168235" cy="847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AC8" w:rsidRDefault="007E78C1" w:rsidP="007E78C1">
      <w:pPr>
        <w:jc w:val="center"/>
        <w:rPr>
          <w:sz w:val="28"/>
          <w:szCs w:val="28"/>
        </w:rPr>
      </w:pPr>
      <w:r w:rsidRPr="00276E4D">
        <w:rPr>
          <w:sz w:val="28"/>
          <w:szCs w:val="28"/>
        </w:rPr>
        <w:t>Рисунок</w:t>
      </w:r>
      <w:r w:rsidRPr="00276E4D">
        <w:rPr>
          <w:spacing w:val="20"/>
          <w:sz w:val="28"/>
          <w:szCs w:val="28"/>
        </w:rPr>
        <w:t xml:space="preserve"> 7.1</w:t>
      </w:r>
      <w:r w:rsidRPr="00276E4D">
        <w:rPr>
          <w:sz w:val="28"/>
          <w:szCs w:val="28"/>
        </w:rPr>
        <w:t xml:space="preserve"> – Пример построения продольного профиля трассы скважины ГНБ</w:t>
      </w:r>
    </w:p>
    <w:p w:rsidR="00C02AC8" w:rsidRPr="00276E4D" w:rsidRDefault="00C02AC8" w:rsidP="007E78C1">
      <w:pPr>
        <w:jc w:val="center"/>
        <w:rPr>
          <w:sz w:val="28"/>
          <w:szCs w:val="28"/>
        </w:rPr>
        <w:sectPr w:rsidR="00C02AC8" w:rsidRPr="00276E4D" w:rsidSect="007E78C1">
          <w:footnotePr>
            <w:numRestart w:val="eachPage"/>
          </w:footnotePr>
          <w:pgSz w:w="23814" w:h="16840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461AA0" w:rsidRPr="00453612" w:rsidRDefault="00461AA0" w:rsidP="00A81E35">
      <w:pPr>
        <w:spacing w:line="360" w:lineRule="auto"/>
        <w:jc w:val="both"/>
        <w:rPr>
          <w:sz w:val="28"/>
          <w:szCs w:val="28"/>
        </w:rPr>
      </w:pPr>
      <w:r w:rsidRPr="00453612">
        <w:rPr>
          <w:sz w:val="28"/>
          <w:szCs w:val="28"/>
        </w:rPr>
        <w:lastRenderedPageBreak/>
        <w:t>методики расчетов параметров трассы приведены в приложении Г.</w:t>
      </w:r>
    </w:p>
    <w:p w:rsidR="00461AA0" w:rsidRPr="008E5303" w:rsidRDefault="00461AA0" w:rsidP="00461AA0">
      <w:pPr>
        <w:spacing w:line="360" w:lineRule="auto"/>
        <w:ind w:firstLine="709"/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>Рекомендации по подбору буровой установки, необходимой для ведения работ, приведены в Д.2.4 – Д</w:t>
      </w:r>
      <w:r w:rsidRPr="00DD35B6">
        <w:rPr>
          <w:sz w:val="28"/>
          <w:szCs w:val="28"/>
        </w:rPr>
        <w:t xml:space="preserve">.2.6 приложения </w:t>
      </w:r>
      <w:r>
        <w:rPr>
          <w:sz w:val="28"/>
          <w:szCs w:val="28"/>
        </w:rPr>
        <w:t xml:space="preserve"> Д</w:t>
      </w:r>
      <w:r w:rsidRPr="00DD35B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53612">
        <w:rPr>
          <w:sz w:val="28"/>
          <w:szCs w:val="28"/>
        </w:rPr>
        <w:t>Составы типовых комплектов оборудования и производственной бригады даны в приложении Е.</w:t>
      </w:r>
    </w:p>
    <w:p w:rsidR="00461AA0" w:rsidRPr="00DD35B6" w:rsidRDefault="00461AA0" w:rsidP="00461A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</w:t>
      </w:r>
      <w:r w:rsidRPr="00B9428A">
        <w:rPr>
          <w:sz w:val="28"/>
          <w:szCs w:val="28"/>
        </w:rPr>
        <w:t>1</w:t>
      </w:r>
      <w:r w:rsidR="004B15EA">
        <w:rPr>
          <w:sz w:val="28"/>
          <w:szCs w:val="28"/>
        </w:rPr>
        <w:t>9</w:t>
      </w:r>
      <w:r>
        <w:rPr>
          <w:sz w:val="28"/>
          <w:szCs w:val="28"/>
        </w:rPr>
        <w:t> </w:t>
      </w:r>
      <w:r w:rsidRPr="00827464">
        <w:rPr>
          <w:sz w:val="28"/>
          <w:szCs w:val="28"/>
        </w:rPr>
        <w:t>Длина плети трубопровода</w:t>
      </w:r>
      <w:r w:rsidRPr="0066739A">
        <w:rPr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l</w:t>
      </w:r>
      <w:r w:rsidRPr="00D62502">
        <w:rPr>
          <w:sz w:val="28"/>
          <w:szCs w:val="28"/>
          <w:vertAlign w:val="subscript"/>
        </w:rPr>
        <w:t>г</w:t>
      </w:r>
      <w:r w:rsidRPr="00827464">
        <w:rPr>
          <w:sz w:val="28"/>
          <w:szCs w:val="28"/>
        </w:rPr>
        <w:t>,</w:t>
      </w:r>
      <w:r w:rsidRPr="0066739A">
        <w:rPr>
          <w:sz w:val="28"/>
          <w:szCs w:val="28"/>
        </w:rPr>
        <w:t xml:space="preserve"> </w:t>
      </w:r>
      <w:r>
        <w:rPr>
          <w:sz w:val="28"/>
          <w:szCs w:val="28"/>
        </w:rPr>
        <w:t>м,</w:t>
      </w:r>
      <w:r w:rsidRPr="00827464">
        <w:rPr>
          <w:sz w:val="28"/>
          <w:szCs w:val="28"/>
        </w:rPr>
        <w:t xml:space="preserve"> необходимая (и достаточная) для прот</w:t>
      </w:r>
      <w:r>
        <w:rPr>
          <w:sz w:val="28"/>
          <w:szCs w:val="28"/>
        </w:rPr>
        <w:t>ягивания</w:t>
      </w:r>
      <w:r w:rsidRPr="00827464">
        <w:rPr>
          <w:sz w:val="28"/>
          <w:szCs w:val="28"/>
        </w:rPr>
        <w:t xml:space="preserve">, </w:t>
      </w:r>
      <w:r w:rsidRPr="00DD35B6">
        <w:rPr>
          <w:sz w:val="28"/>
          <w:szCs w:val="28"/>
        </w:rPr>
        <w:t>определяется по формуле:</w:t>
      </w:r>
    </w:p>
    <w:p w:rsidR="00461AA0" w:rsidRPr="00827464" w:rsidRDefault="00461AA0" w:rsidP="00461AA0">
      <w:pPr>
        <w:tabs>
          <w:tab w:val="left" w:pos="5103"/>
        </w:tabs>
        <w:jc w:val="right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 w:rsidRPr="00D62502">
        <w:rPr>
          <w:sz w:val="28"/>
          <w:szCs w:val="28"/>
          <w:vertAlign w:val="subscript"/>
        </w:rPr>
        <w:t>г</w:t>
      </w:r>
      <w:r>
        <w:rPr>
          <w:i/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l</w:t>
      </w:r>
      <w:r w:rsidRPr="00D62502">
        <w:rPr>
          <w:i/>
          <w:sz w:val="28"/>
          <w:szCs w:val="28"/>
        </w:rPr>
        <w:t>+</w:t>
      </w:r>
      <w:r>
        <w:rPr>
          <w:i/>
          <w:sz w:val="28"/>
          <w:szCs w:val="28"/>
          <w:lang w:val="en-US"/>
        </w:rPr>
        <w:t>δ</w:t>
      </w:r>
      <w:r w:rsidRPr="00D62502">
        <w:rPr>
          <w:i/>
          <w:sz w:val="28"/>
          <w:szCs w:val="28"/>
        </w:rPr>
        <w:t>+2</w:t>
      </w:r>
      <w:r>
        <w:rPr>
          <w:i/>
          <w:sz w:val="28"/>
          <w:szCs w:val="28"/>
          <w:lang w:val="en-US"/>
        </w:rPr>
        <w:t>a</w:t>
      </w:r>
      <w:r>
        <w:rPr>
          <w:i/>
          <w:sz w:val="28"/>
          <w:szCs w:val="28"/>
        </w:rPr>
        <w:t>,</w:t>
      </w:r>
      <w:r w:rsidRPr="00273F13">
        <w:rPr>
          <w:i/>
          <w:sz w:val="28"/>
          <w:szCs w:val="28"/>
        </w:rPr>
        <w:tab/>
      </w:r>
      <w:r>
        <w:rPr>
          <w:sz w:val="28"/>
          <w:szCs w:val="28"/>
        </w:rPr>
        <w:t>(</w:t>
      </w:r>
      <w:r w:rsidRPr="00273F13">
        <w:rPr>
          <w:sz w:val="28"/>
          <w:szCs w:val="28"/>
        </w:rPr>
        <w:t>1</w:t>
      </w:r>
      <w:r>
        <w:rPr>
          <w:sz w:val="28"/>
          <w:szCs w:val="28"/>
        </w:rPr>
        <w:t>)</w:t>
      </w:r>
    </w:p>
    <w:p w:rsidR="00461AA0" w:rsidRPr="00827464" w:rsidRDefault="00461AA0" w:rsidP="00461AA0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827464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  <w:r w:rsidRPr="00273F13"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</w:rPr>
        <w:t xml:space="preserve"> – </w:t>
      </w:r>
      <w:r>
        <w:rPr>
          <w:sz w:val="28"/>
          <w:szCs w:val="28"/>
        </w:rPr>
        <w:t>расчетная длина скважины по профилю перехода, м</w:t>
      </w:r>
      <w:r w:rsidRPr="00827464">
        <w:rPr>
          <w:sz w:val="28"/>
          <w:szCs w:val="28"/>
        </w:rPr>
        <w:t>;</w:t>
      </w:r>
    </w:p>
    <w:p w:rsidR="00461AA0" w:rsidRDefault="00461AA0" w:rsidP="00461AA0">
      <w:pPr>
        <w:spacing w:line="360" w:lineRule="auto"/>
        <w:ind w:firstLine="709"/>
        <w:jc w:val="both"/>
        <w:rPr>
          <w:sz w:val="28"/>
          <w:szCs w:val="28"/>
        </w:rPr>
      </w:pPr>
      <w:r w:rsidRPr="00273F13">
        <w:rPr>
          <w:i/>
          <w:sz w:val="28"/>
          <w:szCs w:val="28"/>
        </w:rPr>
        <w:t>δ</w:t>
      </w:r>
      <w:r>
        <w:rPr>
          <w:i/>
          <w:sz w:val="28"/>
          <w:szCs w:val="28"/>
        </w:rPr>
        <w:t xml:space="preserve"> – </w:t>
      </w:r>
      <w:r>
        <w:rPr>
          <w:sz w:val="28"/>
          <w:szCs w:val="28"/>
        </w:rPr>
        <w:t>возможное увеличение</w:t>
      </w:r>
      <w:r w:rsidRPr="00827464">
        <w:rPr>
          <w:sz w:val="28"/>
          <w:szCs w:val="28"/>
        </w:rPr>
        <w:t xml:space="preserve"> фактической длины бурового канала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перебур</w:t>
      </w:r>
      <w:proofErr w:type="spellEnd"/>
      <w:r>
        <w:rPr>
          <w:sz w:val="28"/>
          <w:szCs w:val="28"/>
        </w:rPr>
        <w:t xml:space="preserve">), определяемое с учетом допусков по отклонению точки выхода, м; </w:t>
      </w:r>
    </w:p>
    <w:p w:rsidR="00461AA0" w:rsidRDefault="00461AA0" w:rsidP="00461AA0">
      <w:pPr>
        <w:spacing w:line="360" w:lineRule="auto"/>
        <w:ind w:firstLine="709"/>
        <w:jc w:val="both"/>
        <w:rPr>
          <w:sz w:val="28"/>
          <w:szCs w:val="28"/>
        </w:rPr>
      </w:pPr>
      <w:r w:rsidRPr="00981C63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827464">
        <w:rPr>
          <w:sz w:val="28"/>
          <w:szCs w:val="28"/>
        </w:rPr>
        <w:t xml:space="preserve">участки трубопровода </w:t>
      </w:r>
      <w:r>
        <w:rPr>
          <w:sz w:val="28"/>
          <w:szCs w:val="28"/>
        </w:rPr>
        <w:t xml:space="preserve">от </w:t>
      </w:r>
      <w:r w:rsidRPr="00827464">
        <w:rPr>
          <w:sz w:val="28"/>
          <w:szCs w:val="28"/>
        </w:rPr>
        <w:t>1,5</w:t>
      </w:r>
      <w:r>
        <w:rPr>
          <w:sz w:val="28"/>
          <w:szCs w:val="28"/>
        </w:rPr>
        <w:t xml:space="preserve"> до </w:t>
      </w:r>
      <w:r w:rsidRPr="00827464">
        <w:rPr>
          <w:sz w:val="28"/>
          <w:szCs w:val="28"/>
        </w:rPr>
        <w:t>2,5</w:t>
      </w:r>
      <w:r>
        <w:rPr>
          <w:sz w:val="28"/>
          <w:szCs w:val="28"/>
        </w:rPr>
        <w:t> </w:t>
      </w:r>
      <w:r w:rsidRPr="00827464">
        <w:rPr>
          <w:sz w:val="28"/>
          <w:szCs w:val="28"/>
        </w:rPr>
        <w:t>м вне бурового канала.</w:t>
      </w:r>
    </w:p>
    <w:p w:rsidR="00461AA0" w:rsidRDefault="00461AA0" w:rsidP="00461AA0">
      <w:pPr>
        <w:spacing w:line="360" w:lineRule="auto"/>
        <w:ind w:firstLine="709"/>
        <w:jc w:val="both"/>
        <w:rPr>
          <w:szCs w:val="28"/>
        </w:rPr>
      </w:pPr>
      <w:r w:rsidRPr="004E61DF">
        <w:rPr>
          <w:spacing w:val="40"/>
        </w:rPr>
        <w:t>Примечание</w:t>
      </w:r>
      <w:r w:rsidRPr="00B72027">
        <w:rPr>
          <w:szCs w:val="28"/>
        </w:rPr>
        <w:t xml:space="preserve"> – </w:t>
      </w:r>
      <w:r>
        <w:rPr>
          <w:szCs w:val="28"/>
        </w:rPr>
        <w:t>Рекомендуется принимать в</w:t>
      </w:r>
      <w:r w:rsidRPr="00B72027">
        <w:rPr>
          <w:szCs w:val="28"/>
        </w:rPr>
        <w:t>озможное увеличение фактической длины для полиэтиленовых труб 0,1</w:t>
      </w:r>
      <w:r>
        <w:rPr>
          <w:szCs w:val="28"/>
        </w:rPr>
        <w:t>0 </w:t>
      </w:r>
      <w:r w:rsidRPr="00B72027">
        <w:rPr>
          <w:i/>
          <w:szCs w:val="28"/>
          <w:lang w:val="en-US"/>
        </w:rPr>
        <w:t>l</w:t>
      </w:r>
      <w:r>
        <w:rPr>
          <w:i/>
          <w:szCs w:val="28"/>
        </w:rPr>
        <w:t xml:space="preserve">, </w:t>
      </w:r>
      <w:r w:rsidRPr="00C93662">
        <w:rPr>
          <w:szCs w:val="28"/>
        </w:rPr>
        <w:t>м;</w:t>
      </w:r>
      <w:r w:rsidRPr="00B72027">
        <w:rPr>
          <w:szCs w:val="28"/>
        </w:rPr>
        <w:t xml:space="preserve"> для стального трубопрово</w:t>
      </w:r>
      <w:r>
        <w:rPr>
          <w:szCs w:val="28"/>
        </w:rPr>
        <w:t xml:space="preserve">да </w:t>
      </w:r>
      <w:r>
        <w:t>–</w:t>
      </w:r>
      <w:r w:rsidRPr="00B72027">
        <w:rPr>
          <w:szCs w:val="28"/>
        </w:rPr>
        <w:t xml:space="preserve"> от 0,03</w:t>
      </w:r>
      <w:r>
        <w:rPr>
          <w:szCs w:val="28"/>
        </w:rPr>
        <w:t> </w:t>
      </w:r>
      <w:r w:rsidRPr="00B72027">
        <w:rPr>
          <w:i/>
          <w:szCs w:val="28"/>
          <w:lang w:val="en-US"/>
        </w:rPr>
        <w:t>l</w:t>
      </w:r>
      <w:r w:rsidRPr="00B72027">
        <w:rPr>
          <w:szCs w:val="28"/>
        </w:rPr>
        <w:t xml:space="preserve"> до</w:t>
      </w:r>
      <w:r>
        <w:rPr>
          <w:szCs w:val="28"/>
        </w:rPr>
        <w:t xml:space="preserve"> </w:t>
      </w:r>
      <w:r w:rsidRPr="00B72027">
        <w:rPr>
          <w:szCs w:val="28"/>
        </w:rPr>
        <w:t>0,05</w:t>
      </w:r>
      <w:r>
        <w:rPr>
          <w:szCs w:val="28"/>
        </w:rPr>
        <w:t> </w:t>
      </w:r>
      <w:r w:rsidRPr="00B72027">
        <w:rPr>
          <w:i/>
          <w:szCs w:val="28"/>
          <w:lang w:val="en-US"/>
        </w:rPr>
        <w:t>l</w:t>
      </w:r>
      <w:r>
        <w:rPr>
          <w:i/>
          <w:szCs w:val="28"/>
        </w:rPr>
        <w:t xml:space="preserve">, </w:t>
      </w:r>
      <w:r>
        <w:rPr>
          <w:szCs w:val="28"/>
        </w:rPr>
        <w:t>м.</w:t>
      </w:r>
    </w:p>
    <w:p w:rsidR="00CF578C" w:rsidRDefault="00CF578C" w:rsidP="00CF578C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7.4 Оценка поверхностных деформаций</w:t>
      </w:r>
    </w:p>
    <w:p w:rsidR="00CF578C" w:rsidRPr="008061CC" w:rsidRDefault="00CF578C" w:rsidP="00CF578C">
      <w:pPr>
        <w:spacing w:line="360" w:lineRule="auto"/>
        <w:ind w:firstLine="709"/>
        <w:jc w:val="both"/>
        <w:rPr>
          <w:sz w:val="28"/>
          <w:szCs w:val="28"/>
        </w:rPr>
      </w:pPr>
      <w:r w:rsidRPr="008061CC">
        <w:rPr>
          <w:sz w:val="28"/>
          <w:szCs w:val="28"/>
        </w:rPr>
        <w:t>7.4.1</w:t>
      </w:r>
      <w:r>
        <w:rPr>
          <w:sz w:val="28"/>
          <w:szCs w:val="28"/>
        </w:rPr>
        <w:t> </w:t>
      </w:r>
      <w:r w:rsidRPr="008061CC">
        <w:rPr>
          <w:sz w:val="28"/>
          <w:szCs w:val="28"/>
        </w:rPr>
        <w:t xml:space="preserve">При прохождении трассы </w:t>
      </w:r>
      <w:r>
        <w:rPr>
          <w:sz w:val="28"/>
          <w:szCs w:val="28"/>
        </w:rPr>
        <w:t>ЗП</w:t>
      </w:r>
      <w:r w:rsidRPr="008061CC">
        <w:rPr>
          <w:sz w:val="28"/>
          <w:szCs w:val="28"/>
        </w:rPr>
        <w:t xml:space="preserve"> под зданиями и сооружениями </w:t>
      </w:r>
      <w:r w:rsidRPr="008061CC">
        <w:rPr>
          <w:sz w:val="28"/>
          <w:szCs w:val="28"/>
          <w:lang w:val="en-US"/>
        </w:rPr>
        <w:t>I</w:t>
      </w:r>
      <w:r w:rsidRPr="008061CC">
        <w:rPr>
          <w:sz w:val="28"/>
          <w:szCs w:val="28"/>
        </w:rPr>
        <w:t xml:space="preserve"> и </w:t>
      </w:r>
      <w:r w:rsidRPr="008061CC">
        <w:rPr>
          <w:sz w:val="28"/>
          <w:szCs w:val="28"/>
          <w:lang w:val="en-US"/>
        </w:rPr>
        <w:t>II</w:t>
      </w:r>
      <w:r w:rsidRPr="008061CC">
        <w:rPr>
          <w:sz w:val="28"/>
          <w:szCs w:val="28"/>
        </w:rPr>
        <w:t xml:space="preserve"> уровней ответственности (по </w:t>
      </w:r>
      <w:r w:rsidR="00463D8C" w:rsidRPr="00282A8D">
        <w:rPr>
          <w:sz w:val="28"/>
          <w:szCs w:val="28"/>
        </w:rPr>
        <w:t>МСН 20-02</w:t>
      </w:r>
      <w:r w:rsidRPr="00282A8D">
        <w:rPr>
          <w:sz w:val="28"/>
          <w:szCs w:val="28"/>
        </w:rPr>
        <w:t>),</w:t>
      </w:r>
      <w:r w:rsidRPr="008061CC">
        <w:rPr>
          <w:sz w:val="28"/>
          <w:szCs w:val="28"/>
        </w:rPr>
        <w:t xml:space="preserve"> автомобильными и железными дор</w:t>
      </w:r>
      <w:r w:rsidRPr="008061CC">
        <w:rPr>
          <w:sz w:val="28"/>
          <w:szCs w:val="28"/>
        </w:rPr>
        <w:t>о</w:t>
      </w:r>
      <w:r w:rsidRPr="008061CC">
        <w:rPr>
          <w:sz w:val="28"/>
          <w:szCs w:val="28"/>
        </w:rPr>
        <w:t>гами, сооружениями метрополитена, существующими инженерными комму</w:t>
      </w:r>
      <w:r w:rsidR="001E2F89">
        <w:rPr>
          <w:sz w:val="28"/>
          <w:szCs w:val="28"/>
        </w:rPr>
        <w:t>н</w:t>
      </w:r>
      <w:r w:rsidR="001E2F89">
        <w:rPr>
          <w:sz w:val="28"/>
          <w:szCs w:val="28"/>
        </w:rPr>
        <w:t>и</w:t>
      </w:r>
      <w:r w:rsidR="001E2F89">
        <w:rPr>
          <w:sz w:val="28"/>
          <w:szCs w:val="28"/>
        </w:rPr>
        <w:t>кациями</w:t>
      </w:r>
      <w:r w:rsidRPr="008061CC">
        <w:rPr>
          <w:sz w:val="28"/>
          <w:szCs w:val="28"/>
        </w:rPr>
        <w:t xml:space="preserve"> следует оценивать их возможные </w:t>
      </w:r>
      <w:r w:rsidR="00126978">
        <w:rPr>
          <w:sz w:val="28"/>
          <w:szCs w:val="28"/>
        </w:rPr>
        <w:t>смещения и при необходимости</w:t>
      </w:r>
      <w:r w:rsidRPr="008061CC">
        <w:rPr>
          <w:sz w:val="28"/>
          <w:szCs w:val="28"/>
        </w:rPr>
        <w:t xml:space="preserve"> предусматривать в проекте дополнительные мероприятия по </w:t>
      </w:r>
      <w:r w:rsidRPr="00DD35B6">
        <w:rPr>
          <w:sz w:val="28"/>
          <w:szCs w:val="28"/>
        </w:rPr>
        <w:t>предот</w:t>
      </w:r>
      <w:r w:rsidR="001E2F89">
        <w:rPr>
          <w:sz w:val="28"/>
          <w:szCs w:val="28"/>
        </w:rPr>
        <w:t>вращению возможных смещений</w:t>
      </w:r>
      <w:r w:rsidRPr="00DD35B6">
        <w:rPr>
          <w:sz w:val="28"/>
          <w:szCs w:val="28"/>
        </w:rPr>
        <w:t xml:space="preserve"> в соответ</w:t>
      </w:r>
      <w:r w:rsidRPr="008061CC">
        <w:rPr>
          <w:sz w:val="28"/>
          <w:szCs w:val="28"/>
        </w:rPr>
        <w:t xml:space="preserve">ствии с </w:t>
      </w:r>
      <w:r w:rsidRPr="00020BB7">
        <w:rPr>
          <w:sz w:val="28"/>
          <w:szCs w:val="28"/>
        </w:rPr>
        <w:t>13.1.</w:t>
      </w:r>
      <w:r w:rsidR="00DF3C0D">
        <w:rPr>
          <w:sz w:val="28"/>
          <w:szCs w:val="28"/>
        </w:rPr>
        <w:t>6</w:t>
      </w:r>
      <w:r w:rsidR="00750BF7">
        <w:rPr>
          <w:sz w:val="28"/>
          <w:szCs w:val="28"/>
        </w:rPr>
        <w:t xml:space="preserve"> – </w:t>
      </w:r>
      <w:r w:rsidRPr="00020BB7">
        <w:rPr>
          <w:sz w:val="28"/>
          <w:szCs w:val="28"/>
        </w:rPr>
        <w:t>13.1.</w:t>
      </w:r>
      <w:r w:rsidR="00DF3C0D">
        <w:rPr>
          <w:sz w:val="28"/>
          <w:szCs w:val="28"/>
        </w:rPr>
        <w:t>8</w:t>
      </w:r>
      <w:r w:rsidRPr="008061CC">
        <w:rPr>
          <w:sz w:val="28"/>
          <w:szCs w:val="28"/>
        </w:rPr>
        <w:t>.</w:t>
      </w:r>
    </w:p>
    <w:p w:rsidR="000F324F" w:rsidRDefault="002F226E" w:rsidP="000F32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7.4.</w:t>
      </w:r>
      <w:r w:rsidRPr="00232F89">
        <w:rPr>
          <w:sz w:val="28"/>
          <w:szCs w:val="28"/>
        </w:rPr>
        <w:t>2</w:t>
      </w:r>
      <w:r>
        <w:rPr>
          <w:sz w:val="28"/>
          <w:szCs w:val="28"/>
        </w:rPr>
        <w:t> </w:t>
      </w:r>
      <w:r w:rsidRPr="00232F89">
        <w:rPr>
          <w:sz w:val="28"/>
          <w:szCs w:val="28"/>
        </w:rPr>
        <w:t xml:space="preserve">Расчет смещений следует производить для эксплуатационной стадии проложенного трубопровода, когда деформации могут возникнуть в результате заполнения </w:t>
      </w:r>
      <w:r w:rsidR="00B063E3">
        <w:rPr>
          <w:sz w:val="28"/>
          <w:szCs w:val="28"/>
        </w:rPr>
        <w:t xml:space="preserve">грунтом </w:t>
      </w:r>
      <w:r w:rsidRPr="00232F89">
        <w:rPr>
          <w:sz w:val="28"/>
          <w:szCs w:val="28"/>
        </w:rPr>
        <w:t>части кольцевого зазора (от 20</w:t>
      </w:r>
      <w:r>
        <w:rPr>
          <w:sz w:val="28"/>
          <w:szCs w:val="28"/>
        </w:rPr>
        <w:t> </w:t>
      </w:r>
      <w:r w:rsidRPr="00232F89">
        <w:rPr>
          <w:sz w:val="28"/>
          <w:szCs w:val="28"/>
        </w:rPr>
        <w:t>% до 40</w:t>
      </w:r>
      <w:r>
        <w:rPr>
          <w:sz w:val="28"/>
          <w:szCs w:val="28"/>
        </w:rPr>
        <w:t> </w:t>
      </w:r>
      <w:r w:rsidRPr="00232F89">
        <w:rPr>
          <w:sz w:val="28"/>
          <w:szCs w:val="28"/>
        </w:rPr>
        <w:t>%) между трубой и стенками расширенной скваж</w:t>
      </w:r>
      <w:r w:rsidR="00B063E3">
        <w:rPr>
          <w:sz w:val="28"/>
          <w:szCs w:val="28"/>
        </w:rPr>
        <w:t>ины</w:t>
      </w:r>
      <w:r w:rsidRPr="00232F89">
        <w:rPr>
          <w:sz w:val="28"/>
          <w:szCs w:val="28"/>
        </w:rPr>
        <w:t>, за счет фильтрации и уплотнения буровог</w:t>
      </w:r>
      <w:r w:rsidR="000F324F">
        <w:rPr>
          <w:sz w:val="28"/>
          <w:szCs w:val="28"/>
        </w:rPr>
        <w:t>о р</w:t>
      </w:r>
      <w:r w:rsidR="000F324F" w:rsidRPr="00232F89">
        <w:rPr>
          <w:sz w:val="28"/>
          <w:szCs w:val="28"/>
        </w:rPr>
        <w:t>аствора.</w:t>
      </w:r>
      <w:r w:rsidR="000F324F">
        <w:rPr>
          <w:sz w:val="28"/>
          <w:szCs w:val="28"/>
        </w:rPr>
        <w:t xml:space="preserve"> Ширина мульды</w:t>
      </w:r>
      <w:r w:rsidR="000F324F">
        <w:rPr>
          <w:rStyle w:val="af9"/>
          <w:sz w:val="28"/>
          <w:szCs w:val="28"/>
        </w:rPr>
        <w:footnoteReference w:id="1"/>
      </w:r>
      <w:r w:rsidR="000F324F">
        <w:rPr>
          <w:sz w:val="28"/>
          <w:szCs w:val="28"/>
        </w:rPr>
        <w:t xml:space="preserve"> оседания В, м от оси скважины (см. рисунок 7.2) определяется по формуле:</w:t>
      </w:r>
    </w:p>
    <w:p w:rsidR="002F226E" w:rsidRPr="00BF5929" w:rsidRDefault="002F226E" w:rsidP="002F226E">
      <w:pPr>
        <w:tabs>
          <w:tab w:val="left" w:pos="5954"/>
        </w:tabs>
        <w:jc w:val="right"/>
        <w:rPr>
          <w:sz w:val="28"/>
          <w:szCs w:val="28"/>
        </w:rPr>
      </w:pPr>
      <w:r w:rsidRPr="00BF5929">
        <w:rPr>
          <w:i/>
          <w:sz w:val="28"/>
          <w:szCs w:val="28"/>
        </w:rPr>
        <w:t>В</w:t>
      </w:r>
      <w:r w:rsidRPr="00BF5929">
        <w:rPr>
          <w:sz w:val="28"/>
          <w:szCs w:val="28"/>
        </w:rPr>
        <w:t>=</w:t>
      </w:r>
      <w:r w:rsidRPr="00211B0B">
        <w:rPr>
          <w:position w:val="-32"/>
          <w:sz w:val="28"/>
          <w:szCs w:val="28"/>
        </w:rPr>
        <w:object w:dxaOrig="272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37.5pt" o:ole="">
            <v:imagedata r:id="rId18" o:title=""/>
          </v:shape>
          <o:OLEObject Type="Embed" ProgID="Equation.3" ShapeID="_x0000_i1025" DrawAspect="Content" ObjectID="_1422693522" r:id="rId19"/>
        </w:object>
      </w:r>
      <w:r w:rsidRPr="00BF5929">
        <w:rPr>
          <w:sz w:val="28"/>
          <w:szCs w:val="28"/>
        </w:rPr>
        <w:t xml:space="preserve">, </w:t>
      </w:r>
      <w:r>
        <w:rPr>
          <w:sz w:val="28"/>
          <w:szCs w:val="28"/>
        </w:rPr>
        <w:tab/>
        <w:t>(2)</w:t>
      </w:r>
    </w:p>
    <w:p w:rsidR="002F226E" w:rsidRPr="00786BE8" w:rsidRDefault="002F226E" w:rsidP="002F226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BF5929">
        <w:rPr>
          <w:sz w:val="28"/>
          <w:szCs w:val="28"/>
        </w:rPr>
        <w:t>где</w:t>
      </w:r>
      <w:r w:rsidRPr="00F949C2">
        <w:rPr>
          <w:color w:val="FF0000"/>
          <w:sz w:val="28"/>
          <w:szCs w:val="28"/>
        </w:rPr>
        <w:tab/>
      </w:r>
      <w:r w:rsidRPr="001D5196">
        <w:rPr>
          <w:i/>
          <w:sz w:val="28"/>
          <w:szCs w:val="28"/>
          <w:lang w:val="en-US"/>
        </w:rPr>
        <w:t>d</w:t>
      </w:r>
      <w:r w:rsidRPr="001D5196">
        <w:rPr>
          <w:i/>
          <w:sz w:val="28"/>
          <w:szCs w:val="28"/>
          <w:vertAlign w:val="subscript"/>
          <w:lang w:val="en-US"/>
        </w:rPr>
        <w:t>p</w:t>
      </w:r>
      <w:r w:rsidRPr="001D5196">
        <w:rPr>
          <w:sz w:val="28"/>
          <w:szCs w:val="28"/>
        </w:rPr>
        <w:t xml:space="preserve"> – наибольший диаметр расширения скважины (</w:t>
      </w:r>
      <w:r w:rsidRPr="00786BE8">
        <w:rPr>
          <w:sz w:val="28"/>
          <w:szCs w:val="28"/>
        </w:rPr>
        <w:t>бурового канала), м;</w:t>
      </w:r>
    </w:p>
    <w:p w:rsidR="002F226E" w:rsidRDefault="002F226E" w:rsidP="002F226E">
      <w:pPr>
        <w:spacing w:line="360" w:lineRule="auto"/>
        <w:ind w:firstLine="567"/>
        <w:jc w:val="both"/>
        <w:rPr>
          <w:sz w:val="28"/>
          <w:szCs w:val="28"/>
        </w:rPr>
      </w:pPr>
      <w:r w:rsidRPr="00BF5929">
        <w:rPr>
          <w:i/>
          <w:sz w:val="28"/>
          <w:szCs w:val="28"/>
          <w:lang w:val="en-US"/>
        </w:rPr>
        <w:lastRenderedPageBreak/>
        <w:t>h</w:t>
      </w:r>
      <w:r w:rsidRPr="00BF5929">
        <w:rPr>
          <w:i/>
          <w:sz w:val="28"/>
          <w:szCs w:val="28"/>
          <w:vertAlign w:val="subscript"/>
          <w:lang w:val="en-US"/>
        </w:rPr>
        <w:t>c</w:t>
      </w:r>
      <w:r w:rsidRPr="00BF5929">
        <w:rPr>
          <w:sz w:val="28"/>
          <w:szCs w:val="28"/>
        </w:rPr>
        <w:t xml:space="preserve"> – глубина заложения свода скважины от поверхности</w:t>
      </w:r>
      <w:r>
        <w:rPr>
          <w:sz w:val="28"/>
          <w:szCs w:val="28"/>
        </w:rPr>
        <w:t>, м</w:t>
      </w:r>
      <w:r w:rsidRPr="00BF5929">
        <w:rPr>
          <w:sz w:val="28"/>
          <w:szCs w:val="28"/>
        </w:rPr>
        <w:t>;</w:t>
      </w:r>
    </w:p>
    <w:p w:rsidR="002F226E" w:rsidRDefault="002F226E" w:rsidP="002F226E">
      <w:pPr>
        <w:spacing w:line="360" w:lineRule="auto"/>
        <w:ind w:firstLine="567"/>
        <w:jc w:val="both"/>
        <w:rPr>
          <w:sz w:val="28"/>
          <w:szCs w:val="28"/>
        </w:rPr>
      </w:pPr>
      <w:r w:rsidRPr="00BF5929">
        <w:rPr>
          <w:i/>
          <w:sz w:val="28"/>
          <w:szCs w:val="28"/>
        </w:rPr>
        <w:sym w:font="Symbol" w:char="F06A"/>
      </w:r>
      <w:r w:rsidR="00750BF7">
        <w:rPr>
          <w:i/>
          <w:sz w:val="28"/>
          <w:szCs w:val="28"/>
        </w:rPr>
        <w:t xml:space="preserve"> </w:t>
      </w:r>
      <w:r w:rsidR="00750BF7" w:rsidRPr="00BF5929">
        <w:rPr>
          <w:sz w:val="28"/>
          <w:szCs w:val="28"/>
        </w:rPr>
        <w:t>–</w:t>
      </w:r>
      <w:r w:rsidR="00750BF7">
        <w:rPr>
          <w:sz w:val="28"/>
          <w:szCs w:val="28"/>
        </w:rPr>
        <w:t xml:space="preserve"> </w:t>
      </w:r>
      <w:r w:rsidRPr="00BF5929">
        <w:rPr>
          <w:sz w:val="28"/>
          <w:szCs w:val="28"/>
        </w:rPr>
        <w:t>угол внутреннего трения грунта</w:t>
      </w:r>
      <w:r>
        <w:rPr>
          <w:sz w:val="28"/>
          <w:szCs w:val="28"/>
        </w:rPr>
        <w:t>, град.</w:t>
      </w:r>
    </w:p>
    <w:p w:rsidR="002F226E" w:rsidRDefault="002F226E" w:rsidP="002F226E">
      <w:pPr>
        <w:spacing w:line="360" w:lineRule="auto"/>
        <w:ind w:firstLine="567"/>
        <w:jc w:val="both"/>
        <w:rPr>
          <w:sz w:val="28"/>
          <w:szCs w:val="28"/>
        </w:rPr>
      </w:pPr>
      <w:r w:rsidRPr="00BF5929">
        <w:rPr>
          <w:sz w:val="28"/>
          <w:szCs w:val="28"/>
        </w:rPr>
        <w:t>При различных грунтовых напластованиях</w:t>
      </w:r>
      <w:r w:rsidR="00DD35B6">
        <w:rPr>
          <w:sz w:val="28"/>
          <w:szCs w:val="28"/>
        </w:rPr>
        <w:t xml:space="preserve"> общая</w:t>
      </w:r>
      <w:r w:rsidRPr="00BF5929">
        <w:rPr>
          <w:sz w:val="28"/>
          <w:szCs w:val="28"/>
        </w:rPr>
        <w:t xml:space="preserve"> ширина мульды </w:t>
      </w:r>
      <w:r w:rsidRPr="00DD35B6">
        <w:rPr>
          <w:sz w:val="28"/>
          <w:szCs w:val="28"/>
        </w:rPr>
        <w:t>осед</w:t>
      </w:r>
      <w:r w:rsidRPr="00DD35B6">
        <w:rPr>
          <w:sz w:val="28"/>
          <w:szCs w:val="28"/>
        </w:rPr>
        <w:t>а</w:t>
      </w:r>
      <w:r w:rsidRPr="00DD35B6">
        <w:rPr>
          <w:sz w:val="28"/>
          <w:szCs w:val="28"/>
        </w:rPr>
        <w:t>ния</w:t>
      </w:r>
      <w:r w:rsidRPr="00DD35B6">
        <w:rPr>
          <w:sz w:val="28"/>
          <w:szCs w:val="28"/>
          <w:vertAlign w:val="superscript"/>
        </w:rPr>
        <w:t xml:space="preserve"> </w:t>
      </w:r>
      <w:r w:rsidRPr="00DD35B6">
        <w:rPr>
          <w:sz w:val="28"/>
          <w:szCs w:val="28"/>
        </w:rPr>
        <w:t xml:space="preserve">В, м, должна </w:t>
      </w:r>
      <w:r w:rsidR="00DD35B6">
        <w:rPr>
          <w:sz w:val="28"/>
          <w:szCs w:val="28"/>
        </w:rPr>
        <w:t xml:space="preserve">определяться </w:t>
      </w:r>
      <w:r w:rsidRPr="00BF5929">
        <w:rPr>
          <w:sz w:val="28"/>
          <w:szCs w:val="28"/>
        </w:rPr>
        <w:t>с учетом слоистости.</w:t>
      </w:r>
    </w:p>
    <w:p w:rsidR="008640F6" w:rsidRPr="006632B4" w:rsidRDefault="000C5916" w:rsidP="008640F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3535" cy="40077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69" b="8789"/>
                    <a:stretch/>
                  </pic:blipFill>
                  <pic:spPr bwMode="auto">
                    <a:xfrm>
                      <a:off x="0" y="0"/>
                      <a:ext cx="4097003" cy="401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0F6" w:rsidRDefault="008640F6" w:rsidP="00932EC4">
      <w:pPr>
        <w:suppressAutoHyphens/>
        <w:spacing w:line="360" w:lineRule="auto"/>
        <w:ind w:firstLine="1"/>
        <w:jc w:val="center"/>
        <w:rPr>
          <w:szCs w:val="28"/>
        </w:rPr>
      </w:pPr>
      <w:r w:rsidRPr="008309D7">
        <w:rPr>
          <w:i/>
          <w:szCs w:val="28"/>
        </w:rPr>
        <w:t>φ</w:t>
      </w:r>
      <w:r w:rsidRPr="008309D7">
        <w:rPr>
          <w:szCs w:val="28"/>
        </w:rPr>
        <w:t xml:space="preserve"> – угол внутреннего трения грунта</w:t>
      </w:r>
    </w:p>
    <w:p w:rsidR="008640F6" w:rsidRDefault="008640F6" w:rsidP="008640F6">
      <w:pPr>
        <w:suppressAutoHyphens/>
        <w:spacing w:line="360" w:lineRule="auto"/>
        <w:ind w:firstLine="1"/>
        <w:jc w:val="center"/>
        <w:rPr>
          <w:sz w:val="28"/>
          <w:szCs w:val="28"/>
        </w:rPr>
      </w:pPr>
      <w:r w:rsidRPr="00786BE8">
        <w:rPr>
          <w:sz w:val="28"/>
          <w:szCs w:val="28"/>
        </w:rPr>
        <w:t>Рисунок</w:t>
      </w:r>
      <w:r w:rsidRPr="00786BE8">
        <w:rPr>
          <w:spacing w:val="20"/>
          <w:sz w:val="28"/>
          <w:szCs w:val="28"/>
        </w:rPr>
        <w:t xml:space="preserve"> 7.2 –</w:t>
      </w:r>
      <w:r w:rsidRPr="00786BE8">
        <w:rPr>
          <w:sz w:val="28"/>
          <w:szCs w:val="28"/>
        </w:rPr>
        <w:t xml:space="preserve"> Распределение осадок поверхности для скважин ГНБ</w:t>
      </w:r>
    </w:p>
    <w:p w:rsidR="002F226E" w:rsidRDefault="002F226E" w:rsidP="00026DAE">
      <w:pPr>
        <w:suppressAutoHyphens/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7.4.</w:t>
      </w:r>
      <w:r w:rsidR="000E1BCF">
        <w:rPr>
          <w:sz w:val="28"/>
          <w:szCs w:val="28"/>
        </w:rPr>
        <w:t>3</w:t>
      </w:r>
      <w:r>
        <w:rPr>
          <w:sz w:val="28"/>
          <w:szCs w:val="28"/>
        </w:rPr>
        <w:t xml:space="preserve"> Значения деформаций должны определяться из условия совместной работы сооружения и основания в соответствии с требованиями </w:t>
      </w:r>
      <w:r w:rsidR="00463D8C" w:rsidRPr="00282A8D">
        <w:rPr>
          <w:sz w:val="28"/>
          <w:szCs w:val="28"/>
        </w:rPr>
        <w:t>МСН 50-01</w:t>
      </w:r>
      <w:r w:rsidRPr="00282A8D">
        <w:rPr>
          <w:sz w:val="28"/>
          <w:szCs w:val="28"/>
        </w:rPr>
        <w:t>.</w:t>
      </w:r>
      <w:r>
        <w:rPr>
          <w:sz w:val="28"/>
          <w:szCs w:val="28"/>
        </w:rPr>
        <w:t xml:space="preserve"> Рекомендуется использовать численные методы математического моделирования и соответствующие сертифицированные расчетные программы, учитывающие прост</w:t>
      </w:r>
      <w:r w:rsidR="00026DAE">
        <w:rPr>
          <w:sz w:val="28"/>
          <w:szCs w:val="28"/>
        </w:rPr>
        <w:t xml:space="preserve">ранственную работу конструкций, </w:t>
      </w:r>
      <w:r>
        <w:rPr>
          <w:sz w:val="28"/>
          <w:szCs w:val="28"/>
        </w:rPr>
        <w:t>геометрическую и физическую нелинейность, анизотропность и пластические свойства грунтов.</w:t>
      </w:r>
    </w:p>
    <w:p w:rsidR="00515F6C" w:rsidRPr="00CC0607" w:rsidRDefault="00515F6C" w:rsidP="00515F6C">
      <w:pPr>
        <w:suppressAutoHyphens/>
        <w:spacing w:line="360" w:lineRule="auto"/>
        <w:ind w:firstLine="680"/>
        <w:jc w:val="both"/>
        <w:rPr>
          <w:sz w:val="28"/>
          <w:szCs w:val="28"/>
        </w:rPr>
      </w:pPr>
      <w:r w:rsidRPr="00CC0607">
        <w:rPr>
          <w:sz w:val="28"/>
          <w:szCs w:val="28"/>
        </w:rPr>
        <w:t>7.4.</w:t>
      </w:r>
      <w:r>
        <w:rPr>
          <w:sz w:val="28"/>
          <w:szCs w:val="28"/>
        </w:rPr>
        <w:t>4</w:t>
      </w:r>
      <w:r w:rsidRPr="00CC0607">
        <w:rPr>
          <w:sz w:val="28"/>
          <w:szCs w:val="28"/>
        </w:rPr>
        <w:t xml:space="preserve"> Для предварительных расчетов наибольшее значение величины осадки дневной поверхности по оси проходки </w:t>
      </w:r>
      <w:r w:rsidRPr="00CC0607">
        <w:rPr>
          <w:i/>
          <w:sz w:val="28"/>
          <w:szCs w:val="28"/>
          <w:lang w:val="en-US"/>
        </w:rPr>
        <w:t>S</w:t>
      </w:r>
      <w:r w:rsidRPr="00CC0607">
        <w:rPr>
          <w:i/>
          <w:sz w:val="28"/>
          <w:szCs w:val="28"/>
          <w:vertAlign w:val="subscript"/>
          <w:lang w:val="en-US"/>
        </w:rPr>
        <w:t>max</w:t>
      </w:r>
      <w:r w:rsidRPr="00CC0607">
        <w:rPr>
          <w:sz w:val="28"/>
          <w:szCs w:val="28"/>
        </w:rPr>
        <w:t>, мм, связанное с заполнением грунтом зазора между трубой и стенками расширенной скважины, может быть определено по формуле:</w:t>
      </w:r>
    </w:p>
    <w:p w:rsidR="00515F6C" w:rsidRPr="00CC0607" w:rsidRDefault="00515F6C" w:rsidP="00515F6C">
      <w:pPr>
        <w:suppressAutoHyphens/>
        <w:spacing w:line="360" w:lineRule="auto"/>
        <w:ind w:firstLine="680"/>
        <w:jc w:val="right"/>
        <w:rPr>
          <w:sz w:val="28"/>
          <w:szCs w:val="28"/>
        </w:rPr>
      </w:pPr>
      <w:r w:rsidRPr="00CC0607">
        <w:rPr>
          <w:position w:val="-26"/>
          <w:sz w:val="28"/>
          <w:szCs w:val="28"/>
        </w:rPr>
        <w:object w:dxaOrig="1640" w:dyaOrig="700">
          <v:shape id="_x0000_i1026" type="#_x0000_t75" style="width:83.25pt;height:35.25pt" o:ole="">
            <v:imagedata r:id="rId21" o:title=""/>
          </v:shape>
          <o:OLEObject Type="Embed" ProgID="Equation.3" ShapeID="_x0000_i1026" DrawAspect="Content" ObjectID="_1422693523" r:id="rId22"/>
        </w:object>
      </w:r>
      <w:r w:rsidRPr="00CC0607">
        <w:rPr>
          <w:sz w:val="28"/>
          <w:szCs w:val="28"/>
        </w:rPr>
        <w:t xml:space="preserve">,                    </w:t>
      </w:r>
      <w:r w:rsidR="00461AA0">
        <w:rPr>
          <w:sz w:val="28"/>
          <w:szCs w:val="28"/>
        </w:rPr>
        <w:t xml:space="preserve">                             (3</w:t>
      </w:r>
      <w:r w:rsidRPr="00CC0607">
        <w:rPr>
          <w:sz w:val="28"/>
          <w:szCs w:val="28"/>
        </w:rPr>
        <w:t>)</w:t>
      </w:r>
    </w:p>
    <w:p w:rsidR="00515F6C" w:rsidRPr="00CC0607" w:rsidRDefault="00515F6C" w:rsidP="00515F6C">
      <w:pPr>
        <w:spacing w:line="360" w:lineRule="auto"/>
        <w:jc w:val="both"/>
        <w:rPr>
          <w:sz w:val="28"/>
          <w:szCs w:val="28"/>
        </w:rPr>
      </w:pPr>
      <w:r w:rsidRPr="00CC0607">
        <w:rPr>
          <w:sz w:val="28"/>
          <w:szCs w:val="28"/>
        </w:rPr>
        <w:t xml:space="preserve">где </w:t>
      </w:r>
      <w:r w:rsidRPr="00CC0607">
        <w:rPr>
          <w:i/>
          <w:sz w:val="28"/>
          <w:szCs w:val="28"/>
          <w:lang w:val="en-US"/>
        </w:rPr>
        <w:t>V</w:t>
      </w:r>
      <w:r w:rsidRPr="00CC0607">
        <w:rPr>
          <w:i/>
          <w:sz w:val="28"/>
          <w:szCs w:val="28"/>
          <w:vertAlign w:val="subscript"/>
          <w:lang w:val="en-US"/>
        </w:rPr>
        <w:t>s</w:t>
      </w:r>
      <w:r w:rsidRPr="00CC0607">
        <w:rPr>
          <w:sz w:val="28"/>
          <w:szCs w:val="28"/>
        </w:rPr>
        <w:t xml:space="preserve"> – объем осадки дневной поверхности в пределах мульды оседания на единицу длины скважины, м</w:t>
      </w:r>
      <w:r w:rsidRPr="00CC0607">
        <w:rPr>
          <w:sz w:val="28"/>
          <w:szCs w:val="28"/>
          <w:vertAlign w:val="superscript"/>
        </w:rPr>
        <w:t>3</w:t>
      </w:r>
      <w:r w:rsidRPr="00CC0607">
        <w:rPr>
          <w:sz w:val="28"/>
          <w:szCs w:val="28"/>
        </w:rPr>
        <w:t>/м, определяемый по формуле:</w:t>
      </w:r>
    </w:p>
    <w:p w:rsidR="00515F6C" w:rsidRPr="00CC0607" w:rsidRDefault="00515F6C" w:rsidP="00515F6C">
      <w:pPr>
        <w:spacing w:line="360" w:lineRule="auto"/>
        <w:jc w:val="both"/>
        <w:rPr>
          <w:sz w:val="28"/>
          <w:szCs w:val="28"/>
        </w:rPr>
      </w:pPr>
      <w:r w:rsidRPr="00CC0607">
        <w:rPr>
          <w:sz w:val="28"/>
          <w:szCs w:val="28"/>
        </w:rPr>
        <w:t xml:space="preserve">                                                               </w:t>
      </w:r>
      <w:r w:rsidRPr="00CC0607">
        <w:rPr>
          <w:position w:val="-12"/>
          <w:sz w:val="28"/>
          <w:szCs w:val="28"/>
        </w:rPr>
        <w:object w:dxaOrig="1320" w:dyaOrig="380">
          <v:shape id="_x0000_i1027" type="#_x0000_t75" style="width:66pt;height:19.5pt" o:ole="">
            <v:imagedata r:id="rId23" o:title=""/>
          </v:shape>
          <o:OLEObject Type="Embed" ProgID="Equation.3" ShapeID="_x0000_i1027" DrawAspect="Content" ObjectID="_1422693524" r:id="rId24"/>
        </w:object>
      </w:r>
      <w:r w:rsidRPr="00CC0607">
        <w:rPr>
          <w:sz w:val="28"/>
          <w:szCs w:val="28"/>
        </w:rPr>
        <w:t xml:space="preserve">,                                        </w:t>
      </w:r>
      <w:r w:rsidR="00461AA0">
        <w:rPr>
          <w:sz w:val="28"/>
          <w:szCs w:val="28"/>
        </w:rPr>
        <w:t xml:space="preserve">     </w:t>
      </w:r>
      <w:r w:rsidRPr="00CC0607">
        <w:rPr>
          <w:sz w:val="28"/>
          <w:szCs w:val="28"/>
        </w:rPr>
        <w:t xml:space="preserve">  </w:t>
      </w:r>
      <w:r w:rsidR="00461AA0">
        <w:rPr>
          <w:sz w:val="28"/>
          <w:szCs w:val="28"/>
        </w:rPr>
        <w:t xml:space="preserve">  </w:t>
      </w:r>
      <w:r w:rsidRPr="00CC0607">
        <w:rPr>
          <w:sz w:val="28"/>
          <w:szCs w:val="28"/>
        </w:rPr>
        <w:t>(</w:t>
      </w:r>
      <w:r w:rsidR="00461AA0">
        <w:rPr>
          <w:sz w:val="28"/>
          <w:szCs w:val="28"/>
        </w:rPr>
        <w:t>4</w:t>
      </w:r>
      <w:r w:rsidRPr="00CC0607">
        <w:rPr>
          <w:sz w:val="28"/>
          <w:szCs w:val="28"/>
        </w:rPr>
        <w:t>)</w:t>
      </w:r>
    </w:p>
    <w:p w:rsidR="00515F6C" w:rsidRPr="00CC0607" w:rsidRDefault="00515F6C" w:rsidP="00515F6C">
      <w:pPr>
        <w:spacing w:line="360" w:lineRule="auto"/>
        <w:jc w:val="both"/>
        <w:rPr>
          <w:sz w:val="28"/>
          <w:szCs w:val="28"/>
        </w:rPr>
      </w:pPr>
      <w:r w:rsidRPr="00CC0607">
        <w:rPr>
          <w:sz w:val="28"/>
          <w:szCs w:val="28"/>
        </w:rPr>
        <w:t xml:space="preserve">где  </w:t>
      </w:r>
      <w:r w:rsidRPr="00CC0607">
        <w:rPr>
          <w:i/>
          <w:sz w:val="28"/>
          <w:szCs w:val="28"/>
          <w:lang w:val="en-US"/>
        </w:rPr>
        <w:t>V</w:t>
      </w:r>
      <w:r w:rsidRPr="00CC0607">
        <w:rPr>
          <w:i/>
          <w:sz w:val="28"/>
          <w:szCs w:val="28"/>
          <w:vertAlign w:val="subscript"/>
          <w:lang w:val="en-US"/>
        </w:rPr>
        <w:t>a</w:t>
      </w:r>
      <w:r w:rsidRPr="00CC0607">
        <w:rPr>
          <w:sz w:val="28"/>
          <w:szCs w:val="28"/>
          <w:vertAlign w:val="subscript"/>
        </w:rPr>
        <w:t xml:space="preserve"> – </w:t>
      </w:r>
      <w:r w:rsidRPr="00CC0607">
        <w:rPr>
          <w:sz w:val="28"/>
          <w:szCs w:val="28"/>
        </w:rPr>
        <w:t>объем кольцевого зазора между трубой и стенками расширенной скв</w:t>
      </w:r>
      <w:r w:rsidRPr="00CC0607">
        <w:rPr>
          <w:sz w:val="28"/>
          <w:szCs w:val="28"/>
        </w:rPr>
        <w:t>а</w:t>
      </w:r>
      <w:r w:rsidRPr="00CC0607">
        <w:rPr>
          <w:sz w:val="28"/>
          <w:szCs w:val="28"/>
        </w:rPr>
        <w:t>жины на один погонный метр скважины, м</w:t>
      </w:r>
      <w:r w:rsidRPr="00CC0607">
        <w:rPr>
          <w:sz w:val="28"/>
          <w:szCs w:val="28"/>
          <w:vertAlign w:val="superscript"/>
        </w:rPr>
        <w:t>3</w:t>
      </w:r>
      <w:r w:rsidRPr="00CC0607">
        <w:rPr>
          <w:sz w:val="28"/>
          <w:szCs w:val="28"/>
        </w:rPr>
        <w:t>/м.</w:t>
      </w:r>
    </w:p>
    <w:p w:rsidR="00515F6C" w:rsidRPr="00CC0607" w:rsidRDefault="00515F6C" w:rsidP="00515F6C">
      <w:pPr>
        <w:spacing w:line="360" w:lineRule="auto"/>
        <w:ind w:firstLine="851"/>
        <w:jc w:val="both"/>
      </w:pPr>
      <w:r w:rsidRPr="00CC0607">
        <w:rPr>
          <w:spacing w:val="20"/>
        </w:rPr>
        <w:t>Примечание</w:t>
      </w:r>
      <w:r w:rsidRPr="00CC0607">
        <w:rPr>
          <w:sz w:val="28"/>
          <w:szCs w:val="28"/>
        </w:rPr>
        <w:t> – </w:t>
      </w:r>
      <w:r w:rsidRPr="00CC0607">
        <w:t>Принимается из условия, что проецируемый на поверхность объем заполнения грунтом кольцевого зазора составляет 40 % от его полного объема.</w:t>
      </w:r>
    </w:p>
    <w:p w:rsidR="00515F6C" w:rsidRPr="00CC0607" w:rsidRDefault="00515F6C" w:rsidP="00515F6C">
      <w:pPr>
        <w:spacing w:line="360" w:lineRule="auto"/>
        <w:ind w:firstLine="851"/>
        <w:jc w:val="both"/>
        <w:rPr>
          <w:sz w:val="28"/>
          <w:szCs w:val="28"/>
        </w:rPr>
      </w:pPr>
      <w:r w:rsidRPr="00CC0607">
        <w:rPr>
          <w:sz w:val="28"/>
          <w:szCs w:val="28"/>
        </w:rPr>
        <w:t>Объем кольцевого зазора между трубой и стенками расширенной скв</w:t>
      </w:r>
      <w:r w:rsidRPr="00CC0607">
        <w:rPr>
          <w:sz w:val="28"/>
          <w:szCs w:val="28"/>
        </w:rPr>
        <w:t>а</w:t>
      </w:r>
      <w:r w:rsidRPr="00CC0607">
        <w:rPr>
          <w:sz w:val="28"/>
          <w:szCs w:val="28"/>
        </w:rPr>
        <w:t xml:space="preserve">жины </w:t>
      </w:r>
      <w:r w:rsidRPr="00CC0607">
        <w:rPr>
          <w:i/>
          <w:sz w:val="28"/>
          <w:szCs w:val="28"/>
          <w:lang w:val="en-US"/>
        </w:rPr>
        <w:t>V</w:t>
      </w:r>
      <w:r w:rsidRPr="00CC0607">
        <w:rPr>
          <w:i/>
          <w:sz w:val="28"/>
          <w:szCs w:val="28"/>
          <w:vertAlign w:val="subscript"/>
          <w:lang w:val="en-US"/>
        </w:rPr>
        <w:t>a</w:t>
      </w:r>
      <w:r w:rsidRPr="00CC0607">
        <w:rPr>
          <w:i/>
          <w:sz w:val="28"/>
          <w:szCs w:val="28"/>
        </w:rPr>
        <w:t xml:space="preserve">, </w:t>
      </w:r>
      <w:r w:rsidRPr="00CC0607">
        <w:rPr>
          <w:sz w:val="28"/>
          <w:szCs w:val="28"/>
        </w:rPr>
        <w:t>м</w:t>
      </w:r>
      <w:r w:rsidRPr="00CC0607">
        <w:rPr>
          <w:sz w:val="28"/>
          <w:szCs w:val="28"/>
          <w:vertAlign w:val="superscript"/>
        </w:rPr>
        <w:t>3</w:t>
      </w:r>
      <w:r w:rsidRPr="00CC0607">
        <w:rPr>
          <w:sz w:val="28"/>
          <w:szCs w:val="28"/>
        </w:rPr>
        <w:t>/м, определяется по формуле:</w:t>
      </w:r>
    </w:p>
    <w:p w:rsidR="00515F6C" w:rsidRPr="000E1BCF" w:rsidRDefault="00515F6C" w:rsidP="00515F6C">
      <w:pPr>
        <w:suppressAutoHyphens/>
        <w:spacing w:line="360" w:lineRule="auto"/>
        <w:ind w:firstLine="709"/>
        <w:jc w:val="both"/>
        <w:rPr>
          <w:color w:val="00B050"/>
          <w:sz w:val="28"/>
          <w:szCs w:val="28"/>
        </w:rPr>
      </w:pPr>
      <w:r w:rsidRPr="00CC0607">
        <w:rPr>
          <w:sz w:val="28"/>
          <w:szCs w:val="28"/>
        </w:rPr>
        <w:t xml:space="preserve">                                                   </w:t>
      </w:r>
      <w:r w:rsidR="00F919CC" w:rsidRPr="00B20C66">
        <w:rPr>
          <w:position w:val="-22"/>
          <w:sz w:val="28"/>
          <w:szCs w:val="28"/>
        </w:rPr>
        <w:object w:dxaOrig="1600" w:dyaOrig="639">
          <v:shape id="_x0000_i1028" type="#_x0000_t75" style="width:80.25pt;height:31.5pt" o:ole="">
            <v:imagedata r:id="rId25" o:title=""/>
          </v:shape>
          <o:OLEObject Type="Embed" ProgID="Equation.3" ShapeID="_x0000_i1028" DrawAspect="Content" ObjectID="_1422693525" r:id="rId26"/>
        </w:object>
      </w:r>
      <w:r w:rsidRPr="00CC0607">
        <w:rPr>
          <w:sz w:val="28"/>
          <w:szCs w:val="28"/>
        </w:rPr>
        <w:t>.</w:t>
      </w:r>
      <w:r w:rsidRPr="00CC0607">
        <w:rPr>
          <w:color w:val="00B050"/>
          <w:sz w:val="28"/>
          <w:szCs w:val="28"/>
        </w:rPr>
        <w:t xml:space="preserve">                                       </w:t>
      </w:r>
      <w:r w:rsidR="00F919CC">
        <w:rPr>
          <w:color w:val="00B050"/>
          <w:sz w:val="28"/>
          <w:szCs w:val="28"/>
        </w:rPr>
        <w:t xml:space="preserve">       </w:t>
      </w:r>
      <w:r w:rsidR="00461AA0">
        <w:rPr>
          <w:color w:val="00B050"/>
          <w:sz w:val="28"/>
          <w:szCs w:val="28"/>
        </w:rPr>
        <w:t xml:space="preserve"> </w:t>
      </w:r>
      <w:r w:rsidRPr="00CC0607">
        <w:rPr>
          <w:sz w:val="28"/>
          <w:szCs w:val="28"/>
        </w:rPr>
        <w:t>(</w:t>
      </w:r>
      <w:r w:rsidR="00461AA0">
        <w:rPr>
          <w:sz w:val="28"/>
          <w:szCs w:val="28"/>
        </w:rPr>
        <w:t>5</w:t>
      </w:r>
      <w:r w:rsidRPr="00CC0607">
        <w:rPr>
          <w:sz w:val="28"/>
          <w:szCs w:val="28"/>
        </w:rPr>
        <w:t>)</w:t>
      </w:r>
    </w:p>
    <w:p w:rsidR="002F226E" w:rsidRDefault="002F226E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7.4.</w:t>
      </w:r>
      <w:r w:rsidR="00515F6C">
        <w:rPr>
          <w:sz w:val="28"/>
          <w:szCs w:val="28"/>
        </w:rPr>
        <w:t>5</w:t>
      </w:r>
      <w:r>
        <w:rPr>
          <w:sz w:val="28"/>
          <w:szCs w:val="28"/>
        </w:rPr>
        <w:t xml:space="preserve"> Оценка допустимости деформаций производится исходя из условия:</w:t>
      </w:r>
    </w:p>
    <w:p w:rsidR="002F226E" w:rsidRPr="006D12E1" w:rsidRDefault="002F226E" w:rsidP="002F226E">
      <w:pPr>
        <w:tabs>
          <w:tab w:val="left" w:pos="5103"/>
        </w:tabs>
        <w:suppressAutoHyphens/>
        <w:spacing w:line="360" w:lineRule="auto"/>
        <w:ind w:firstLine="709"/>
        <w:jc w:val="right"/>
        <w:rPr>
          <w:sz w:val="28"/>
          <w:szCs w:val="28"/>
        </w:rPr>
      </w:pPr>
      <w:r w:rsidRPr="00692DE6"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</w:t>
      </w:r>
      <w:r w:rsidRPr="004072FF">
        <w:rPr>
          <w:sz w:val="28"/>
          <w:szCs w:val="28"/>
        </w:rPr>
        <w:t>≤</w:t>
      </w:r>
      <w:r>
        <w:rPr>
          <w:sz w:val="28"/>
          <w:szCs w:val="28"/>
        </w:rPr>
        <w:t xml:space="preserve"> </w:t>
      </w:r>
      <w:r w:rsidRPr="00692DE6">
        <w:rPr>
          <w:i/>
          <w:sz w:val="28"/>
          <w:szCs w:val="28"/>
          <w:lang w:val="en-US"/>
        </w:rPr>
        <w:t>S</w:t>
      </w:r>
      <w:r w:rsidRPr="00692DE6">
        <w:rPr>
          <w:i/>
          <w:sz w:val="28"/>
          <w:szCs w:val="28"/>
          <w:vertAlign w:val="subscript"/>
        </w:rPr>
        <w:t>п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ab/>
        <w:t>(</w:t>
      </w:r>
      <w:r w:rsidR="00461AA0">
        <w:rPr>
          <w:sz w:val="28"/>
          <w:szCs w:val="28"/>
        </w:rPr>
        <w:t>6</w:t>
      </w:r>
      <w:r>
        <w:rPr>
          <w:sz w:val="28"/>
          <w:szCs w:val="28"/>
        </w:rPr>
        <w:t>)</w:t>
      </w:r>
    </w:p>
    <w:p w:rsidR="00126978" w:rsidRDefault="0022552B" w:rsidP="00126978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2F226E">
        <w:rPr>
          <w:sz w:val="28"/>
          <w:szCs w:val="28"/>
        </w:rPr>
        <w:t>де</w:t>
      </w:r>
      <w:r w:rsidR="00D820B9">
        <w:rPr>
          <w:sz w:val="28"/>
          <w:szCs w:val="28"/>
        </w:rPr>
        <w:t xml:space="preserve"> </w:t>
      </w:r>
      <w:r w:rsidR="002F226E" w:rsidRPr="00692DE6">
        <w:rPr>
          <w:i/>
          <w:sz w:val="28"/>
          <w:szCs w:val="28"/>
          <w:lang w:val="en-US"/>
        </w:rPr>
        <w:t>S</w:t>
      </w:r>
      <w:r w:rsidR="00770614">
        <w:rPr>
          <w:sz w:val="28"/>
          <w:szCs w:val="28"/>
        </w:rPr>
        <w:t xml:space="preserve"> </w:t>
      </w:r>
      <w:r w:rsidR="00770614" w:rsidRPr="00BF5929">
        <w:rPr>
          <w:sz w:val="28"/>
          <w:szCs w:val="28"/>
        </w:rPr>
        <w:t>–</w:t>
      </w:r>
      <w:r w:rsidR="002F226E">
        <w:rPr>
          <w:sz w:val="28"/>
          <w:szCs w:val="28"/>
        </w:rPr>
        <w:t xml:space="preserve"> расчетная деформация основания;</w:t>
      </w:r>
    </w:p>
    <w:p w:rsidR="00FE5806" w:rsidRDefault="00894278" w:rsidP="00BB0444">
      <w:pPr>
        <w:suppressAutoHyphens/>
        <w:spacing w:line="360" w:lineRule="auto"/>
        <w:ind w:firstLine="34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2F226E" w:rsidRPr="00692DE6">
        <w:rPr>
          <w:i/>
          <w:sz w:val="28"/>
          <w:szCs w:val="28"/>
          <w:lang w:val="en-US"/>
        </w:rPr>
        <w:t>S</w:t>
      </w:r>
      <w:r w:rsidR="002F226E" w:rsidRPr="00692DE6">
        <w:rPr>
          <w:i/>
          <w:sz w:val="28"/>
          <w:szCs w:val="28"/>
          <w:vertAlign w:val="subscript"/>
        </w:rPr>
        <w:t>п</w:t>
      </w:r>
      <w:r w:rsidR="002F226E">
        <w:rPr>
          <w:i/>
          <w:sz w:val="28"/>
          <w:szCs w:val="28"/>
          <w:vertAlign w:val="subscript"/>
        </w:rPr>
        <w:t> </w:t>
      </w:r>
      <w:r w:rsidR="002F226E">
        <w:rPr>
          <w:sz w:val="28"/>
          <w:szCs w:val="28"/>
        </w:rPr>
        <w:t>– предельное значение деформации основания и сооружения, устанавливаемое в соответствии с требованиями нормативных документов для данного вида сооружений или заданием на проектирование.</w:t>
      </w:r>
    </w:p>
    <w:p w:rsidR="002F226E" w:rsidRDefault="002F226E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7.4.</w:t>
      </w:r>
      <w:r w:rsidR="00515F6C">
        <w:rPr>
          <w:sz w:val="28"/>
          <w:szCs w:val="28"/>
        </w:rPr>
        <w:t>6</w:t>
      </w:r>
      <w:r>
        <w:rPr>
          <w:sz w:val="28"/>
          <w:szCs w:val="28"/>
        </w:rPr>
        <w:t> Смещения сооружений на поверхности могут быть снижены при:</w:t>
      </w:r>
    </w:p>
    <w:p w:rsidR="002F226E" w:rsidRDefault="002F226E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уменьшении диаметра расширения скважины и величины кольцевого зазора между трубой и грунтом;</w:t>
      </w:r>
    </w:p>
    <w:p w:rsidR="00C07FD6" w:rsidRDefault="002F226E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увеличении глубины заложения трубопровода</w:t>
      </w:r>
      <w:r w:rsidR="00C07FD6">
        <w:rPr>
          <w:sz w:val="28"/>
          <w:szCs w:val="28"/>
        </w:rPr>
        <w:t>;</w:t>
      </w:r>
    </w:p>
    <w:p w:rsidR="002F226E" w:rsidRDefault="00C07FD6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прокладки трубопровода </w:t>
      </w:r>
      <w:r w:rsidR="002F226E">
        <w:rPr>
          <w:sz w:val="28"/>
          <w:szCs w:val="28"/>
        </w:rPr>
        <w:t>в плотных слоях грунта;</w:t>
      </w:r>
    </w:p>
    <w:p w:rsidR="002F226E" w:rsidRDefault="002F226E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заполнении кольцевого зазора твердеющим тампонажным раствором.</w:t>
      </w:r>
    </w:p>
    <w:p w:rsidR="002F226E" w:rsidRDefault="002F226E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7.4.</w:t>
      </w:r>
      <w:r w:rsidR="00515F6C">
        <w:rPr>
          <w:sz w:val="28"/>
          <w:szCs w:val="28"/>
        </w:rPr>
        <w:t>7</w:t>
      </w:r>
      <w:r>
        <w:rPr>
          <w:sz w:val="28"/>
          <w:szCs w:val="28"/>
        </w:rPr>
        <w:t> Деформации сооружений и осадки поверхности могут проявляться на стадиях бурения пилотной скважины и промежуточного расширения</w:t>
      </w:r>
      <w:r w:rsidR="002C751E">
        <w:rPr>
          <w:sz w:val="28"/>
          <w:szCs w:val="28"/>
        </w:rPr>
        <w:t xml:space="preserve"> </w:t>
      </w:r>
      <w:r w:rsidRPr="00DD35B6">
        <w:rPr>
          <w:sz w:val="28"/>
          <w:szCs w:val="28"/>
        </w:rPr>
        <w:t>вследствие гидравлического разрыва, обвалов стенок и выноса грунта буровым раствором. Величина таких деформаций</w:t>
      </w:r>
      <w:r>
        <w:rPr>
          <w:sz w:val="28"/>
          <w:szCs w:val="28"/>
        </w:rPr>
        <w:t xml:space="preserve"> из-за непредс</w:t>
      </w:r>
      <w:r w:rsidR="002C751E">
        <w:rPr>
          <w:sz w:val="28"/>
          <w:szCs w:val="28"/>
        </w:rPr>
        <w:t>казуемости объема выноса грунта</w:t>
      </w:r>
      <w:r>
        <w:rPr>
          <w:sz w:val="28"/>
          <w:szCs w:val="28"/>
        </w:rPr>
        <w:t xml:space="preserve"> расчетом на стадии проектирования не определяются.</w:t>
      </w:r>
    </w:p>
    <w:p w:rsidR="002F226E" w:rsidRPr="00DD35B6" w:rsidRDefault="002F226E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D35B6">
        <w:rPr>
          <w:sz w:val="28"/>
          <w:szCs w:val="28"/>
        </w:rPr>
        <w:lastRenderedPageBreak/>
        <w:t>7.4.</w:t>
      </w:r>
      <w:r w:rsidR="00515F6C">
        <w:rPr>
          <w:sz w:val="28"/>
          <w:szCs w:val="28"/>
        </w:rPr>
        <w:t>8</w:t>
      </w:r>
      <w:r w:rsidRPr="00DD35B6">
        <w:rPr>
          <w:sz w:val="28"/>
          <w:szCs w:val="28"/>
        </w:rPr>
        <w:t> Деформации сооружений и осадки поверхности при строительстве ЗП должны предотвращаться:</w:t>
      </w:r>
    </w:p>
    <w:p w:rsidR="002F226E" w:rsidRPr="00DD35B6" w:rsidRDefault="002F226E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D35B6">
        <w:rPr>
          <w:sz w:val="28"/>
          <w:szCs w:val="28"/>
        </w:rPr>
        <w:t>- соблюдением тех</w:t>
      </w:r>
      <w:r w:rsidR="00BB0444">
        <w:rPr>
          <w:sz w:val="28"/>
          <w:szCs w:val="28"/>
        </w:rPr>
        <w:t>нологических параметров бурения;</w:t>
      </w:r>
    </w:p>
    <w:p w:rsidR="002F226E" w:rsidRDefault="002F226E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D35B6">
        <w:rPr>
          <w:sz w:val="28"/>
          <w:szCs w:val="28"/>
        </w:rPr>
        <w:t>- недопущением перерывов</w:t>
      </w:r>
      <w:r>
        <w:rPr>
          <w:sz w:val="28"/>
          <w:szCs w:val="28"/>
        </w:rPr>
        <w:t xml:space="preserve"> при бурении, расшире</w:t>
      </w:r>
      <w:r w:rsidR="00BB0444">
        <w:rPr>
          <w:sz w:val="28"/>
          <w:szCs w:val="28"/>
        </w:rPr>
        <w:t>нии и протягивании трубопровода;</w:t>
      </w:r>
    </w:p>
    <w:p w:rsidR="002F226E" w:rsidRPr="00962BF5" w:rsidRDefault="002F226E" w:rsidP="002F22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962BF5">
        <w:rPr>
          <w:sz w:val="28"/>
          <w:szCs w:val="28"/>
        </w:rPr>
        <w:t>- использованием оптимального состава бурового раствора.</w:t>
      </w:r>
    </w:p>
    <w:p w:rsidR="002F226E" w:rsidRDefault="002F226E" w:rsidP="002F226E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7.5 </w:t>
      </w:r>
      <w:r w:rsidRPr="009B0827">
        <w:rPr>
          <w:b/>
          <w:sz w:val="28"/>
          <w:szCs w:val="28"/>
        </w:rPr>
        <w:t>Области применения и характеристики протягиваемых труб</w:t>
      </w:r>
    </w:p>
    <w:p w:rsidR="00CB018F" w:rsidRPr="00BE699E" w:rsidRDefault="00CB018F" w:rsidP="009B082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BE699E">
        <w:rPr>
          <w:sz w:val="28"/>
          <w:szCs w:val="28"/>
        </w:rPr>
        <w:t>7.5.1</w:t>
      </w:r>
      <w:r w:rsidR="002F226E" w:rsidRPr="00BE699E">
        <w:rPr>
          <w:sz w:val="28"/>
          <w:szCs w:val="28"/>
        </w:rPr>
        <w:t> </w:t>
      </w:r>
      <w:r w:rsidRPr="00BE699E">
        <w:rPr>
          <w:sz w:val="28"/>
          <w:szCs w:val="28"/>
        </w:rPr>
        <w:t>Виды труб для ГНБ</w:t>
      </w:r>
      <w:r w:rsidR="00126978">
        <w:rPr>
          <w:sz w:val="28"/>
          <w:szCs w:val="28"/>
        </w:rPr>
        <w:t xml:space="preserve"> и условия их применения указаны в 7.5.1.1 – 7.5.1.3.</w:t>
      </w:r>
    </w:p>
    <w:p w:rsidR="009F5507" w:rsidRDefault="009B0827" w:rsidP="00D54A3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7.5.1.1</w:t>
      </w:r>
      <w:r w:rsidR="00DF5152">
        <w:rPr>
          <w:sz w:val="28"/>
          <w:szCs w:val="28"/>
        </w:rPr>
        <w:t> </w:t>
      </w:r>
      <w:r>
        <w:rPr>
          <w:sz w:val="28"/>
          <w:szCs w:val="28"/>
        </w:rPr>
        <w:t xml:space="preserve">Для прокладки подземных инженерных коммуникаций методом ГНБ используются следующие виды труб: стальные, полимерные, из </w:t>
      </w:r>
      <w:r w:rsidR="0039629E">
        <w:rPr>
          <w:sz w:val="28"/>
          <w:szCs w:val="28"/>
        </w:rPr>
        <w:t>ВЧШГ</w:t>
      </w:r>
      <w:r>
        <w:rPr>
          <w:sz w:val="28"/>
          <w:szCs w:val="28"/>
        </w:rPr>
        <w:t>.</w:t>
      </w:r>
    </w:p>
    <w:p w:rsidR="0039629E" w:rsidRPr="00DD35B6" w:rsidRDefault="009F5507" w:rsidP="00D54A3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D35B6">
        <w:rPr>
          <w:sz w:val="28"/>
          <w:szCs w:val="28"/>
        </w:rPr>
        <w:t>7.5.1.2 </w:t>
      </w:r>
      <w:r w:rsidR="00EA0C12" w:rsidRPr="00DD35B6">
        <w:rPr>
          <w:sz w:val="28"/>
          <w:szCs w:val="28"/>
        </w:rPr>
        <w:t xml:space="preserve">Условия применения каждого вида труб, их прочностные характеристики, толщина стенки и изоляция </w:t>
      </w:r>
      <w:r w:rsidR="00FB2CC9" w:rsidRPr="00DD35B6">
        <w:rPr>
          <w:sz w:val="28"/>
          <w:szCs w:val="28"/>
        </w:rPr>
        <w:t xml:space="preserve">определяются </w:t>
      </w:r>
      <w:r w:rsidR="00EA0C12" w:rsidRPr="00DD35B6">
        <w:rPr>
          <w:sz w:val="28"/>
          <w:szCs w:val="28"/>
        </w:rPr>
        <w:t>требованиям</w:t>
      </w:r>
      <w:r w:rsidR="002E0852" w:rsidRPr="00DD35B6">
        <w:rPr>
          <w:sz w:val="28"/>
          <w:szCs w:val="28"/>
        </w:rPr>
        <w:t>и</w:t>
      </w:r>
      <w:r w:rsidR="00EA0C12" w:rsidRPr="00DD35B6">
        <w:rPr>
          <w:sz w:val="28"/>
          <w:szCs w:val="28"/>
        </w:rPr>
        <w:t xml:space="preserve"> нормативных документов для </w:t>
      </w:r>
      <w:r w:rsidR="00332D39">
        <w:rPr>
          <w:sz w:val="28"/>
          <w:szCs w:val="28"/>
        </w:rPr>
        <w:t xml:space="preserve">конкретного </w:t>
      </w:r>
      <w:r w:rsidR="00EA0C12" w:rsidRPr="00DD35B6">
        <w:rPr>
          <w:sz w:val="28"/>
          <w:szCs w:val="28"/>
        </w:rPr>
        <w:t xml:space="preserve">типа </w:t>
      </w:r>
      <w:r w:rsidRPr="00DD35B6">
        <w:rPr>
          <w:sz w:val="28"/>
          <w:szCs w:val="28"/>
        </w:rPr>
        <w:t xml:space="preserve">прокладываемой </w:t>
      </w:r>
      <w:r w:rsidR="00EA0C12" w:rsidRPr="00DD35B6">
        <w:rPr>
          <w:sz w:val="28"/>
          <w:szCs w:val="28"/>
        </w:rPr>
        <w:t>коммуникации.</w:t>
      </w:r>
      <w:r w:rsidR="00D820B9">
        <w:rPr>
          <w:sz w:val="28"/>
          <w:szCs w:val="28"/>
        </w:rPr>
        <w:t xml:space="preserve"> </w:t>
      </w:r>
    </w:p>
    <w:p w:rsidR="00A13479" w:rsidRPr="00DD35B6" w:rsidRDefault="00126978" w:rsidP="00D601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7.5.1.3</w:t>
      </w:r>
      <w:r w:rsidR="009F5507" w:rsidRPr="00DD35B6">
        <w:rPr>
          <w:sz w:val="28"/>
          <w:szCs w:val="28"/>
        </w:rPr>
        <w:t> </w:t>
      </w:r>
      <w:r w:rsidR="0039629E" w:rsidRPr="00DD35B6">
        <w:rPr>
          <w:sz w:val="28"/>
          <w:szCs w:val="28"/>
        </w:rPr>
        <w:t>Пр</w:t>
      </w:r>
      <w:r w:rsidR="00EC214B">
        <w:rPr>
          <w:sz w:val="28"/>
          <w:szCs w:val="28"/>
        </w:rPr>
        <w:t>именяемые в качестве продуктопроводов</w:t>
      </w:r>
      <w:r w:rsidR="0039629E" w:rsidRPr="00DD35B6">
        <w:rPr>
          <w:sz w:val="28"/>
          <w:szCs w:val="28"/>
        </w:rPr>
        <w:t xml:space="preserve"> или защитных футл</w:t>
      </w:r>
      <w:r w:rsidR="0039629E" w:rsidRPr="00DD35B6">
        <w:rPr>
          <w:sz w:val="28"/>
          <w:szCs w:val="28"/>
        </w:rPr>
        <w:t>я</w:t>
      </w:r>
      <w:r w:rsidR="0039629E" w:rsidRPr="00DD35B6">
        <w:rPr>
          <w:sz w:val="28"/>
          <w:szCs w:val="28"/>
        </w:rPr>
        <w:t>ров трубы, а также используемые при сборке трубопровода материалы и изд</w:t>
      </w:r>
      <w:r w:rsidR="0039629E" w:rsidRPr="00DD35B6">
        <w:rPr>
          <w:sz w:val="28"/>
          <w:szCs w:val="28"/>
        </w:rPr>
        <w:t>е</w:t>
      </w:r>
      <w:r w:rsidR="0039629E" w:rsidRPr="00DD35B6">
        <w:rPr>
          <w:sz w:val="28"/>
          <w:szCs w:val="28"/>
        </w:rPr>
        <w:t xml:space="preserve">лия для их изоляции, внешнего покрытия и соединения должны иметь </w:t>
      </w:r>
      <w:r w:rsidR="009F5507" w:rsidRPr="00DD35B6">
        <w:rPr>
          <w:sz w:val="28"/>
          <w:szCs w:val="28"/>
        </w:rPr>
        <w:t>докуме</w:t>
      </w:r>
      <w:r w:rsidR="009F5507" w:rsidRPr="00DD35B6">
        <w:rPr>
          <w:sz w:val="28"/>
          <w:szCs w:val="28"/>
        </w:rPr>
        <w:t>н</w:t>
      </w:r>
      <w:r w:rsidR="009F5507" w:rsidRPr="00DD35B6">
        <w:rPr>
          <w:sz w:val="28"/>
          <w:szCs w:val="28"/>
        </w:rPr>
        <w:t xml:space="preserve">ты, удостоверяющие их </w:t>
      </w:r>
      <w:r w:rsidR="0039629E" w:rsidRPr="00DD35B6">
        <w:rPr>
          <w:sz w:val="28"/>
          <w:szCs w:val="28"/>
        </w:rPr>
        <w:t>соответстви</w:t>
      </w:r>
      <w:r w:rsidR="009F5507" w:rsidRPr="00DD35B6">
        <w:rPr>
          <w:sz w:val="28"/>
          <w:szCs w:val="28"/>
        </w:rPr>
        <w:t>е</w:t>
      </w:r>
      <w:r w:rsidR="0039629E" w:rsidRPr="00DD35B6">
        <w:rPr>
          <w:sz w:val="28"/>
          <w:szCs w:val="28"/>
        </w:rPr>
        <w:t xml:space="preserve"> требованиям </w:t>
      </w:r>
      <w:r w:rsidR="0078377A" w:rsidRPr="00DD35B6">
        <w:rPr>
          <w:sz w:val="28"/>
          <w:szCs w:val="28"/>
        </w:rPr>
        <w:t>проекта</w:t>
      </w:r>
      <w:r w:rsidR="0039629E" w:rsidRPr="00DD35B6">
        <w:rPr>
          <w:sz w:val="28"/>
          <w:szCs w:val="28"/>
        </w:rPr>
        <w:t>.</w:t>
      </w:r>
    </w:p>
    <w:p w:rsidR="008F7CDD" w:rsidRPr="00BE699E" w:rsidRDefault="008F7CDD" w:rsidP="008F7CDD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BE699E">
        <w:rPr>
          <w:sz w:val="28"/>
          <w:szCs w:val="28"/>
        </w:rPr>
        <w:t>7.5.2</w:t>
      </w:r>
      <w:r w:rsidR="0078377A" w:rsidRPr="00BE699E">
        <w:rPr>
          <w:sz w:val="28"/>
          <w:szCs w:val="28"/>
        </w:rPr>
        <w:t> </w:t>
      </w:r>
      <w:r w:rsidRPr="00BE699E">
        <w:rPr>
          <w:sz w:val="28"/>
          <w:szCs w:val="28"/>
        </w:rPr>
        <w:t>Стальные трубы</w:t>
      </w:r>
      <w:r w:rsidR="00126978">
        <w:rPr>
          <w:sz w:val="28"/>
          <w:szCs w:val="28"/>
        </w:rPr>
        <w:t xml:space="preserve"> должны с</w:t>
      </w:r>
      <w:r w:rsidR="008653BB">
        <w:rPr>
          <w:sz w:val="28"/>
          <w:szCs w:val="28"/>
        </w:rPr>
        <w:t>оответствовать 7.5.2.1 – 7.5.2.4</w:t>
      </w:r>
      <w:r w:rsidR="002C751E">
        <w:rPr>
          <w:sz w:val="28"/>
          <w:szCs w:val="28"/>
        </w:rPr>
        <w:t>.</w:t>
      </w:r>
    </w:p>
    <w:p w:rsidR="008F7CDD" w:rsidRDefault="008F7CDD" w:rsidP="008F7CD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7.5.2.1</w:t>
      </w:r>
      <w:r w:rsidR="0078377A">
        <w:rPr>
          <w:sz w:val="28"/>
          <w:szCs w:val="28"/>
        </w:rPr>
        <w:t> </w:t>
      </w:r>
      <w:r>
        <w:rPr>
          <w:sz w:val="28"/>
          <w:szCs w:val="28"/>
        </w:rPr>
        <w:t xml:space="preserve">Стальные </w:t>
      </w:r>
      <w:r w:rsidRPr="00DD35B6">
        <w:rPr>
          <w:sz w:val="28"/>
          <w:szCs w:val="28"/>
        </w:rPr>
        <w:t xml:space="preserve">трубы </w:t>
      </w:r>
      <w:r w:rsidR="0078377A" w:rsidRPr="00DD35B6">
        <w:rPr>
          <w:sz w:val="28"/>
          <w:szCs w:val="28"/>
        </w:rPr>
        <w:t xml:space="preserve">должны </w:t>
      </w:r>
      <w:r w:rsidRPr="00DD35B6">
        <w:rPr>
          <w:sz w:val="28"/>
          <w:szCs w:val="28"/>
        </w:rPr>
        <w:t>применят</w:t>
      </w:r>
      <w:r w:rsidR="0078377A" w:rsidRPr="00DD35B6">
        <w:rPr>
          <w:sz w:val="28"/>
          <w:szCs w:val="28"/>
        </w:rPr>
        <w:t>ь</w:t>
      </w:r>
      <w:r w:rsidRPr="00DD35B6">
        <w:rPr>
          <w:sz w:val="28"/>
          <w:szCs w:val="28"/>
        </w:rPr>
        <w:t>ся для прокладки</w:t>
      </w:r>
      <w:r>
        <w:rPr>
          <w:sz w:val="28"/>
          <w:szCs w:val="28"/>
        </w:rPr>
        <w:t xml:space="preserve"> методом ГНБ: </w:t>
      </w:r>
    </w:p>
    <w:p w:rsidR="00BE4232" w:rsidRPr="00282A8D" w:rsidRDefault="00BE4232" w:rsidP="008C70C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="009B0827">
        <w:rPr>
          <w:sz w:val="28"/>
          <w:szCs w:val="28"/>
        </w:rPr>
        <w:t>газо</w:t>
      </w:r>
      <w:r w:rsidR="00126978">
        <w:rPr>
          <w:sz w:val="28"/>
          <w:szCs w:val="28"/>
        </w:rPr>
        <w:t>проводов</w:t>
      </w:r>
      <w:r w:rsidR="00E44FB1">
        <w:rPr>
          <w:sz w:val="28"/>
          <w:szCs w:val="28"/>
        </w:rPr>
        <w:t xml:space="preserve">, </w:t>
      </w:r>
      <w:r w:rsidR="00E44FB1" w:rsidRPr="00453612">
        <w:rPr>
          <w:sz w:val="28"/>
          <w:szCs w:val="28"/>
        </w:rPr>
        <w:t>нефтепроводов и нефтепродуктопроводов</w:t>
      </w:r>
      <w:r w:rsidRPr="00E44FB1">
        <w:rPr>
          <w:color w:val="7030A0"/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требованиями </w:t>
      </w:r>
      <w:r w:rsidR="00463D8C" w:rsidRPr="00282A8D">
        <w:rPr>
          <w:sz w:val="28"/>
          <w:szCs w:val="28"/>
        </w:rPr>
        <w:t>МСН 34-01</w:t>
      </w:r>
      <w:r w:rsidRPr="00282A8D">
        <w:rPr>
          <w:sz w:val="28"/>
          <w:szCs w:val="28"/>
        </w:rPr>
        <w:t xml:space="preserve">, </w:t>
      </w:r>
      <w:r w:rsidR="004043DF" w:rsidRPr="00282A8D">
        <w:rPr>
          <w:sz w:val="28"/>
          <w:szCs w:val="28"/>
        </w:rPr>
        <w:t>МСН 42-01</w:t>
      </w:r>
      <w:r w:rsidR="002250D9" w:rsidRPr="00282A8D">
        <w:rPr>
          <w:sz w:val="28"/>
          <w:szCs w:val="28"/>
        </w:rPr>
        <w:t>;</w:t>
      </w:r>
    </w:p>
    <w:p w:rsidR="00155559" w:rsidRPr="00282A8D" w:rsidRDefault="00155559" w:rsidP="008C70C8">
      <w:pPr>
        <w:spacing w:line="360" w:lineRule="auto"/>
        <w:ind w:firstLine="709"/>
        <w:jc w:val="both"/>
        <w:rPr>
          <w:sz w:val="28"/>
          <w:szCs w:val="28"/>
        </w:rPr>
      </w:pPr>
      <w:r w:rsidRPr="00282A8D">
        <w:rPr>
          <w:sz w:val="28"/>
          <w:szCs w:val="28"/>
        </w:rPr>
        <w:t>-</w:t>
      </w:r>
      <w:r w:rsidR="005A07D7" w:rsidRPr="00282A8D">
        <w:rPr>
          <w:sz w:val="28"/>
          <w:szCs w:val="28"/>
        </w:rPr>
        <w:t> </w:t>
      </w:r>
      <w:r w:rsidRPr="00282A8D">
        <w:rPr>
          <w:sz w:val="28"/>
          <w:szCs w:val="28"/>
        </w:rPr>
        <w:t>в</w:t>
      </w:r>
      <w:r w:rsidR="00126978" w:rsidRPr="00282A8D">
        <w:rPr>
          <w:sz w:val="28"/>
          <w:szCs w:val="28"/>
        </w:rPr>
        <w:t>одопровода</w:t>
      </w:r>
      <w:r w:rsidRPr="00282A8D">
        <w:rPr>
          <w:sz w:val="28"/>
          <w:szCs w:val="28"/>
        </w:rPr>
        <w:t xml:space="preserve"> </w:t>
      </w:r>
      <w:r w:rsidR="00332D39" w:rsidRPr="00282A8D">
        <w:rPr>
          <w:sz w:val="28"/>
          <w:szCs w:val="28"/>
        </w:rPr>
        <w:t>(</w:t>
      </w:r>
      <w:r w:rsidRPr="00282A8D">
        <w:rPr>
          <w:sz w:val="28"/>
          <w:szCs w:val="28"/>
        </w:rPr>
        <w:t>на переходах под железными и автомобильными дорог</w:t>
      </w:r>
      <w:r w:rsidRPr="00282A8D">
        <w:rPr>
          <w:sz w:val="28"/>
          <w:szCs w:val="28"/>
        </w:rPr>
        <w:t>а</w:t>
      </w:r>
      <w:r w:rsidRPr="00282A8D">
        <w:rPr>
          <w:sz w:val="28"/>
          <w:szCs w:val="28"/>
        </w:rPr>
        <w:t>ми, через водные преграды и овраги, на участках с расчетным внутренним да</w:t>
      </w:r>
      <w:r w:rsidRPr="00282A8D">
        <w:rPr>
          <w:sz w:val="28"/>
          <w:szCs w:val="28"/>
        </w:rPr>
        <w:t>в</w:t>
      </w:r>
      <w:r w:rsidRPr="00282A8D">
        <w:rPr>
          <w:sz w:val="28"/>
          <w:szCs w:val="28"/>
        </w:rPr>
        <w:t xml:space="preserve">лением более 1,5 </w:t>
      </w:r>
      <w:r w:rsidR="00126978" w:rsidRPr="00282A8D">
        <w:rPr>
          <w:sz w:val="28"/>
          <w:szCs w:val="28"/>
        </w:rPr>
        <w:t>М</w:t>
      </w:r>
      <w:r w:rsidR="00E31B83" w:rsidRPr="00282A8D">
        <w:rPr>
          <w:sz w:val="28"/>
          <w:szCs w:val="28"/>
        </w:rPr>
        <w:t>П</w:t>
      </w:r>
      <w:r w:rsidR="00126978" w:rsidRPr="00282A8D">
        <w:rPr>
          <w:sz w:val="28"/>
          <w:szCs w:val="28"/>
        </w:rPr>
        <w:t>а</w:t>
      </w:r>
      <w:r w:rsidR="00332D39" w:rsidRPr="00282A8D">
        <w:rPr>
          <w:sz w:val="28"/>
          <w:szCs w:val="28"/>
        </w:rPr>
        <w:t>) в соответствии с требованиями МСН 40-01</w:t>
      </w:r>
      <w:r w:rsidRPr="00282A8D">
        <w:rPr>
          <w:sz w:val="28"/>
          <w:szCs w:val="28"/>
        </w:rPr>
        <w:t>;</w:t>
      </w:r>
    </w:p>
    <w:p w:rsidR="00155559" w:rsidRPr="00282A8D" w:rsidRDefault="00155559" w:rsidP="008C70C8">
      <w:pPr>
        <w:spacing w:line="360" w:lineRule="auto"/>
        <w:ind w:firstLine="709"/>
        <w:jc w:val="both"/>
        <w:rPr>
          <w:sz w:val="28"/>
          <w:szCs w:val="28"/>
        </w:rPr>
      </w:pPr>
      <w:r w:rsidRPr="00282A8D">
        <w:rPr>
          <w:sz w:val="28"/>
          <w:szCs w:val="28"/>
        </w:rPr>
        <w:t>-</w:t>
      </w:r>
      <w:r w:rsidR="005A07D7" w:rsidRPr="00282A8D">
        <w:rPr>
          <w:sz w:val="28"/>
          <w:szCs w:val="28"/>
        </w:rPr>
        <w:t> </w:t>
      </w:r>
      <w:r w:rsidRPr="00282A8D">
        <w:rPr>
          <w:sz w:val="28"/>
          <w:szCs w:val="28"/>
        </w:rPr>
        <w:t xml:space="preserve">канализации </w:t>
      </w:r>
      <w:r w:rsidR="00332D39" w:rsidRPr="00282A8D">
        <w:rPr>
          <w:sz w:val="28"/>
          <w:szCs w:val="28"/>
        </w:rPr>
        <w:t xml:space="preserve">(в качестве напорных труб) </w:t>
      </w:r>
      <w:r w:rsidRPr="00282A8D">
        <w:rPr>
          <w:sz w:val="28"/>
          <w:szCs w:val="28"/>
        </w:rPr>
        <w:t>в соответс</w:t>
      </w:r>
      <w:r w:rsidR="00207DC0" w:rsidRPr="00282A8D">
        <w:rPr>
          <w:sz w:val="28"/>
          <w:szCs w:val="28"/>
        </w:rPr>
        <w:t xml:space="preserve">твии с требованиями </w:t>
      </w:r>
      <w:r w:rsidR="00463D8C" w:rsidRPr="00282A8D">
        <w:rPr>
          <w:sz w:val="28"/>
          <w:szCs w:val="28"/>
        </w:rPr>
        <w:t>МСН 40-01</w:t>
      </w:r>
      <w:r w:rsidRPr="00282A8D">
        <w:rPr>
          <w:sz w:val="28"/>
          <w:szCs w:val="28"/>
        </w:rPr>
        <w:t>;</w:t>
      </w:r>
    </w:p>
    <w:p w:rsidR="00E44FB1" w:rsidRPr="00282A8D" w:rsidRDefault="00E44FB1" w:rsidP="008C70C8">
      <w:pPr>
        <w:spacing w:line="360" w:lineRule="auto"/>
        <w:ind w:firstLine="709"/>
        <w:jc w:val="both"/>
        <w:rPr>
          <w:sz w:val="28"/>
          <w:szCs w:val="28"/>
        </w:rPr>
      </w:pPr>
      <w:r w:rsidRPr="00282A8D">
        <w:rPr>
          <w:sz w:val="28"/>
          <w:szCs w:val="28"/>
        </w:rPr>
        <w:t xml:space="preserve">- тепловых сетей в соответствии с требованиями МСН 41-01; </w:t>
      </w:r>
    </w:p>
    <w:p w:rsidR="005C0458" w:rsidRDefault="00155559" w:rsidP="008C70C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5A07D7">
        <w:rPr>
          <w:sz w:val="28"/>
          <w:szCs w:val="28"/>
        </w:rPr>
        <w:t> </w:t>
      </w:r>
      <w:r w:rsidR="005C0458">
        <w:rPr>
          <w:sz w:val="28"/>
          <w:szCs w:val="28"/>
        </w:rPr>
        <w:t>защитных футляров, внутри которых затем прокладываются коммун</w:t>
      </w:r>
      <w:r w:rsidR="005C0458">
        <w:rPr>
          <w:sz w:val="28"/>
          <w:szCs w:val="28"/>
        </w:rPr>
        <w:t>и</w:t>
      </w:r>
      <w:r w:rsidR="005C0458">
        <w:rPr>
          <w:sz w:val="28"/>
          <w:szCs w:val="28"/>
        </w:rPr>
        <w:t xml:space="preserve">кационные трубы или кабели в оболочках. </w:t>
      </w:r>
    </w:p>
    <w:p w:rsidR="00163BF4" w:rsidRPr="00DD35B6" w:rsidRDefault="00163BF4" w:rsidP="008C70C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7.5.2.2</w:t>
      </w:r>
      <w:r w:rsidR="0078377A">
        <w:rPr>
          <w:sz w:val="28"/>
          <w:szCs w:val="28"/>
        </w:rPr>
        <w:t> </w:t>
      </w:r>
      <w:r>
        <w:rPr>
          <w:sz w:val="28"/>
          <w:szCs w:val="28"/>
        </w:rPr>
        <w:t>Для подземной бестраншейной прокладки газопроводов, нефт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проводов, нефтепродуктопроводов применя</w:t>
      </w:r>
      <w:r w:rsidR="00155559">
        <w:rPr>
          <w:sz w:val="28"/>
          <w:szCs w:val="28"/>
        </w:rPr>
        <w:t>ю</w:t>
      </w:r>
      <w:r>
        <w:rPr>
          <w:sz w:val="28"/>
          <w:szCs w:val="28"/>
        </w:rPr>
        <w:t>т</w:t>
      </w:r>
      <w:r w:rsidR="00155559">
        <w:rPr>
          <w:sz w:val="28"/>
          <w:szCs w:val="28"/>
        </w:rPr>
        <w:t>ся</w:t>
      </w:r>
      <w:r>
        <w:rPr>
          <w:sz w:val="28"/>
          <w:szCs w:val="28"/>
        </w:rPr>
        <w:t xml:space="preserve"> трубы с </w:t>
      </w:r>
      <w:r w:rsidR="00483414">
        <w:rPr>
          <w:sz w:val="28"/>
          <w:szCs w:val="28"/>
        </w:rPr>
        <w:t>наружными защи</w:t>
      </w:r>
      <w:r w:rsidR="00483414">
        <w:rPr>
          <w:sz w:val="28"/>
          <w:szCs w:val="28"/>
        </w:rPr>
        <w:t>т</w:t>
      </w:r>
      <w:r w:rsidR="00483414">
        <w:rPr>
          <w:sz w:val="28"/>
          <w:szCs w:val="28"/>
        </w:rPr>
        <w:t xml:space="preserve">ными </w:t>
      </w:r>
      <w:r w:rsidR="00E64E84">
        <w:rPr>
          <w:sz w:val="28"/>
          <w:szCs w:val="28"/>
        </w:rPr>
        <w:t>покрытия</w:t>
      </w:r>
      <w:r>
        <w:rPr>
          <w:sz w:val="28"/>
          <w:szCs w:val="28"/>
        </w:rPr>
        <w:t>м</w:t>
      </w:r>
      <w:r w:rsidR="00E64E84">
        <w:rPr>
          <w:sz w:val="28"/>
          <w:szCs w:val="28"/>
        </w:rPr>
        <w:t>и, нанесенными заводским способом</w:t>
      </w:r>
      <w:r w:rsidR="002250D9">
        <w:rPr>
          <w:sz w:val="28"/>
          <w:szCs w:val="28"/>
        </w:rPr>
        <w:t>.</w:t>
      </w:r>
      <w:r w:rsidR="00621532">
        <w:rPr>
          <w:sz w:val="28"/>
          <w:szCs w:val="28"/>
        </w:rPr>
        <w:t xml:space="preserve"> </w:t>
      </w:r>
      <w:r w:rsidR="0078377A" w:rsidRPr="00DD35B6">
        <w:rPr>
          <w:sz w:val="28"/>
          <w:szCs w:val="28"/>
        </w:rPr>
        <w:t>З</w:t>
      </w:r>
      <w:r w:rsidR="009D42F7" w:rsidRPr="00DD35B6">
        <w:rPr>
          <w:sz w:val="28"/>
          <w:szCs w:val="28"/>
        </w:rPr>
        <w:t>ащитны</w:t>
      </w:r>
      <w:r w:rsidR="0078377A" w:rsidRPr="00DD35B6">
        <w:rPr>
          <w:sz w:val="28"/>
          <w:szCs w:val="28"/>
        </w:rPr>
        <w:t>е</w:t>
      </w:r>
      <w:r w:rsidR="009D42F7" w:rsidRPr="00DD35B6">
        <w:rPr>
          <w:sz w:val="28"/>
          <w:szCs w:val="28"/>
        </w:rPr>
        <w:t xml:space="preserve"> покрытия протягиваемых стальных труб для газопроводов, нефтепроводов и нефтепр</w:t>
      </w:r>
      <w:r w:rsidR="009D42F7" w:rsidRPr="00DD35B6">
        <w:rPr>
          <w:sz w:val="28"/>
          <w:szCs w:val="28"/>
        </w:rPr>
        <w:t>о</w:t>
      </w:r>
      <w:r w:rsidR="009D42F7" w:rsidRPr="00DD35B6">
        <w:rPr>
          <w:sz w:val="28"/>
          <w:szCs w:val="28"/>
        </w:rPr>
        <w:t xml:space="preserve">дуктопроводов </w:t>
      </w:r>
      <w:r w:rsidR="0078377A" w:rsidRPr="00DD35B6">
        <w:rPr>
          <w:sz w:val="28"/>
          <w:szCs w:val="28"/>
        </w:rPr>
        <w:t>должны соответствовать</w:t>
      </w:r>
      <w:r w:rsidR="009D42F7" w:rsidRPr="00DD35B6">
        <w:rPr>
          <w:sz w:val="28"/>
          <w:szCs w:val="28"/>
        </w:rPr>
        <w:t xml:space="preserve"> 10.2.</w:t>
      </w:r>
    </w:p>
    <w:p w:rsidR="00EC7384" w:rsidRDefault="00155559" w:rsidP="008C70C8">
      <w:pPr>
        <w:spacing w:line="360" w:lineRule="auto"/>
        <w:ind w:firstLine="709"/>
        <w:jc w:val="both"/>
        <w:rPr>
          <w:sz w:val="28"/>
          <w:szCs w:val="28"/>
        </w:rPr>
      </w:pPr>
      <w:r w:rsidRPr="00155559">
        <w:rPr>
          <w:sz w:val="28"/>
          <w:szCs w:val="28"/>
        </w:rPr>
        <w:t>7.5.2.3</w:t>
      </w:r>
      <w:r w:rsidR="0078377A">
        <w:rPr>
          <w:sz w:val="28"/>
          <w:szCs w:val="28"/>
        </w:rPr>
        <w:t> </w:t>
      </w:r>
      <w:r w:rsidRPr="00155559">
        <w:rPr>
          <w:sz w:val="28"/>
          <w:szCs w:val="28"/>
        </w:rPr>
        <w:t>Для подземной бестраншейной прокладки тепловых сетей (маг</w:t>
      </w:r>
      <w:r w:rsidRPr="00155559">
        <w:rPr>
          <w:sz w:val="28"/>
          <w:szCs w:val="28"/>
        </w:rPr>
        <w:t>и</w:t>
      </w:r>
      <w:r w:rsidRPr="00155559">
        <w:rPr>
          <w:sz w:val="28"/>
          <w:szCs w:val="28"/>
        </w:rPr>
        <w:t>стральных, распределительных и квартальных) применяются стальные трубы и фасонные изделия с тепловой из</w:t>
      </w:r>
      <w:r w:rsidR="00126978">
        <w:rPr>
          <w:sz w:val="28"/>
          <w:szCs w:val="28"/>
        </w:rPr>
        <w:t>оляцией из пенополиуретана</w:t>
      </w:r>
      <w:r w:rsidRPr="00155559">
        <w:rPr>
          <w:sz w:val="28"/>
          <w:szCs w:val="28"/>
        </w:rPr>
        <w:t xml:space="preserve"> в полиэти</w:t>
      </w:r>
      <w:r w:rsidR="00126978">
        <w:rPr>
          <w:sz w:val="28"/>
          <w:szCs w:val="28"/>
        </w:rPr>
        <w:t>леновой</w:t>
      </w:r>
      <w:r w:rsidRPr="00155559">
        <w:rPr>
          <w:sz w:val="28"/>
          <w:szCs w:val="28"/>
        </w:rPr>
        <w:t xml:space="preserve"> защитной оболочке</w:t>
      </w:r>
      <w:r w:rsidR="00EC7384" w:rsidRPr="00F86965">
        <w:rPr>
          <w:rStyle w:val="af9"/>
        </w:rPr>
        <w:footnoteReference w:customMarkFollows="1" w:id="2"/>
        <w:sym w:font="Symbol" w:char="F02A"/>
      </w:r>
      <w:r w:rsidR="002E2E1D">
        <w:t>,</w:t>
      </w:r>
      <w:r w:rsidRPr="002E2E1D">
        <w:rPr>
          <w:sz w:val="36"/>
          <w:szCs w:val="36"/>
        </w:rPr>
        <w:t xml:space="preserve"> </w:t>
      </w:r>
      <w:r w:rsidRPr="00155559">
        <w:rPr>
          <w:sz w:val="28"/>
          <w:szCs w:val="28"/>
        </w:rPr>
        <w:t xml:space="preserve">соответствующие ГОСТ 30732. </w:t>
      </w:r>
    </w:p>
    <w:p w:rsidR="000622E5" w:rsidRDefault="00155559" w:rsidP="008C70C8">
      <w:pPr>
        <w:spacing w:line="360" w:lineRule="auto"/>
        <w:ind w:firstLine="709"/>
        <w:jc w:val="both"/>
        <w:rPr>
          <w:sz w:val="28"/>
          <w:szCs w:val="28"/>
        </w:rPr>
      </w:pPr>
      <w:r w:rsidRPr="00CC0607">
        <w:rPr>
          <w:sz w:val="28"/>
          <w:szCs w:val="28"/>
        </w:rPr>
        <w:t>Оболочка должна предохранять ППУ</w:t>
      </w:r>
      <w:r w:rsidR="00EC7384" w:rsidRPr="00CC0607">
        <w:rPr>
          <w:sz w:val="28"/>
          <w:szCs w:val="28"/>
        </w:rPr>
        <w:t xml:space="preserve"> </w:t>
      </w:r>
      <w:r w:rsidRPr="00CC0607">
        <w:rPr>
          <w:sz w:val="28"/>
          <w:szCs w:val="28"/>
        </w:rPr>
        <w:t>изоляцию от механических повр</w:t>
      </w:r>
      <w:r w:rsidRPr="00CC0607">
        <w:rPr>
          <w:sz w:val="28"/>
          <w:szCs w:val="28"/>
        </w:rPr>
        <w:t>е</w:t>
      </w:r>
      <w:r w:rsidRPr="00CC0607">
        <w:rPr>
          <w:sz w:val="28"/>
          <w:szCs w:val="28"/>
        </w:rPr>
        <w:t>ждений, воздействий влаги, диффузии и обеспечивать защиту трубы от корр</w:t>
      </w:r>
      <w:r w:rsidRPr="00CC0607">
        <w:rPr>
          <w:sz w:val="28"/>
          <w:szCs w:val="28"/>
        </w:rPr>
        <w:t>о</w:t>
      </w:r>
      <w:r w:rsidRPr="00CC0607">
        <w:rPr>
          <w:sz w:val="28"/>
          <w:szCs w:val="28"/>
        </w:rPr>
        <w:t>зии.</w:t>
      </w:r>
      <w:r>
        <w:rPr>
          <w:sz w:val="28"/>
          <w:szCs w:val="28"/>
        </w:rPr>
        <w:t xml:space="preserve"> </w:t>
      </w:r>
    </w:p>
    <w:p w:rsidR="002676EF" w:rsidRPr="00872F63" w:rsidRDefault="001D1B62" w:rsidP="008C70C8">
      <w:pPr>
        <w:spacing w:line="360" w:lineRule="auto"/>
        <w:ind w:firstLine="709"/>
        <w:jc w:val="both"/>
        <w:rPr>
          <w:sz w:val="28"/>
          <w:szCs w:val="28"/>
        </w:rPr>
      </w:pPr>
      <w:r w:rsidRPr="00D50019">
        <w:rPr>
          <w:sz w:val="28"/>
          <w:szCs w:val="28"/>
        </w:rPr>
        <w:t>7.5.2.</w:t>
      </w:r>
      <w:r w:rsidR="00D50019" w:rsidRPr="00D50019">
        <w:rPr>
          <w:sz w:val="28"/>
          <w:szCs w:val="28"/>
        </w:rPr>
        <w:t>4</w:t>
      </w:r>
      <w:r w:rsidR="00EC7384">
        <w:rPr>
          <w:sz w:val="28"/>
          <w:szCs w:val="28"/>
        </w:rPr>
        <w:t> </w:t>
      </w:r>
      <w:r w:rsidR="00AB589C" w:rsidRPr="00D50019">
        <w:rPr>
          <w:sz w:val="28"/>
          <w:szCs w:val="28"/>
        </w:rPr>
        <w:t xml:space="preserve">В </w:t>
      </w:r>
      <w:r w:rsidR="00AB589C" w:rsidRPr="00DD35B6">
        <w:rPr>
          <w:sz w:val="28"/>
          <w:szCs w:val="28"/>
        </w:rPr>
        <w:t>качестве защитных футляров</w:t>
      </w:r>
      <w:r w:rsidR="00DD35B6" w:rsidRPr="00DD35B6">
        <w:rPr>
          <w:sz w:val="28"/>
          <w:szCs w:val="28"/>
        </w:rPr>
        <w:t xml:space="preserve"> в зависимости от условий стро</w:t>
      </w:r>
      <w:r w:rsidR="00DD35B6" w:rsidRPr="00DD35B6">
        <w:rPr>
          <w:sz w:val="28"/>
          <w:szCs w:val="28"/>
        </w:rPr>
        <w:t>и</w:t>
      </w:r>
      <w:r w:rsidR="00DD35B6" w:rsidRPr="00DD35B6">
        <w:rPr>
          <w:sz w:val="28"/>
          <w:szCs w:val="28"/>
        </w:rPr>
        <w:t>тельства и</w:t>
      </w:r>
      <w:r w:rsidR="00D14C6A">
        <w:rPr>
          <w:sz w:val="28"/>
          <w:szCs w:val="28"/>
        </w:rPr>
        <w:t xml:space="preserve"> экономической целесообразности</w:t>
      </w:r>
      <w:r w:rsidR="00DD35B6" w:rsidRPr="00DD35B6">
        <w:rPr>
          <w:sz w:val="28"/>
          <w:szCs w:val="28"/>
        </w:rPr>
        <w:t xml:space="preserve"> </w:t>
      </w:r>
      <w:r w:rsidR="0061637E" w:rsidRPr="00DD35B6">
        <w:rPr>
          <w:sz w:val="28"/>
          <w:szCs w:val="28"/>
        </w:rPr>
        <w:t>применяются</w:t>
      </w:r>
      <w:r w:rsidR="0061637E">
        <w:rPr>
          <w:sz w:val="28"/>
          <w:szCs w:val="28"/>
        </w:rPr>
        <w:t xml:space="preserve"> </w:t>
      </w:r>
      <w:r w:rsidR="009B0827" w:rsidRPr="00D50019">
        <w:rPr>
          <w:sz w:val="28"/>
          <w:szCs w:val="28"/>
        </w:rPr>
        <w:t>стальные трубы, с</w:t>
      </w:r>
      <w:r w:rsidR="009B0827" w:rsidRPr="00D50019">
        <w:rPr>
          <w:sz w:val="28"/>
          <w:szCs w:val="28"/>
        </w:rPr>
        <w:t>о</w:t>
      </w:r>
      <w:r w:rsidR="009B0827" w:rsidRPr="00D50019">
        <w:rPr>
          <w:sz w:val="28"/>
          <w:szCs w:val="28"/>
        </w:rPr>
        <w:t xml:space="preserve">ответствующие ГОСТ 10704, </w:t>
      </w:r>
      <w:r w:rsidR="00D60167" w:rsidRPr="00D50019">
        <w:rPr>
          <w:sz w:val="28"/>
          <w:szCs w:val="28"/>
        </w:rPr>
        <w:t xml:space="preserve">ГОСТ </w:t>
      </w:r>
      <w:r w:rsidR="009B0827" w:rsidRPr="00D50019">
        <w:rPr>
          <w:sz w:val="28"/>
          <w:szCs w:val="28"/>
        </w:rPr>
        <w:t xml:space="preserve">10705, </w:t>
      </w:r>
      <w:r w:rsidR="00D60167" w:rsidRPr="00D50019">
        <w:rPr>
          <w:sz w:val="28"/>
          <w:szCs w:val="28"/>
        </w:rPr>
        <w:t xml:space="preserve">ГОСТ </w:t>
      </w:r>
      <w:r w:rsidR="009B0827" w:rsidRPr="00D50019">
        <w:rPr>
          <w:sz w:val="28"/>
          <w:szCs w:val="28"/>
        </w:rPr>
        <w:t>10706</w:t>
      </w:r>
      <w:r w:rsidR="00D60167" w:rsidRPr="00D50019">
        <w:rPr>
          <w:sz w:val="28"/>
          <w:szCs w:val="28"/>
        </w:rPr>
        <w:t>,</w:t>
      </w:r>
      <w:r w:rsidR="009B0827" w:rsidRPr="00D50019">
        <w:rPr>
          <w:sz w:val="28"/>
          <w:szCs w:val="28"/>
        </w:rPr>
        <w:t xml:space="preserve"> ГОСТ 8731, </w:t>
      </w:r>
      <w:r w:rsidR="00D60167" w:rsidRPr="00D50019">
        <w:rPr>
          <w:sz w:val="28"/>
          <w:szCs w:val="28"/>
        </w:rPr>
        <w:t xml:space="preserve">ГОСТ </w:t>
      </w:r>
      <w:r w:rsidR="009B0827" w:rsidRPr="009F5507">
        <w:rPr>
          <w:sz w:val="28"/>
          <w:szCs w:val="28"/>
        </w:rPr>
        <w:t>8733</w:t>
      </w:r>
      <w:r w:rsidR="00A25B55" w:rsidRPr="009F5507">
        <w:rPr>
          <w:sz w:val="28"/>
          <w:szCs w:val="28"/>
        </w:rPr>
        <w:t xml:space="preserve">, ГОСТ </w:t>
      </w:r>
      <w:r w:rsidR="00A25B55" w:rsidRPr="00872F63">
        <w:rPr>
          <w:sz w:val="28"/>
          <w:szCs w:val="28"/>
        </w:rPr>
        <w:t>20295</w:t>
      </w:r>
      <w:r w:rsidR="00AB589C" w:rsidRPr="00872F63">
        <w:rPr>
          <w:sz w:val="28"/>
          <w:szCs w:val="28"/>
        </w:rPr>
        <w:t xml:space="preserve">. </w:t>
      </w:r>
    </w:p>
    <w:p w:rsidR="00E9760C" w:rsidRPr="00A30CAE" w:rsidRDefault="003F12F0" w:rsidP="002250D9">
      <w:pPr>
        <w:spacing w:line="360" w:lineRule="auto"/>
        <w:ind w:firstLine="709"/>
        <w:jc w:val="both"/>
        <w:rPr>
          <w:sz w:val="28"/>
          <w:szCs w:val="28"/>
        </w:rPr>
      </w:pPr>
      <w:r w:rsidRPr="00A30CAE">
        <w:rPr>
          <w:sz w:val="28"/>
          <w:szCs w:val="28"/>
        </w:rPr>
        <w:t>7.5.3 </w:t>
      </w:r>
      <w:r w:rsidR="000452EF" w:rsidRPr="00A30CAE">
        <w:rPr>
          <w:sz w:val="28"/>
          <w:szCs w:val="28"/>
        </w:rPr>
        <w:t>Трубы из полимерных материалов</w:t>
      </w:r>
      <w:r w:rsidR="00D14C6A">
        <w:rPr>
          <w:sz w:val="28"/>
          <w:szCs w:val="28"/>
        </w:rPr>
        <w:t xml:space="preserve"> должны соответствовать 7.5.3.1 – 7.5.3.3.</w:t>
      </w:r>
    </w:p>
    <w:p w:rsidR="00E759C0" w:rsidRDefault="001D1B62" w:rsidP="000452EF">
      <w:pPr>
        <w:spacing w:line="360" w:lineRule="auto"/>
        <w:ind w:firstLine="709"/>
        <w:jc w:val="both"/>
        <w:rPr>
          <w:sz w:val="28"/>
          <w:szCs w:val="28"/>
        </w:rPr>
      </w:pPr>
      <w:r w:rsidRPr="00A30CAE">
        <w:rPr>
          <w:sz w:val="28"/>
          <w:szCs w:val="28"/>
        </w:rPr>
        <w:t>7.5.3.1</w:t>
      </w:r>
      <w:r w:rsidR="00E759C0" w:rsidRPr="00A30CAE">
        <w:rPr>
          <w:sz w:val="28"/>
          <w:szCs w:val="28"/>
        </w:rPr>
        <w:t> </w:t>
      </w:r>
      <w:r w:rsidR="000744EC" w:rsidRPr="00A30CAE">
        <w:rPr>
          <w:sz w:val="28"/>
          <w:szCs w:val="28"/>
        </w:rPr>
        <w:t>Трубы из пол</w:t>
      </w:r>
      <w:r w:rsidR="000452EF" w:rsidRPr="00A30CAE">
        <w:rPr>
          <w:sz w:val="28"/>
          <w:szCs w:val="28"/>
        </w:rPr>
        <w:t>имерных материалов примен</w:t>
      </w:r>
      <w:r w:rsidR="0028704B" w:rsidRPr="00A30CAE">
        <w:rPr>
          <w:sz w:val="28"/>
          <w:szCs w:val="28"/>
        </w:rPr>
        <w:t>яются</w:t>
      </w:r>
      <w:r w:rsidR="000452EF" w:rsidRPr="00A30CAE">
        <w:rPr>
          <w:sz w:val="28"/>
          <w:szCs w:val="28"/>
        </w:rPr>
        <w:t xml:space="preserve"> при прокладке коммуникаций для хозяйственно-питьевого</w:t>
      </w:r>
      <w:r w:rsidR="000452EF">
        <w:rPr>
          <w:sz w:val="28"/>
          <w:szCs w:val="28"/>
        </w:rPr>
        <w:t xml:space="preserve"> водоснабжения, транспортировки природного газа с низким рабочим давлением, кабельных линий различного назначения. Как правило, </w:t>
      </w:r>
      <w:r w:rsidR="00D14C6A">
        <w:rPr>
          <w:sz w:val="28"/>
          <w:szCs w:val="28"/>
        </w:rPr>
        <w:t>используются полиэтиленовые</w:t>
      </w:r>
      <w:r w:rsidR="000452EF">
        <w:rPr>
          <w:sz w:val="28"/>
          <w:szCs w:val="28"/>
        </w:rPr>
        <w:t xml:space="preserve"> и полипропиленовые трубы. В отдельных случаях применяются трубы из армированного полиэтил</w:t>
      </w:r>
      <w:r w:rsidR="000452EF">
        <w:rPr>
          <w:sz w:val="28"/>
          <w:szCs w:val="28"/>
        </w:rPr>
        <w:t>е</w:t>
      </w:r>
      <w:r w:rsidR="000452EF">
        <w:rPr>
          <w:sz w:val="28"/>
          <w:szCs w:val="28"/>
        </w:rPr>
        <w:t xml:space="preserve">на, полиэфирных материалов, стеклопластика и др. </w:t>
      </w:r>
    </w:p>
    <w:p w:rsidR="000452EF" w:rsidRDefault="000452EF" w:rsidP="000452E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протягивании трубопроводов в крупнообломочных и гравийно-галечниковых грунтах </w:t>
      </w:r>
      <w:r w:rsidR="00864880">
        <w:rPr>
          <w:sz w:val="28"/>
          <w:szCs w:val="28"/>
        </w:rPr>
        <w:t xml:space="preserve">по ГОСТ 25100 </w:t>
      </w:r>
      <w:r>
        <w:rPr>
          <w:sz w:val="28"/>
          <w:szCs w:val="28"/>
        </w:rPr>
        <w:t>следует применять трубы с защитной (полипропиленовой</w:t>
      </w:r>
      <w:r w:rsidR="00A926B0">
        <w:rPr>
          <w:sz w:val="28"/>
          <w:szCs w:val="28"/>
        </w:rPr>
        <w:t>, стеклопластиковой и др.</w:t>
      </w:r>
      <w:r>
        <w:rPr>
          <w:sz w:val="28"/>
          <w:szCs w:val="28"/>
        </w:rPr>
        <w:t xml:space="preserve">) оболочкой. </w:t>
      </w:r>
    </w:p>
    <w:p w:rsidR="00770789" w:rsidRPr="00A30CAE" w:rsidRDefault="00770789" w:rsidP="00770789">
      <w:pPr>
        <w:spacing w:line="360" w:lineRule="auto"/>
        <w:ind w:firstLine="709"/>
        <w:jc w:val="both"/>
      </w:pPr>
      <w:r w:rsidRPr="00D14C6A">
        <w:rPr>
          <w:spacing w:val="40"/>
        </w:rPr>
        <w:lastRenderedPageBreak/>
        <w:t>Примечание</w:t>
      </w:r>
      <w:r w:rsidR="00D14C6A">
        <w:t xml:space="preserve"> – </w:t>
      </w:r>
      <w:r w:rsidRPr="00A30CAE">
        <w:t>Классификация и маркировка труб в с</w:t>
      </w:r>
      <w:r w:rsidR="00897270">
        <w:t xml:space="preserve">оответствии </w:t>
      </w:r>
      <w:r w:rsidRPr="00A30CAE">
        <w:t>производится по сериям «</w:t>
      </w:r>
      <w:r w:rsidRPr="00A30CAE">
        <w:rPr>
          <w:lang w:val="en-US"/>
        </w:rPr>
        <w:t>S</w:t>
      </w:r>
      <w:r w:rsidRPr="00A30CAE">
        <w:t>» и стандартному отношению «</w:t>
      </w:r>
      <w:r w:rsidRPr="00A30CAE">
        <w:rPr>
          <w:lang w:val="en-US"/>
        </w:rPr>
        <w:t>SDR</w:t>
      </w:r>
      <w:r w:rsidRPr="00A30CAE">
        <w:t>», значения к</w:t>
      </w:r>
      <w:r w:rsidR="00B262A9">
        <w:t>оторых определяются по форм</w:t>
      </w:r>
      <w:r w:rsidR="00B262A9">
        <w:t>у</w:t>
      </w:r>
      <w:r w:rsidR="00B262A9">
        <w:t>лам</w:t>
      </w:r>
    </w:p>
    <w:p w:rsidR="00770789" w:rsidRPr="00A30CAE" w:rsidRDefault="00770789" w:rsidP="00770789">
      <w:pPr>
        <w:tabs>
          <w:tab w:val="num" w:pos="1080"/>
          <w:tab w:val="left" w:pos="5670"/>
        </w:tabs>
        <w:autoSpaceDE w:val="0"/>
        <w:autoSpaceDN w:val="0"/>
        <w:adjustRightInd w:val="0"/>
        <w:spacing w:line="360" w:lineRule="auto"/>
        <w:jc w:val="right"/>
      </w:pPr>
      <w:r w:rsidRPr="00A30CAE">
        <w:rPr>
          <w:position w:val="-24"/>
        </w:rPr>
        <w:object w:dxaOrig="1040" w:dyaOrig="620">
          <v:shape id="_x0000_i1029" type="#_x0000_t75" style="width:51.75pt;height:30pt" o:ole="">
            <v:imagedata r:id="rId27" o:title=""/>
          </v:shape>
          <o:OLEObject Type="Embed" ProgID="Equation.3" ShapeID="_x0000_i1029" DrawAspect="Content" ObjectID="_1422693526" r:id="rId28"/>
        </w:object>
      </w:r>
      <w:r w:rsidRPr="00A30CAE">
        <w:t>;</w:t>
      </w:r>
      <w:r w:rsidRPr="00A30CAE">
        <w:tab/>
        <w:t>(</w:t>
      </w:r>
      <w:r w:rsidR="00461AA0">
        <w:t>7</w:t>
      </w:r>
      <w:r w:rsidRPr="00A30CAE">
        <w:t>)</w:t>
      </w:r>
    </w:p>
    <w:p w:rsidR="00770789" w:rsidRPr="00A30CAE" w:rsidRDefault="00770789" w:rsidP="00770789">
      <w:pPr>
        <w:tabs>
          <w:tab w:val="num" w:pos="1080"/>
          <w:tab w:val="left" w:pos="5670"/>
        </w:tabs>
        <w:autoSpaceDE w:val="0"/>
        <w:autoSpaceDN w:val="0"/>
        <w:adjustRightInd w:val="0"/>
        <w:spacing w:line="360" w:lineRule="auto"/>
        <w:jc w:val="right"/>
      </w:pPr>
      <w:r w:rsidRPr="00A30CAE">
        <w:rPr>
          <w:position w:val="-24"/>
        </w:rPr>
        <w:object w:dxaOrig="1260" w:dyaOrig="620">
          <v:shape id="_x0000_i1030" type="#_x0000_t75" style="width:63.75pt;height:30pt" o:ole="">
            <v:imagedata r:id="rId29" o:title=""/>
          </v:shape>
          <o:OLEObject Type="Embed" ProgID="Equation.3" ShapeID="_x0000_i1030" DrawAspect="Content" ObjectID="_1422693527" r:id="rId30"/>
        </w:object>
      </w:r>
      <w:r w:rsidRPr="00A30CAE">
        <w:t xml:space="preserve">, </w:t>
      </w:r>
      <w:r w:rsidRPr="00A30CAE">
        <w:tab/>
        <w:t>(</w:t>
      </w:r>
      <w:r w:rsidR="00461AA0">
        <w:t>8</w:t>
      </w:r>
      <w:r w:rsidRPr="00A30CAE">
        <w:t>)</w:t>
      </w:r>
    </w:p>
    <w:p w:rsidR="00770789" w:rsidRPr="00A30CAE" w:rsidRDefault="00770789" w:rsidP="00770789">
      <w:pPr>
        <w:tabs>
          <w:tab w:val="left" w:pos="709"/>
          <w:tab w:val="num" w:pos="1080"/>
        </w:tabs>
        <w:autoSpaceDE w:val="0"/>
        <w:autoSpaceDN w:val="0"/>
        <w:adjustRightInd w:val="0"/>
        <w:spacing w:line="360" w:lineRule="auto"/>
        <w:jc w:val="both"/>
      </w:pPr>
      <w:r w:rsidRPr="00A30CAE">
        <w:t>где</w:t>
      </w:r>
      <w:r w:rsidRPr="00A30CAE">
        <w:tab/>
      </w:r>
      <w:r w:rsidRPr="00A30CAE">
        <w:rPr>
          <w:i/>
          <w:lang w:val="en-US"/>
        </w:rPr>
        <w:t>d</w:t>
      </w:r>
      <w:r w:rsidRPr="00A30CAE">
        <w:rPr>
          <w:vertAlign w:val="subscript"/>
        </w:rPr>
        <w:t xml:space="preserve">н </w:t>
      </w:r>
      <w:r w:rsidR="00B262A9">
        <w:t>–</w:t>
      </w:r>
      <w:r w:rsidRPr="00A30CAE">
        <w:t xml:space="preserve"> наружный диаметр трубы, мм;</w:t>
      </w:r>
    </w:p>
    <w:p w:rsidR="00770789" w:rsidRPr="00A30CAE" w:rsidRDefault="00770789" w:rsidP="00770789">
      <w:pPr>
        <w:tabs>
          <w:tab w:val="num" w:pos="1080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A30CAE">
        <w:rPr>
          <w:i/>
          <w:lang w:val="en-US"/>
        </w:rPr>
        <w:t>t</w:t>
      </w:r>
      <w:r w:rsidR="00B262A9">
        <w:rPr>
          <w:i/>
        </w:rPr>
        <w:t xml:space="preserve"> </w:t>
      </w:r>
      <w:r w:rsidRPr="00A30CAE">
        <w:t xml:space="preserve"> –</w:t>
      </w:r>
      <w:r w:rsidR="00B262A9">
        <w:t xml:space="preserve"> </w:t>
      </w:r>
      <w:r w:rsidRPr="00A30CAE">
        <w:t>толщина стенки трубы, мм.</w:t>
      </w:r>
    </w:p>
    <w:p w:rsidR="00812103" w:rsidRDefault="001D1B62" w:rsidP="00C868B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7.5.3.2</w:t>
      </w:r>
      <w:r w:rsidR="00E759C0">
        <w:rPr>
          <w:sz w:val="28"/>
          <w:szCs w:val="28"/>
        </w:rPr>
        <w:t> </w:t>
      </w:r>
      <w:r w:rsidR="000452EF" w:rsidRPr="0064244F">
        <w:rPr>
          <w:sz w:val="28"/>
          <w:szCs w:val="28"/>
        </w:rPr>
        <w:t xml:space="preserve">Основные показатели свойств некоторых полимерных материалов </w:t>
      </w:r>
      <w:r w:rsidR="000452EF">
        <w:rPr>
          <w:sz w:val="28"/>
          <w:szCs w:val="28"/>
        </w:rPr>
        <w:t xml:space="preserve">для </w:t>
      </w:r>
      <w:r w:rsidR="000452EF" w:rsidRPr="0064244F">
        <w:rPr>
          <w:sz w:val="28"/>
          <w:szCs w:val="28"/>
        </w:rPr>
        <w:t xml:space="preserve">труб приведены </w:t>
      </w:r>
      <w:r w:rsidR="000452EF" w:rsidRPr="00D60167">
        <w:rPr>
          <w:sz w:val="28"/>
          <w:szCs w:val="28"/>
        </w:rPr>
        <w:t xml:space="preserve">в таблице </w:t>
      </w:r>
      <w:r w:rsidR="00A72847" w:rsidRPr="00D60167">
        <w:rPr>
          <w:sz w:val="28"/>
          <w:szCs w:val="28"/>
        </w:rPr>
        <w:t>7.3</w:t>
      </w:r>
      <w:r w:rsidR="000452EF" w:rsidRPr="0064244F">
        <w:rPr>
          <w:sz w:val="28"/>
          <w:szCs w:val="28"/>
        </w:rPr>
        <w:t>.</w:t>
      </w:r>
    </w:p>
    <w:p w:rsidR="000452EF" w:rsidRPr="00E759C0" w:rsidRDefault="000452EF" w:rsidP="00D14C6A">
      <w:pPr>
        <w:spacing w:line="360" w:lineRule="auto"/>
        <w:jc w:val="both"/>
        <w:rPr>
          <w:sz w:val="28"/>
          <w:szCs w:val="28"/>
        </w:rPr>
      </w:pPr>
      <w:r w:rsidRPr="00D14C6A">
        <w:rPr>
          <w:spacing w:val="40"/>
          <w:sz w:val="28"/>
          <w:szCs w:val="28"/>
        </w:rPr>
        <w:t xml:space="preserve">Таблица </w:t>
      </w:r>
      <w:r w:rsidR="00A72847" w:rsidRPr="00E759C0">
        <w:rPr>
          <w:spacing w:val="20"/>
          <w:sz w:val="28"/>
          <w:szCs w:val="28"/>
        </w:rPr>
        <w:t>7.3</w:t>
      </w:r>
      <w:r w:rsidRPr="00E759C0">
        <w:rPr>
          <w:spacing w:val="20"/>
          <w:sz w:val="28"/>
          <w:szCs w:val="28"/>
        </w:rPr>
        <w:t xml:space="preserve"> 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79"/>
        <w:gridCol w:w="1197"/>
        <w:gridCol w:w="856"/>
        <w:gridCol w:w="856"/>
        <w:gridCol w:w="784"/>
        <w:gridCol w:w="830"/>
        <w:gridCol w:w="1027"/>
        <w:gridCol w:w="1125"/>
        <w:gridCol w:w="1039"/>
      </w:tblGrid>
      <w:tr w:rsidR="000452EF" w:rsidRPr="004A391B">
        <w:trPr>
          <w:jc w:val="center"/>
        </w:trPr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spacing w:line="360" w:lineRule="auto"/>
              <w:jc w:val="center"/>
            </w:pPr>
          </w:p>
          <w:p w:rsidR="000452EF" w:rsidRPr="000452EF" w:rsidRDefault="000452EF" w:rsidP="002D1C0C">
            <w:pPr>
              <w:spacing w:line="360" w:lineRule="auto"/>
            </w:pPr>
          </w:p>
          <w:p w:rsidR="000452EF" w:rsidRPr="000452EF" w:rsidRDefault="000452EF" w:rsidP="002D1C0C">
            <w:pPr>
              <w:spacing w:line="360" w:lineRule="auto"/>
              <w:jc w:val="center"/>
            </w:pPr>
            <w:r w:rsidRPr="000452EF">
              <w:t>Показатель</w:t>
            </w:r>
          </w:p>
        </w:tc>
        <w:tc>
          <w:tcPr>
            <w:tcW w:w="77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tabs>
                <w:tab w:val="left" w:pos="7172"/>
              </w:tabs>
              <w:spacing w:line="360" w:lineRule="auto"/>
              <w:ind w:firstLine="540"/>
              <w:jc w:val="center"/>
            </w:pPr>
            <w:r w:rsidRPr="000452EF">
              <w:t>Величина показателя для материала</w:t>
            </w:r>
          </w:p>
        </w:tc>
      </w:tr>
      <w:tr w:rsidR="000452EF" w:rsidRPr="004A391B">
        <w:trPr>
          <w:trHeight w:val="445"/>
          <w:jc w:val="center"/>
        </w:trPr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spacing w:line="360" w:lineRule="auto"/>
              <w:jc w:val="center"/>
            </w:pP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spacing w:line="360" w:lineRule="auto"/>
              <w:jc w:val="center"/>
            </w:pPr>
            <w:r w:rsidRPr="000452EF">
              <w:t>ПНД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52EF" w:rsidRPr="000452EF" w:rsidRDefault="000452EF" w:rsidP="000452EF">
            <w:pPr>
              <w:jc w:val="center"/>
            </w:pPr>
            <w:r w:rsidRPr="000452EF">
              <w:t>ПВД</w:t>
            </w:r>
          </w:p>
          <w:p w:rsidR="000452EF" w:rsidRPr="000452EF" w:rsidRDefault="000452EF" w:rsidP="000452EF">
            <w:pPr>
              <w:jc w:val="center"/>
            </w:pPr>
            <w:r w:rsidRPr="000452EF">
              <w:t>(ПНП)</w:t>
            </w: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spacing w:line="360" w:lineRule="auto"/>
              <w:jc w:val="center"/>
            </w:pPr>
            <w:r w:rsidRPr="000452EF">
              <w:t>ПВХ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spacing w:line="360" w:lineRule="auto"/>
              <w:jc w:val="center"/>
            </w:pPr>
            <w:r w:rsidRPr="000452EF">
              <w:t>ПП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52EF" w:rsidRPr="000452EF" w:rsidRDefault="000452EF" w:rsidP="000452EF">
            <w:pPr>
              <w:jc w:val="center"/>
            </w:pPr>
            <w:r w:rsidRPr="000452EF">
              <w:t>Сшитый</w:t>
            </w:r>
          </w:p>
          <w:p w:rsidR="000452EF" w:rsidRPr="000452EF" w:rsidRDefault="000452EF" w:rsidP="000452EF">
            <w:pPr>
              <w:jc w:val="center"/>
            </w:pPr>
            <w:r w:rsidRPr="000452EF">
              <w:t>поли-</w:t>
            </w:r>
          </w:p>
          <w:p w:rsidR="000452EF" w:rsidRPr="000452EF" w:rsidRDefault="000452EF" w:rsidP="000452EF">
            <w:pPr>
              <w:jc w:val="center"/>
            </w:pPr>
            <w:r w:rsidRPr="000452EF">
              <w:t>этилен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ind w:hanging="16"/>
              <w:jc w:val="center"/>
            </w:pPr>
            <w:r w:rsidRPr="000452EF">
              <w:t>Хлори-</w:t>
            </w:r>
          </w:p>
          <w:p w:rsidR="000452EF" w:rsidRPr="000452EF" w:rsidRDefault="000452EF" w:rsidP="002D1C0C">
            <w:pPr>
              <w:jc w:val="center"/>
            </w:pPr>
            <w:r w:rsidRPr="000452EF">
              <w:t>рованный ПВХ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52EF" w:rsidRPr="000452EF" w:rsidRDefault="000452EF" w:rsidP="000452EF">
            <w:pPr>
              <w:jc w:val="center"/>
            </w:pPr>
            <w:r w:rsidRPr="000452EF">
              <w:t>Стекло-</w:t>
            </w:r>
          </w:p>
          <w:p w:rsidR="000452EF" w:rsidRPr="000452EF" w:rsidRDefault="000452EF" w:rsidP="000452EF">
            <w:pPr>
              <w:jc w:val="center"/>
            </w:pPr>
            <w:r w:rsidRPr="000452EF">
              <w:t>пластик</w:t>
            </w:r>
          </w:p>
        </w:tc>
      </w:tr>
      <w:tr w:rsidR="000452EF" w:rsidRPr="004A391B">
        <w:trPr>
          <w:trHeight w:val="364"/>
          <w:jc w:val="center"/>
        </w:trPr>
        <w:tc>
          <w:tcPr>
            <w:tcW w:w="197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spacing w:line="360" w:lineRule="auto"/>
              <w:jc w:val="center"/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spacing w:line="360" w:lineRule="auto"/>
              <w:jc w:val="center"/>
            </w:pPr>
            <w:r w:rsidRPr="000452EF">
              <w:t>ПВП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spacing w:line="360" w:lineRule="auto"/>
              <w:jc w:val="center"/>
            </w:pPr>
            <w:r w:rsidRPr="000452EF">
              <w:t>ПСП</w:t>
            </w:r>
          </w:p>
        </w:tc>
        <w:tc>
          <w:tcPr>
            <w:tcW w:w="856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spacing w:line="360" w:lineRule="auto"/>
              <w:jc w:val="center"/>
            </w:pPr>
          </w:p>
        </w:tc>
        <w:tc>
          <w:tcPr>
            <w:tcW w:w="784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spacing w:line="360" w:lineRule="auto"/>
              <w:jc w:val="center"/>
            </w:pPr>
          </w:p>
        </w:tc>
        <w:tc>
          <w:tcPr>
            <w:tcW w:w="83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spacing w:line="360" w:lineRule="auto"/>
              <w:jc w:val="center"/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spacing w:line="360" w:lineRule="auto"/>
              <w:jc w:val="center"/>
            </w:pPr>
          </w:p>
        </w:tc>
        <w:tc>
          <w:tcPr>
            <w:tcW w:w="112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</w:p>
        </w:tc>
        <w:tc>
          <w:tcPr>
            <w:tcW w:w="103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spacing w:line="360" w:lineRule="auto"/>
              <w:jc w:val="center"/>
            </w:pPr>
          </w:p>
        </w:tc>
      </w:tr>
      <w:tr w:rsidR="000452EF" w:rsidRPr="004A391B">
        <w:trPr>
          <w:trHeight w:val="325"/>
          <w:jc w:val="center"/>
        </w:trPr>
        <w:tc>
          <w:tcPr>
            <w:tcW w:w="19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Плотность, г/см</w:t>
            </w:r>
            <w:r w:rsidRPr="000452EF">
              <w:rPr>
                <w:vertAlign w:val="superscript"/>
              </w:rPr>
              <w:t>3</w:t>
            </w:r>
          </w:p>
        </w:tc>
        <w:tc>
          <w:tcPr>
            <w:tcW w:w="119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0,94-0,96</w:t>
            </w:r>
          </w:p>
        </w:tc>
        <w:tc>
          <w:tcPr>
            <w:tcW w:w="8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0,93-0,94</w:t>
            </w:r>
          </w:p>
        </w:tc>
        <w:tc>
          <w:tcPr>
            <w:tcW w:w="8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0,91-0,93</w:t>
            </w:r>
          </w:p>
        </w:tc>
        <w:tc>
          <w:tcPr>
            <w:tcW w:w="7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1,4</w:t>
            </w:r>
          </w:p>
        </w:tc>
        <w:tc>
          <w:tcPr>
            <w:tcW w:w="8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0,91</w:t>
            </w:r>
          </w:p>
        </w:tc>
        <w:tc>
          <w:tcPr>
            <w:tcW w:w="10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0,93-0,95</w:t>
            </w:r>
          </w:p>
        </w:tc>
        <w:tc>
          <w:tcPr>
            <w:tcW w:w="11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1,57</w:t>
            </w:r>
          </w:p>
        </w:tc>
        <w:tc>
          <w:tcPr>
            <w:tcW w:w="10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1,6-2,2</w:t>
            </w:r>
          </w:p>
        </w:tc>
      </w:tr>
      <w:tr w:rsidR="000452EF" w:rsidRPr="004A391B">
        <w:trPr>
          <w:trHeight w:val="529"/>
          <w:jc w:val="center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Предел текучести при растяжении, МПа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20-25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15-18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10-12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50-56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25-28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18-26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50-55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40-200*</w:t>
            </w:r>
          </w:p>
        </w:tc>
      </w:tr>
      <w:tr w:rsidR="000452EF" w:rsidRPr="004A391B">
        <w:trPr>
          <w:jc w:val="center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Удлинение при разрыве, 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800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800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600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&gt;</w:t>
            </w:r>
            <w:r w:rsidR="00CF7770">
              <w:t xml:space="preserve"> </w:t>
            </w:r>
            <w:r w:rsidRPr="000452EF">
              <w:t>200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200-500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70-120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0,4-1,4</w:t>
            </w:r>
          </w:p>
        </w:tc>
      </w:tr>
      <w:tr w:rsidR="000452EF" w:rsidRPr="004A391B">
        <w:trPr>
          <w:trHeight w:val="515"/>
          <w:jc w:val="center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Модуль упруг</w:t>
            </w:r>
            <w:r w:rsidRPr="000452EF">
              <w:t>о</w:t>
            </w:r>
            <w:r w:rsidRPr="000452EF">
              <w:t>сти, МПа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800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600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200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3000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1200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550-800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2900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5000-25000**</w:t>
            </w:r>
          </w:p>
        </w:tc>
      </w:tr>
      <w:tr w:rsidR="000452EF" w:rsidRPr="004A391B">
        <w:trPr>
          <w:jc w:val="center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E759C0">
            <w:pPr>
              <w:jc w:val="center"/>
            </w:pPr>
            <w:r w:rsidRPr="000452EF">
              <w:t>Коэффициент теплового лине</w:t>
            </w:r>
            <w:r w:rsidRPr="000452EF">
              <w:t>й</w:t>
            </w:r>
            <w:r w:rsidRPr="000452EF">
              <w:t>ного расширения, 10</w:t>
            </w:r>
            <w:r w:rsidRPr="00086085">
              <w:rPr>
                <w:vertAlign w:val="superscript"/>
              </w:rPr>
              <w:t>-4</w:t>
            </w:r>
            <w:r w:rsidR="00E759C0">
              <w:t> </w:t>
            </w:r>
            <w:r w:rsidRPr="000452EF">
              <w:t>°С</w:t>
            </w:r>
            <w:r w:rsidRPr="00696B94">
              <w:rPr>
                <w:vertAlign w:val="superscript"/>
              </w:rPr>
              <w:t>-1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0,7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1,5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1,2-1,4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0,62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0,18-0,3</w:t>
            </w:r>
            <w:r w:rsidR="00E759C0">
              <w:t>0</w:t>
            </w:r>
          </w:p>
        </w:tc>
      </w:tr>
      <w:tr w:rsidR="000452EF" w:rsidRPr="004A391B">
        <w:trPr>
          <w:jc w:val="center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Расчетная про</w:t>
            </w:r>
            <w:r w:rsidRPr="000452EF">
              <w:t>ч</w:t>
            </w:r>
            <w:r w:rsidRPr="000452EF">
              <w:t>ность, МПа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5</w:t>
            </w:r>
            <w:r w:rsidR="00E759C0">
              <w:t>,0</w:t>
            </w:r>
            <w:r w:rsidRPr="000452EF">
              <w:t>-6,3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2,5-3,2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10</w:t>
            </w:r>
            <w:r w:rsidR="00E759C0">
              <w:t>,0</w:t>
            </w:r>
            <w:r w:rsidRPr="000452EF">
              <w:t>-12,5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5</w:t>
            </w:r>
            <w:r w:rsidR="00E759C0">
              <w:t>,0</w:t>
            </w:r>
            <w:r w:rsidRPr="000452EF">
              <w:t>-6,3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6,3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10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2EF" w:rsidRPr="000452EF" w:rsidRDefault="000452EF" w:rsidP="002D1C0C">
            <w:pPr>
              <w:jc w:val="center"/>
            </w:pPr>
            <w:r w:rsidRPr="000452EF">
              <w:t>10-30**</w:t>
            </w:r>
          </w:p>
        </w:tc>
      </w:tr>
      <w:tr w:rsidR="00D60167" w:rsidRPr="004A391B">
        <w:trPr>
          <w:jc w:val="center"/>
        </w:trPr>
        <w:tc>
          <w:tcPr>
            <w:tcW w:w="96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67" w:rsidRPr="000452EF" w:rsidRDefault="00D60167" w:rsidP="00D60167">
            <w:pPr>
              <w:spacing w:line="360" w:lineRule="auto"/>
              <w:ind w:firstLine="540"/>
              <w:jc w:val="both"/>
            </w:pPr>
            <w:r w:rsidRPr="000452EF">
              <w:t>* Для фенолформальдегидных, полиэфирных и эпоксидных смол.</w:t>
            </w:r>
          </w:p>
          <w:p w:rsidR="00D60167" w:rsidRPr="000452EF" w:rsidRDefault="00D60167" w:rsidP="00D60167">
            <w:pPr>
              <w:ind w:firstLine="540"/>
              <w:jc w:val="both"/>
            </w:pPr>
            <w:r w:rsidRPr="000452EF">
              <w:t>** В осевом направлении.</w:t>
            </w:r>
          </w:p>
        </w:tc>
      </w:tr>
    </w:tbl>
    <w:p w:rsidR="00A30CAE" w:rsidRPr="00872F63" w:rsidRDefault="00A30CAE" w:rsidP="00D25FCD">
      <w:pPr>
        <w:spacing w:line="360" w:lineRule="auto"/>
        <w:ind w:firstLine="709"/>
        <w:jc w:val="both"/>
        <w:rPr>
          <w:b/>
          <w:i/>
        </w:rPr>
      </w:pPr>
    </w:p>
    <w:p w:rsidR="00D25FCD" w:rsidRPr="00453612" w:rsidRDefault="00F919CC" w:rsidP="008C51C4">
      <w:pPr>
        <w:spacing w:line="360" w:lineRule="auto"/>
        <w:ind w:firstLine="709"/>
        <w:jc w:val="both"/>
        <w:rPr>
          <w:sz w:val="28"/>
        </w:rPr>
      </w:pPr>
      <w:r w:rsidRPr="00453612">
        <w:rPr>
          <w:sz w:val="28"/>
        </w:rPr>
        <w:t xml:space="preserve">7.5.3.3 </w:t>
      </w:r>
      <w:r w:rsidR="00D25FCD" w:rsidRPr="00453612">
        <w:rPr>
          <w:sz w:val="28"/>
        </w:rPr>
        <w:t>Для прокладки методом ГНБ напорных трубопроводов</w:t>
      </w:r>
      <w:r w:rsidR="00696B94" w:rsidRPr="00453612">
        <w:rPr>
          <w:sz w:val="28"/>
        </w:rPr>
        <w:t>,</w:t>
      </w:r>
      <w:r w:rsidR="00D25FCD" w:rsidRPr="00453612">
        <w:rPr>
          <w:sz w:val="28"/>
        </w:rPr>
        <w:t xml:space="preserve"> транспо</w:t>
      </w:r>
      <w:r w:rsidR="00D25FCD" w:rsidRPr="00453612">
        <w:rPr>
          <w:sz w:val="28"/>
        </w:rPr>
        <w:t>р</w:t>
      </w:r>
      <w:r w:rsidR="00D25FCD" w:rsidRPr="00453612">
        <w:rPr>
          <w:sz w:val="28"/>
        </w:rPr>
        <w:t>тирую</w:t>
      </w:r>
      <w:r w:rsidR="00D14C6A" w:rsidRPr="00453612">
        <w:rPr>
          <w:sz w:val="28"/>
        </w:rPr>
        <w:t>щих воду, в том числе</w:t>
      </w:r>
      <w:r w:rsidR="00D25FCD" w:rsidRPr="00453612">
        <w:rPr>
          <w:sz w:val="28"/>
        </w:rPr>
        <w:t xml:space="preserve"> для хозяйственно-питьевого водоснабжения</w:t>
      </w:r>
      <w:r w:rsidR="00770789" w:rsidRPr="00453612">
        <w:rPr>
          <w:sz w:val="28"/>
        </w:rPr>
        <w:t>,</w:t>
      </w:r>
      <w:r w:rsidR="00D25FCD" w:rsidRPr="00453612">
        <w:rPr>
          <w:sz w:val="28"/>
        </w:rPr>
        <w:t xml:space="preserve"> при температуре от 0</w:t>
      </w:r>
      <w:r w:rsidR="000E40CB" w:rsidRPr="00453612">
        <w:rPr>
          <w:sz w:val="28"/>
        </w:rPr>
        <w:t> </w:t>
      </w:r>
      <w:r w:rsidR="00D25FCD" w:rsidRPr="00453612">
        <w:rPr>
          <w:sz w:val="28"/>
        </w:rPr>
        <w:t>°</w:t>
      </w:r>
      <w:r w:rsidR="000E40CB" w:rsidRPr="00453612">
        <w:rPr>
          <w:sz w:val="28"/>
        </w:rPr>
        <w:t>С</w:t>
      </w:r>
      <w:r w:rsidR="00D25FCD" w:rsidRPr="00453612">
        <w:rPr>
          <w:sz w:val="28"/>
        </w:rPr>
        <w:t xml:space="preserve"> до 40</w:t>
      </w:r>
      <w:r w:rsidR="000E40CB" w:rsidRPr="00453612">
        <w:rPr>
          <w:sz w:val="28"/>
        </w:rPr>
        <w:t> </w:t>
      </w:r>
      <w:r w:rsidR="00D25FCD" w:rsidRPr="00453612">
        <w:rPr>
          <w:sz w:val="28"/>
        </w:rPr>
        <w:t xml:space="preserve">°С, а также другие жидкие и газообразные вещества, к которым полиэтилен химически стоек, применяются трубы </w:t>
      </w:r>
      <w:r w:rsidR="00334043" w:rsidRPr="00453612">
        <w:rPr>
          <w:sz w:val="28"/>
        </w:rPr>
        <w:t xml:space="preserve">по </w:t>
      </w:r>
      <w:r w:rsidR="00D25FCD" w:rsidRPr="00453612">
        <w:rPr>
          <w:sz w:val="28"/>
        </w:rPr>
        <w:t>ГОСТ 18599</w:t>
      </w:r>
      <w:r w:rsidR="0096127A" w:rsidRPr="00453612">
        <w:rPr>
          <w:sz w:val="28"/>
        </w:rPr>
        <w:t xml:space="preserve"> </w:t>
      </w:r>
      <w:r w:rsidR="00D25FCD" w:rsidRPr="00453612">
        <w:rPr>
          <w:sz w:val="28"/>
        </w:rPr>
        <w:t>из ПЭ</w:t>
      </w:r>
      <w:r w:rsidR="00872969" w:rsidRPr="00453612">
        <w:rPr>
          <w:sz w:val="28"/>
        </w:rPr>
        <w:t> </w:t>
      </w:r>
      <w:r w:rsidR="00D25FCD" w:rsidRPr="00453612">
        <w:rPr>
          <w:sz w:val="28"/>
        </w:rPr>
        <w:t xml:space="preserve">80 при </w:t>
      </w:r>
      <w:r w:rsidR="00D25FCD" w:rsidRPr="00453612">
        <w:rPr>
          <w:sz w:val="28"/>
          <w:lang w:val="en-US"/>
        </w:rPr>
        <w:t>SDR</w:t>
      </w:r>
      <w:r w:rsidR="00D25FCD" w:rsidRPr="00453612">
        <w:rPr>
          <w:sz w:val="28"/>
        </w:rPr>
        <w:t xml:space="preserve"> 9</w:t>
      </w:r>
      <w:r w:rsidR="00334043" w:rsidRPr="00453612">
        <w:rPr>
          <w:sz w:val="28"/>
        </w:rPr>
        <w:t>,0</w:t>
      </w:r>
      <w:r w:rsidR="00D25FCD" w:rsidRPr="00453612">
        <w:rPr>
          <w:sz w:val="28"/>
        </w:rPr>
        <w:t>;</w:t>
      </w:r>
      <w:r w:rsidR="00334043" w:rsidRPr="00453612">
        <w:rPr>
          <w:sz w:val="28"/>
        </w:rPr>
        <w:t xml:space="preserve"> </w:t>
      </w:r>
      <w:r w:rsidR="00D25FCD" w:rsidRPr="00453612">
        <w:rPr>
          <w:sz w:val="28"/>
        </w:rPr>
        <w:t>11</w:t>
      </w:r>
      <w:r w:rsidR="00334043" w:rsidRPr="00453612">
        <w:rPr>
          <w:sz w:val="28"/>
        </w:rPr>
        <w:t>,0</w:t>
      </w:r>
      <w:r w:rsidR="00D25FCD" w:rsidRPr="00453612">
        <w:rPr>
          <w:sz w:val="28"/>
        </w:rPr>
        <w:t xml:space="preserve"> и 13,6, а также ПЭ 100 при </w:t>
      </w:r>
      <w:r w:rsidR="00D25FCD" w:rsidRPr="00453612">
        <w:rPr>
          <w:sz w:val="28"/>
          <w:lang w:val="en-US"/>
        </w:rPr>
        <w:t>SDR</w:t>
      </w:r>
      <w:r w:rsidR="00D25FCD" w:rsidRPr="00453612">
        <w:rPr>
          <w:sz w:val="28"/>
        </w:rPr>
        <w:t xml:space="preserve"> 11</w:t>
      </w:r>
      <w:r w:rsidR="00334043" w:rsidRPr="00453612">
        <w:rPr>
          <w:sz w:val="28"/>
        </w:rPr>
        <w:t>,0</w:t>
      </w:r>
      <w:r w:rsidR="00D25FCD" w:rsidRPr="00453612">
        <w:rPr>
          <w:sz w:val="28"/>
        </w:rPr>
        <w:t>; 13,6 и 17</w:t>
      </w:r>
      <w:r w:rsidR="00334043" w:rsidRPr="00453612">
        <w:rPr>
          <w:sz w:val="28"/>
        </w:rPr>
        <w:t>,0</w:t>
      </w:r>
      <w:r w:rsidR="00D25FCD" w:rsidRPr="00453612">
        <w:rPr>
          <w:sz w:val="28"/>
        </w:rPr>
        <w:t>. Ма</w:t>
      </w:r>
      <w:r w:rsidR="00D25FCD" w:rsidRPr="00453612">
        <w:rPr>
          <w:sz w:val="28"/>
        </w:rPr>
        <w:t>к</w:t>
      </w:r>
      <w:r w:rsidR="00D25FCD" w:rsidRPr="00453612">
        <w:rPr>
          <w:sz w:val="28"/>
        </w:rPr>
        <w:t>симальное рабочее давление воды (при 20</w:t>
      </w:r>
      <w:r w:rsidR="00334043" w:rsidRPr="00453612">
        <w:rPr>
          <w:sz w:val="28"/>
        </w:rPr>
        <w:t xml:space="preserve"> </w:t>
      </w:r>
      <w:r w:rsidR="00D25FCD" w:rsidRPr="00453612">
        <w:rPr>
          <w:sz w:val="28"/>
        </w:rPr>
        <w:t xml:space="preserve">°С) до 1,6 МПа, срок службы 50 лет. </w:t>
      </w:r>
      <w:r w:rsidR="00D25FCD" w:rsidRPr="00453612">
        <w:rPr>
          <w:sz w:val="28"/>
        </w:rPr>
        <w:lastRenderedPageBreak/>
        <w:t xml:space="preserve">Диаметры труб по сортаменту до 1200 мм. Поставляются в бухтах, на катушках и отрезками мерной длины. </w:t>
      </w:r>
    </w:p>
    <w:p w:rsidR="00954BC8" w:rsidRDefault="00DA7437" w:rsidP="00D25FCD">
      <w:pPr>
        <w:spacing w:line="360" w:lineRule="auto"/>
        <w:ind w:firstLine="709"/>
        <w:jc w:val="both"/>
        <w:rPr>
          <w:sz w:val="28"/>
          <w:szCs w:val="28"/>
        </w:rPr>
      </w:pPr>
      <w:r w:rsidRPr="00A30CAE">
        <w:rPr>
          <w:sz w:val="28"/>
          <w:szCs w:val="28"/>
        </w:rPr>
        <w:t>7.5.3.</w:t>
      </w:r>
      <w:r w:rsidR="00F919CC">
        <w:rPr>
          <w:sz w:val="28"/>
          <w:szCs w:val="28"/>
        </w:rPr>
        <w:t>4</w:t>
      </w:r>
      <w:r w:rsidR="00D820B9">
        <w:rPr>
          <w:sz w:val="28"/>
          <w:szCs w:val="28"/>
        </w:rPr>
        <w:t xml:space="preserve"> </w:t>
      </w:r>
      <w:r w:rsidR="00D25FCD" w:rsidRPr="00E91D29">
        <w:rPr>
          <w:sz w:val="28"/>
          <w:szCs w:val="28"/>
        </w:rPr>
        <w:t>Для газопроводов диаметром до 160</w:t>
      </w:r>
      <w:r w:rsidR="00BE699E">
        <w:rPr>
          <w:sz w:val="28"/>
          <w:szCs w:val="28"/>
        </w:rPr>
        <w:t> </w:t>
      </w:r>
      <w:r w:rsidR="00D25FCD" w:rsidRPr="00E91D29">
        <w:rPr>
          <w:sz w:val="28"/>
          <w:szCs w:val="28"/>
        </w:rPr>
        <w:t>мм включительно рекоменд</w:t>
      </w:r>
      <w:r w:rsidR="00D25FCD" w:rsidRPr="00E91D29">
        <w:rPr>
          <w:sz w:val="28"/>
          <w:szCs w:val="28"/>
        </w:rPr>
        <w:t>у</w:t>
      </w:r>
      <w:r w:rsidR="00D25FCD" w:rsidRPr="00E91D29">
        <w:rPr>
          <w:sz w:val="28"/>
          <w:szCs w:val="28"/>
        </w:rPr>
        <w:t xml:space="preserve">ется применять </w:t>
      </w:r>
      <w:r w:rsidR="00D25FCD" w:rsidRPr="00A30CAE">
        <w:rPr>
          <w:sz w:val="28"/>
          <w:szCs w:val="28"/>
        </w:rPr>
        <w:t>длинномерные</w:t>
      </w:r>
      <w:r w:rsidR="00BE699E" w:rsidRPr="00A30CAE">
        <w:rPr>
          <w:color w:val="00B0F0"/>
          <w:sz w:val="28"/>
          <w:szCs w:val="28"/>
        </w:rPr>
        <w:t xml:space="preserve"> </w:t>
      </w:r>
      <w:r w:rsidR="004B15EA">
        <w:rPr>
          <w:sz w:val="28"/>
          <w:szCs w:val="28"/>
        </w:rPr>
        <w:t>полиэтиленовые</w:t>
      </w:r>
      <w:r w:rsidR="004B15EA" w:rsidRPr="00E91D29">
        <w:rPr>
          <w:sz w:val="28"/>
          <w:szCs w:val="28"/>
        </w:rPr>
        <w:t xml:space="preserve"> трубы</w:t>
      </w:r>
      <w:r w:rsidR="00A30CAE" w:rsidRPr="00A30CAE">
        <w:rPr>
          <w:sz w:val="28"/>
          <w:szCs w:val="28"/>
        </w:rPr>
        <w:t>, не требующие соедин</w:t>
      </w:r>
      <w:r w:rsidR="00A30CAE" w:rsidRPr="00A30CAE">
        <w:rPr>
          <w:sz w:val="28"/>
          <w:szCs w:val="28"/>
        </w:rPr>
        <w:t>е</w:t>
      </w:r>
      <w:r w:rsidR="00A30CAE" w:rsidRPr="00A30CAE">
        <w:rPr>
          <w:sz w:val="28"/>
          <w:szCs w:val="28"/>
        </w:rPr>
        <w:t>ний</w:t>
      </w:r>
      <w:r w:rsidR="00D25FCD" w:rsidRPr="00A30CAE">
        <w:rPr>
          <w:sz w:val="28"/>
          <w:szCs w:val="28"/>
        </w:rPr>
        <w:t xml:space="preserve">. При </w:t>
      </w:r>
      <w:r w:rsidR="004B15EA">
        <w:rPr>
          <w:sz w:val="28"/>
          <w:szCs w:val="28"/>
        </w:rPr>
        <w:t xml:space="preserve">необходимости выполнения соединений </w:t>
      </w:r>
      <w:r w:rsidR="00D25FCD" w:rsidRPr="00E91D29">
        <w:rPr>
          <w:sz w:val="28"/>
          <w:szCs w:val="28"/>
        </w:rPr>
        <w:t xml:space="preserve">сварку следует выполнять </w:t>
      </w:r>
      <w:r w:rsidR="004B15EA">
        <w:rPr>
          <w:sz w:val="28"/>
          <w:szCs w:val="28"/>
        </w:rPr>
        <w:t xml:space="preserve"> по 8.7.1.10</w:t>
      </w:r>
      <w:r w:rsidR="00D25FCD" w:rsidRPr="00954BC8">
        <w:rPr>
          <w:sz w:val="28"/>
          <w:szCs w:val="28"/>
        </w:rPr>
        <w:t>.</w:t>
      </w:r>
      <w:r w:rsidR="00D25FCD" w:rsidRPr="00E91D29">
        <w:rPr>
          <w:sz w:val="28"/>
          <w:szCs w:val="28"/>
        </w:rPr>
        <w:t xml:space="preserve"> </w:t>
      </w:r>
    </w:p>
    <w:p w:rsidR="00D25FCD" w:rsidRPr="00BE699E" w:rsidRDefault="0039629E" w:rsidP="00D25FCD">
      <w:pPr>
        <w:spacing w:line="360" w:lineRule="auto"/>
        <w:ind w:firstLine="709"/>
        <w:jc w:val="both"/>
        <w:rPr>
          <w:sz w:val="28"/>
          <w:szCs w:val="28"/>
        </w:rPr>
      </w:pPr>
      <w:r w:rsidRPr="00BE699E">
        <w:rPr>
          <w:sz w:val="28"/>
          <w:szCs w:val="28"/>
        </w:rPr>
        <w:t>7.5.4</w:t>
      </w:r>
      <w:r w:rsidR="00BE699E" w:rsidRPr="00BE699E">
        <w:rPr>
          <w:sz w:val="28"/>
          <w:szCs w:val="28"/>
        </w:rPr>
        <w:t> </w:t>
      </w:r>
      <w:r w:rsidR="00D25FCD" w:rsidRPr="00BE699E">
        <w:rPr>
          <w:sz w:val="28"/>
          <w:szCs w:val="28"/>
        </w:rPr>
        <w:t xml:space="preserve">Трубы из </w:t>
      </w:r>
      <w:r w:rsidR="00BE699E">
        <w:rPr>
          <w:sz w:val="28"/>
          <w:szCs w:val="28"/>
        </w:rPr>
        <w:t>ВЧШГ</w:t>
      </w:r>
      <w:r w:rsidR="00D14C6A">
        <w:rPr>
          <w:sz w:val="28"/>
          <w:szCs w:val="28"/>
        </w:rPr>
        <w:t xml:space="preserve"> должны соответствовать 7.5.4.1 – 7.5.4.4.</w:t>
      </w:r>
    </w:p>
    <w:p w:rsidR="00334043" w:rsidRPr="0061141B" w:rsidRDefault="003F79A3" w:rsidP="0024588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7.5.4.1</w:t>
      </w:r>
      <w:r w:rsidR="00BE699E">
        <w:rPr>
          <w:sz w:val="28"/>
          <w:szCs w:val="28"/>
        </w:rPr>
        <w:t> </w:t>
      </w:r>
      <w:r w:rsidR="0024588F">
        <w:rPr>
          <w:sz w:val="28"/>
          <w:szCs w:val="28"/>
        </w:rPr>
        <w:t>Трубы из ВЧШГ</w:t>
      </w:r>
      <w:r w:rsidR="00D70520">
        <w:rPr>
          <w:sz w:val="28"/>
          <w:szCs w:val="28"/>
        </w:rPr>
        <w:t xml:space="preserve"> примен</w:t>
      </w:r>
      <w:r w:rsidR="0024588F">
        <w:rPr>
          <w:sz w:val="28"/>
          <w:szCs w:val="28"/>
        </w:rPr>
        <w:t>я</w:t>
      </w:r>
      <w:r w:rsidR="00D70520">
        <w:rPr>
          <w:sz w:val="28"/>
          <w:szCs w:val="28"/>
        </w:rPr>
        <w:t>ются</w:t>
      </w:r>
      <w:r w:rsidR="0024588F">
        <w:rPr>
          <w:sz w:val="28"/>
          <w:szCs w:val="28"/>
        </w:rPr>
        <w:t xml:space="preserve">: </w:t>
      </w:r>
    </w:p>
    <w:p w:rsidR="00130862" w:rsidRDefault="00334043" w:rsidP="0024588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34043"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="00D14C6A">
        <w:rPr>
          <w:sz w:val="28"/>
          <w:szCs w:val="28"/>
        </w:rPr>
        <w:t xml:space="preserve">в </w:t>
      </w:r>
      <w:r w:rsidR="0024588F">
        <w:rPr>
          <w:sz w:val="28"/>
          <w:szCs w:val="28"/>
        </w:rPr>
        <w:t>коммунальных системах водо</w:t>
      </w:r>
      <w:r>
        <w:rPr>
          <w:sz w:val="28"/>
          <w:szCs w:val="28"/>
        </w:rPr>
        <w:t>снабжения и канализации</w:t>
      </w:r>
      <w:r w:rsidR="00130862">
        <w:rPr>
          <w:sz w:val="28"/>
          <w:szCs w:val="28"/>
        </w:rPr>
        <w:t>;</w:t>
      </w:r>
    </w:p>
    <w:p w:rsidR="00130862" w:rsidRDefault="00130862" w:rsidP="0024588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="00D14C6A">
        <w:rPr>
          <w:sz w:val="28"/>
          <w:szCs w:val="28"/>
        </w:rPr>
        <w:t xml:space="preserve">в </w:t>
      </w:r>
      <w:r w:rsidR="0024588F">
        <w:rPr>
          <w:sz w:val="28"/>
          <w:szCs w:val="28"/>
        </w:rPr>
        <w:t>противопо</w:t>
      </w:r>
      <w:r>
        <w:rPr>
          <w:sz w:val="28"/>
          <w:szCs w:val="28"/>
        </w:rPr>
        <w:t>жарных системах водоснабжения;</w:t>
      </w:r>
    </w:p>
    <w:p w:rsidR="00130862" w:rsidRDefault="00130862" w:rsidP="0024588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="00D14C6A">
        <w:rPr>
          <w:sz w:val="28"/>
          <w:szCs w:val="28"/>
        </w:rPr>
        <w:t xml:space="preserve">в </w:t>
      </w:r>
      <w:r w:rsidR="0024588F">
        <w:rPr>
          <w:sz w:val="28"/>
          <w:szCs w:val="28"/>
        </w:rPr>
        <w:t>промышленных опреснительных установках</w:t>
      </w:r>
      <w:r>
        <w:rPr>
          <w:sz w:val="28"/>
          <w:szCs w:val="28"/>
        </w:rPr>
        <w:t>;</w:t>
      </w:r>
    </w:p>
    <w:p w:rsidR="00130862" w:rsidRDefault="00130862" w:rsidP="0024588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="00D14C6A">
        <w:rPr>
          <w:sz w:val="28"/>
          <w:szCs w:val="28"/>
        </w:rPr>
        <w:t xml:space="preserve">в </w:t>
      </w:r>
      <w:r w:rsidR="0024588F">
        <w:rPr>
          <w:sz w:val="28"/>
          <w:szCs w:val="28"/>
        </w:rPr>
        <w:t>системах горячего водоснабжения (наружные сети горячего водосна</w:t>
      </w:r>
      <w:r w:rsidR="0024588F">
        <w:rPr>
          <w:sz w:val="28"/>
          <w:szCs w:val="28"/>
        </w:rPr>
        <w:t>б</w:t>
      </w:r>
      <w:r w:rsidR="0024588F">
        <w:rPr>
          <w:sz w:val="28"/>
          <w:szCs w:val="28"/>
        </w:rPr>
        <w:t>жения и тепловые сети с температурой воды до 150</w:t>
      </w:r>
      <w:r w:rsidR="00BE699E">
        <w:rPr>
          <w:sz w:val="28"/>
          <w:szCs w:val="28"/>
        </w:rPr>
        <w:t> </w:t>
      </w:r>
      <w:r w:rsidR="0024588F">
        <w:rPr>
          <w:sz w:val="28"/>
          <w:szCs w:val="28"/>
        </w:rPr>
        <w:t xml:space="preserve">°C). </w:t>
      </w:r>
    </w:p>
    <w:p w:rsidR="0024588F" w:rsidRPr="00CF165E" w:rsidRDefault="0024588F" w:rsidP="0024588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</w:t>
      </w:r>
      <w:r w:rsidR="00D14C6A">
        <w:rPr>
          <w:sz w:val="28"/>
          <w:szCs w:val="28"/>
        </w:rPr>
        <w:t>е трубы могут быть использованы</w:t>
      </w:r>
      <w:r w:rsidR="00E44FB1">
        <w:rPr>
          <w:sz w:val="28"/>
          <w:szCs w:val="28"/>
        </w:rPr>
        <w:t>,</w:t>
      </w:r>
      <w:r w:rsidR="00D14C6A">
        <w:rPr>
          <w:sz w:val="28"/>
          <w:szCs w:val="28"/>
        </w:rPr>
        <w:t xml:space="preserve"> в том числе</w:t>
      </w:r>
      <w:r>
        <w:rPr>
          <w:sz w:val="28"/>
          <w:szCs w:val="28"/>
        </w:rPr>
        <w:t xml:space="preserve"> в агрессивных средах и сейсмически активных районах.</w:t>
      </w:r>
      <w:r w:rsidR="00CF165E">
        <w:rPr>
          <w:sz w:val="28"/>
          <w:szCs w:val="28"/>
        </w:rPr>
        <w:t xml:space="preserve"> </w:t>
      </w:r>
    </w:p>
    <w:p w:rsidR="00E74273" w:rsidRPr="00A30CAE" w:rsidRDefault="0039629E" w:rsidP="00E74273">
      <w:pPr>
        <w:spacing w:line="360" w:lineRule="auto"/>
        <w:ind w:firstLine="709"/>
        <w:jc w:val="both"/>
      </w:pPr>
      <w:r>
        <w:rPr>
          <w:sz w:val="28"/>
          <w:szCs w:val="28"/>
        </w:rPr>
        <w:t>7</w:t>
      </w:r>
      <w:r w:rsidR="0024588F">
        <w:rPr>
          <w:sz w:val="28"/>
          <w:szCs w:val="28"/>
        </w:rPr>
        <w:t>.5.</w:t>
      </w:r>
      <w:r>
        <w:rPr>
          <w:sz w:val="28"/>
          <w:szCs w:val="28"/>
        </w:rPr>
        <w:t>4.</w:t>
      </w:r>
      <w:r w:rsidR="0024588F">
        <w:rPr>
          <w:sz w:val="28"/>
          <w:szCs w:val="28"/>
        </w:rPr>
        <w:t>2</w:t>
      </w:r>
      <w:r w:rsidR="00BE699E">
        <w:rPr>
          <w:sz w:val="28"/>
          <w:szCs w:val="28"/>
        </w:rPr>
        <w:t> </w:t>
      </w:r>
      <w:r w:rsidR="0024588F">
        <w:rPr>
          <w:sz w:val="28"/>
          <w:szCs w:val="28"/>
        </w:rPr>
        <w:t xml:space="preserve">В </w:t>
      </w:r>
      <w:r w:rsidR="0061141B">
        <w:rPr>
          <w:sz w:val="28"/>
          <w:szCs w:val="28"/>
        </w:rPr>
        <w:t>качестве протягиваемых</w:t>
      </w:r>
      <w:r w:rsidR="00F937DF">
        <w:rPr>
          <w:sz w:val="28"/>
          <w:szCs w:val="28"/>
        </w:rPr>
        <w:t xml:space="preserve"> </w:t>
      </w:r>
      <w:r w:rsidR="0024588F">
        <w:rPr>
          <w:sz w:val="28"/>
          <w:szCs w:val="28"/>
        </w:rPr>
        <w:t>следует примен</w:t>
      </w:r>
      <w:r w:rsidR="00130862">
        <w:rPr>
          <w:sz w:val="28"/>
          <w:szCs w:val="28"/>
        </w:rPr>
        <w:t>ять</w:t>
      </w:r>
      <w:r w:rsidR="0024588F">
        <w:rPr>
          <w:sz w:val="28"/>
          <w:szCs w:val="28"/>
        </w:rPr>
        <w:t xml:space="preserve"> труб</w:t>
      </w:r>
      <w:r w:rsidR="00130862">
        <w:rPr>
          <w:sz w:val="28"/>
          <w:szCs w:val="28"/>
        </w:rPr>
        <w:t>ы</w:t>
      </w:r>
      <w:r w:rsidR="0024588F">
        <w:rPr>
          <w:sz w:val="28"/>
          <w:szCs w:val="28"/>
        </w:rPr>
        <w:t xml:space="preserve"> из высок</w:t>
      </w:r>
      <w:r w:rsidR="0024588F">
        <w:rPr>
          <w:sz w:val="28"/>
          <w:szCs w:val="28"/>
        </w:rPr>
        <w:t>о</w:t>
      </w:r>
      <w:r w:rsidR="0024588F">
        <w:rPr>
          <w:sz w:val="28"/>
          <w:szCs w:val="28"/>
        </w:rPr>
        <w:t>прочного чугуна</w:t>
      </w:r>
      <w:r w:rsidR="00122729">
        <w:rPr>
          <w:sz w:val="28"/>
          <w:szCs w:val="28"/>
        </w:rPr>
        <w:t xml:space="preserve"> по</w:t>
      </w:r>
      <w:r w:rsidR="00122729" w:rsidRPr="00122729">
        <w:t xml:space="preserve"> </w:t>
      </w:r>
      <w:r w:rsidR="003164BB">
        <w:rPr>
          <w:sz w:val="28"/>
          <w:szCs w:val="28"/>
        </w:rPr>
        <w:t>ГОСТ 7293</w:t>
      </w:r>
      <w:r w:rsidR="004B15EA" w:rsidRPr="004B15EA">
        <w:t xml:space="preserve"> </w:t>
      </w:r>
      <w:r w:rsidR="004B15EA" w:rsidRPr="004B15EA">
        <w:rPr>
          <w:sz w:val="28"/>
        </w:rPr>
        <w:t xml:space="preserve">с внутренним цементно-песчаным покрытием по </w:t>
      </w:r>
      <w:r w:rsidR="004B15EA" w:rsidRPr="004B15EA">
        <w:rPr>
          <w:sz w:val="28"/>
          <w:lang w:val="en-US"/>
        </w:rPr>
        <w:t>ISO</w:t>
      </w:r>
      <w:r w:rsidR="004B15EA" w:rsidRPr="004B15EA">
        <w:rPr>
          <w:sz w:val="28"/>
        </w:rPr>
        <w:t xml:space="preserve"> 4179: 2005 [1], внешним цинковым покрытием по ISO 8179 – 1: 2004 [2] и ISO 8179 – 2: 2004 [3], внешним покрытием полиэтиленовым рукавом по ISO 8180: 2006 [4].</w:t>
      </w:r>
    </w:p>
    <w:p w:rsidR="00E50B34" w:rsidRDefault="0039629E" w:rsidP="002458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7.5.4.</w:t>
      </w:r>
      <w:r w:rsidR="0024588F">
        <w:rPr>
          <w:sz w:val="28"/>
          <w:szCs w:val="28"/>
        </w:rPr>
        <w:t>3</w:t>
      </w:r>
      <w:r w:rsidR="00E74273">
        <w:rPr>
          <w:sz w:val="28"/>
          <w:szCs w:val="28"/>
        </w:rPr>
        <w:t> </w:t>
      </w:r>
      <w:r w:rsidR="0024588F">
        <w:rPr>
          <w:sz w:val="28"/>
          <w:szCs w:val="28"/>
        </w:rPr>
        <w:t>Для прокладки сборных трубопроводов из ВЧШГ методом ГНБ необходимо использовать гибкие соединения, выдерживающие расчетные тяг</w:t>
      </w:r>
      <w:r w:rsidR="0024588F">
        <w:rPr>
          <w:sz w:val="28"/>
          <w:szCs w:val="28"/>
        </w:rPr>
        <w:t>о</w:t>
      </w:r>
      <w:r w:rsidR="0024588F">
        <w:rPr>
          <w:sz w:val="28"/>
          <w:szCs w:val="28"/>
        </w:rPr>
        <w:t xml:space="preserve">вые усилия за счет распределения осевой нагрузки вокруг раструба и ствола трубы. </w:t>
      </w:r>
      <w:r w:rsidR="0096127A">
        <w:rPr>
          <w:sz w:val="28"/>
          <w:szCs w:val="28"/>
        </w:rPr>
        <w:t>Для предотвращения деформаций и разрыва соединени</w:t>
      </w:r>
      <w:r w:rsidR="00B57525">
        <w:rPr>
          <w:sz w:val="28"/>
          <w:szCs w:val="28"/>
        </w:rPr>
        <w:t>й</w:t>
      </w:r>
      <w:r w:rsidR="0096127A">
        <w:rPr>
          <w:sz w:val="28"/>
          <w:szCs w:val="28"/>
        </w:rPr>
        <w:t xml:space="preserve"> н</w:t>
      </w:r>
      <w:r w:rsidR="0024588F">
        <w:rPr>
          <w:sz w:val="28"/>
          <w:szCs w:val="28"/>
        </w:rPr>
        <w:t>еобходимый радиус изгиба трубопровода должен обеспечиваться путем устройства нескол</w:t>
      </w:r>
      <w:r w:rsidR="0024588F">
        <w:rPr>
          <w:sz w:val="28"/>
          <w:szCs w:val="28"/>
        </w:rPr>
        <w:t>ь</w:t>
      </w:r>
      <w:r w:rsidR="00E50B34">
        <w:rPr>
          <w:sz w:val="28"/>
          <w:szCs w:val="28"/>
        </w:rPr>
        <w:t>ких сгибаний вдоль оси.</w:t>
      </w:r>
      <w:r w:rsidR="0024588F">
        <w:rPr>
          <w:sz w:val="28"/>
          <w:szCs w:val="28"/>
        </w:rPr>
        <w:t xml:space="preserve"> </w:t>
      </w:r>
    </w:p>
    <w:p w:rsidR="0024588F" w:rsidRPr="00E50B34" w:rsidRDefault="00E50B34" w:rsidP="0024588F">
      <w:pPr>
        <w:spacing w:line="360" w:lineRule="auto"/>
        <w:ind w:firstLine="709"/>
        <w:jc w:val="both"/>
        <w:rPr>
          <w:szCs w:val="28"/>
        </w:rPr>
      </w:pPr>
      <w:r w:rsidRPr="00D14C6A">
        <w:rPr>
          <w:spacing w:val="40"/>
        </w:rPr>
        <w:t>Примечание</w:t>
      </w:r>
      <w:r w:rsidR="00D14C6A">
        <w:rPr>
          <w:spacing w:val="20"/>
          <w:szCs w:val="28"/>
        </w:rPr>
        <w:t xml:space="preserve"> – </w:t>
      </w:r>
      <w:r w:rsidRPr="00E50B34">
        <w:rPr>
          <w:szCs w:val="28"/>
        </w:rPr>
        <w:t>Соединения имеют нормируемые отклонения и быстро собираются при протягивании.</w:t>
      </w:r>
    </w:p>
    <w:p w:rsidR="00CF250B" w:rsidRDefault="0039629E" w:rsidP="00066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24588F">
        <w:rPr>
          <w:sz w:val="28"/>
          <w:szCs w:val="28"/>
        </w:rPr>
        <w:t>5.4</w:t>
      </w:r>
      <w:r>
        <w:rPr>
          <w:sz w:val="28"/>
          <w:szCs w:val="28"/>
        </w:rPr>
        <w:t>.4</w:t>
      </w:r>
      <w:r w:rsidR="00475CE3">
        <w:rPr>
          <w:sz w:val="28"/>
          <w:szCs w:val="28"/>
        </w:rPr>
        <w:t> Д</w:t>
      </w:r>
      <w:r w:rsidR="00993249">
        <w:rPr>
          <w:sz w:val="28"/>
          <w:szCs w:val="28"/>
        </w:rPr>
        <w:t xml:space="preserve">ля прокладки методом ГНБ коммуникаций из труб </w:t>
      </w:r>
      <w:r w:rsidR="00993249" w:rsidRPr="00A30CAE">
        <w:rPr>
          <w:sz w:val="28"/>
          <w:szCs w:val="28"/>
        </w:rPr>
        <w:t xml:space="preserve">ВЧШГ </w:t>
      </w:r>
      <w:r w:rsidR="00993249">
        <w:rPr>
          <w:sz w:val="28"/>
          <w:szCs w:val="28"/>
        </w:rPr>
        <w:t>рек</w:t>
      </w:r>
      <w:r w:rsidR="00993249">
        <w:rPr>
          <w:sz w:val="28"/>
          <w:szCs w:val="28"/>
        </w:rPr>
        <w:t>о</w:t>
      </w:r>
      <w:r w:rsidR="00993249">
        <w:rPr>
          <w:sz w:val="28"/>
          <w:szCs w:val="28"/>
        </w:rPr>
        <w:t>мендуется использовать гибкое раструбно-замковое соединение (под двухсло</w:t>
      </w:r>
      <w:r w:rsidR="00993249">
        <w:rPr>
          <w:sz w:val="28"/>
          <w:szCs w:val="28"/>
        </w:rPr>
        <w:t>й</w:t>
      </w:r>
      <w:r w:rsidR="00993249">
        <w:rPr>
          <w:sz w:val="28"/>
          <w:szCs w:val="28"/>
        </w:rPr>
        <w:lastRenderedPageBreak/>
        <w:t>ное уплотнительное кольцо) типа «</w:t>
      </w:r>
      <w:r w:rsidR="00993249">
        <w:rPr>
          <w:sz w:val="28"/>
          <w:szCs w:val="28"/>
          <w:lang w:val="en-US"/>
        </w:rPr>
        <w:t>RJ</w:t>
      </w:r>
      <w:r w:rsidR="00D14C6A">
        <w:rPr>
          <w:sz w:val="28"/>
          <w:szCs w:val="28"/>
        </w:rPr>
        <w:t>»</w:t>
      </w:r>
      <w:r w:rsidR="00993249">
        <w:rPr>
          <w:sz w:val="28"/>
          <w:szCs w:val="28"/>
        </w:rPr>
        <w:t xml:space="preserve"> с допуском по отклонению на угол до 5º в зависимости от диаметра собираемых труб (</w:t>
      </w:r>
      <w:r w:rsidR="00993249" w:rsidRPr="002F6862">
        <w:rPr>
          <w:sz w:val="28"/>
          <w:szCs w:val="28"/>
        </w:rPr>
        <w:t>рисунок 7.3</w:t>
      </w:r>
      <w:r w:rsidR="00993249">
        <w:rPr>
          <w:sz w:val="28"/>
          <w:szCs w:val="28"/>
        </w:rPr>
        <w:t>).</w:t>
      </w:r>
      <w:r w:rsidR="001E53C3">
        <w:rPr>
          <w:sz w:val="28"/>
          <w:szCs w:val="28"/>
        </w:rPr>
        <w:t xml:space="preserve"> </w:t>
      </w:r>
    </w:p>
    <w:p w:rsidR="00872F63" w:rsidRDefault="00CF250B" w:rsidP="0042687F">
      <w:pPr>
        <w:spacing w:line="360" w:lineRule="auto"/>
        <w:ind w:firstLine="709"/>
        <w:jc w:val="both"/>
        <w:rPr>
          <w:sz w:val="28"/>
          <w:szCs w:val="28"/>
        </w:rPr>
      </w:pPr>
      <w:r w:rsidRPr="00D14C6A">
        <w:rPr>
          <w:spacing w:val="40"/>
        </w:rPr>
        <w:t>Примечание</w:t>
      </w:r>
      <w:r w:rsidR="00D14C6A">
        <w:t xml:space="preserve"> – </w:t>
      </w:r>
      <w:r w:rsidR="001E53C3" w:rsidRPr="00A30CAE">
        <w:t>Характеристики труб</w:t>
      </w:r>
      <w:r w:rsidR="009C0304">
        <w:t xml:space="preserve"> из ВЧШГ приведены в приложении</w:t>
      </w:r>
      <w:r w:rsidR="009C0304" w:rsidRPr="009C0304">
        <w:t xml:space="preserve"> </w:t>
      </w:r>
      <w:r w:rsidR="00DF3C0D">
        <w:t>Ж</w:t>
      </w:r>
      <w:r w:rsidR="009C0304">
        <w:t>.</w:t>
      </w:r>
    </w:p>
    <w:p w:rsidR="0042687F" w:rsidRDefault="006473F2" w:rsidP="0042687F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0533" cy="2380890"/>
            <wp:effectExtent l="0" t="0" r="0" b="0"/>
            <wp:docPr id="9" name="Рисунок 1" descr="SCN_000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N_0001_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560" cy="239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87F" w:rsidRPr="0042687F" w:rsidRDefault="0042687F" w:rsidP="0042687F">
      <w:pPr>
        <w:spacing w:line="360" w:lineRule="auto"/>
        <w:jc w:val="center"/>
        <w:rPr>
          <w:sz w:val="28"/>
          <w:szCs w:val="28"/>
        </w:rPr>
      </w:pPr>
      <w:r w:rsidRPr="0042687F">
        <w:rPr>
          <w:sz w:val="28"/>
          <w:szCs w:val="28"/>
        </w:rPr>
        <w:t>Рисунок</w:t>
      </w:r>
      <w:r w:rsidRPr="0042687F">
        <w:rPr>
          <w:spacing w:val="20"/>
          <w:sz w:val="28"/>
          <w:szCs w:val="28"/>
        </w:rPr>
        <w:t xml:space="preserve"> 7.3 – Разрез </w:t>
      </w:r>
      <w:r w:rsidRPr="0042687F">
        <w:rPr>
          <w:sz w:val="28"/>
          <w:szCs w:val="28"/>
        </w:rPr>
        <w:t>раструбно-замкового соединения</w:t>
      </w:r>
    </w:p>
    <w:p w:rsidR="003D4704" w:rsidRDefault="002250D9" w:rsidP="00E10E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A926B0">
        <w:rPr>
          <w:sz w:val="28"/>
          <w:szCs w:val="28"/>
        </w:rPr>
        <w:t xml:space="preserve">расса и буровой канал для протягивания труб из ВЧШГ с соединением типа </w:t>
      </w:r>
      <w:r w:rsidR="00A926B0" w:rsidRPr="005771CF">
        <w:rPr>
          <w:sz w:val="28"/>
          <w:szCs w:val="28"/>
        </w:rPr>
        <w:t>«</w:t>
      </w:r>
      <w:r w:rsidR="00A926B0" w:rsidRPr="005771CF">
        <w:rPr>
          <w:sz w:val="28"/>
          <w:szCs w:val="28"/>
          <w:lang w:val="en-US"/>
        </w:rPr>
        <w:t>RJ</w:t>
      </w:r>
      <w:r w:rsidR="00953BE1">
        <w:rPr>
          <w:sz w:val="28"/>
          <w:szCs w:val="28"/>
        </w:rPr>
        <w:t>» долж</w:t>
      </w:r>
      <w:r w:rsidR="00A926B0">
        <w:rPr>
          <w:sz w:val="28"/>
          <w:szCs w:val="28"/>
        </w:rPr>
        <w:t>н</w:t>
      </w:r>
      <w:r w:rsidR="00953BE1">
        <w:rPr>
          <w:sz w:val="28"/>
          <w:szCs w:val="28"/>
        </w:rPr>
        <w:t>ы</w:t>
      </w:r>
      <w:r w:rsidR="00A926B0">
        <w:rPr>
          <w:sz w:val="28"/>
          <w:szCs w:val="28"/>
        </w:rPr>
        <w:t xml:space="preserve"> иметь радиусы изгиба и диаметр расширения не менее зн</w:t>
      </w:r>
      <w:r w:rsidR="00A926B0">
        <w:rPr>
          <w:sz w:val="28"/>
          <w:szCs w:val="28"/>
        </w:rPr>
        <w:t>а</w:t>
      </w:r>
      <w:r w:rsidR="00A926B0">
        <w:rPr>
          <w:sz w:val="28"/>
          <w:szCs w:val="28"/>
        </w:rPr>
        <w:t xml:space="preserve">чений приведенных в </w:t>
      </w:r>
      <w:r w:rsidR="00A926B0" w:rsidRPr="002F6862">
        <w:rPr>
          <w:sz w:val="28"/>
          <w:szCs w:val="28"/>
        </w:rPr>
        <w:t>таблицах 7.4</w:t>
      </w:r>
      <w:r w:rsidR="00A926B0">
        <w:rPr>
          <w:sz w:val="28"/>
          <w:szCs w:val="28"/>
        </w:rPr>
        <w:t xml:space="preserve"> и </w:t>
      </w:r>
      <w:r w:rsidR="00A926B0" w:rsidRPr="002F6862">
        <w:rPr>
          <w:sz w:val="28"/>
          <w:szCs w:val="28"/>
        </w:rPr>
        <w:t>7.5</w:t>
      </w:r>
      <w:r w:rsidR="00A926B0">
        <w:rPr>
          <w:sz w:val="28"/>
          <w:szCs w:val="28"/>
        </w:rPr>
        <w:t>.</w:t>
      </w:r>
    </w:p>
    <w:p w:rsidR="00A926B0" w:rsidRPr="00CF250B" w:rsidRDefault="00A926B0" w:rsidP="0042687F">
      <w:pPr>
        <w:spacing w:line="360" w:lineRule="auto"/>
        <w:rPr>
          <w:sz w:val="28"/>
          <w:szCs w:val="28"/>
        </w:rPr>
      </w:pPr>
      <w:r w:rsidRPr="00D14C6A">
        <w:rPr>
          <w:spacing w:val="40"/>
          <w:sz w:val="28"/>
          <w:szCs w:val="28"/>
        </w:rPr>
        <w:t xml:space="preserve">Таблица </w:t>
      </w:r>
      <w:r w:rsidRPr="00CF250B">
        <w:rPr>
          <w:spacing w:val="20"/>
          <w:sz w:val="28"/>
          <w:szCs w:val="28"/>
        </w:rPr>
        <w:t>7.4</w:t>
      </w:r>
      <w:r w:rsidR="00D14C6A">
        <w:rPr>
          <w:sz w:val="28"/>
          <w:szCs w:val="28"/>
        </w:rPr>
        <w:t xml:space="preserve"> – </w:t>
      </w:r>
      <w:r w:rsidRPr="00CF250B">
        <w:rPr>
          <w:sz w:val="28"/>
          <w:szCs w:val="28"/>
        </w:rPr>
        <w:t>Радиус изгиба трубопровода</w:t>
      </w:r>
      <w:r w:rsidR="00D14C6A">
        <w:rPr>
          <w:sz w:val="28"/>
          <w:szCs w:val="28"/>
        </w:rPr>
        <w:t xml:space="preserve"> при сборке труб длиной</w:t>
      </w:r>
      <w:r w:rsidR="0042687F">
        <w:rPr>
          <w:sz w:val="28"/>
          <w:szCs w:val="28"/>
        </w:rPr>
        <w:t xml:space="preserve">  </w:t>
      </w:r>
      <w:r w:rsidR="00D14C6A">
        <w:rPr>
          <w:sz w:val="28"/>
          <w:szCs w:val="28"/>
        </w:rPr>
        <w:t>6000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A926B0" w:rsidRPr="00994862">
        <w:trPr>
          <w:trHeight w:val="523"/>
        </w:trPr>
        <w:tc>
          <w:tcPr>
            <w:tcW w:w="4926" w:type="dxa"/>
            <w:tcBorders>
              <w:bottom w:val="double" w:sz="4" w:space="0" w:color="auto"/>
            </w:tcBorders>
          </w:tcPr>
          <w:p w:rsidR="00A926B0" w:rsidRPr="00150810" w:rsidRDefault="00A926B0" w:rsidP="004C162C">
            <w:pPr>
              <w:jc w:val="center"/>
            </w:pPr>
            <w:r w:rsidRPr="00150810">
              <w:t>Максимально допустимое сгибание соедин</w:t>
            </w:r>
            <w:r w:rsidRPr="00150810">
              <w:t>е</w:t>
            </w:r>
            <w:r w:rsidR="0042687F">
              <w:t>ний, град</w:t>
            </w:r>
            <w:r w:rsidR="00A66515">
              <w:t>.</w:t>
            </w:r>
          </w:p>
        </w:tc>
        <w:tc>
          <w:tcPr>
            <w:tcW w:w="4927" w:type="dxa"/>
            <w:tcBorders>
              <w:bottom w:val="double" w:sz="4" w:space="0" w:color="auto"/>
            </w:tcBorders>
          </w:tcPr>
          <w:p w:rsidR="00A926B0" w:rsidRPr="00150810" w:rsidRDefault="00A926B0" w:rsidP="004C162C">
            <w:pPr>
              <w:jc w:val="center"/>
            </w:pPr>
            <w:r w:rsidRPr="00150810">
              <w:t>Минимально допустимый радиу</w:t>
            </w:r>
            <w:r w:rsidR="0042687F">
              <w:t>с изгиба</w:t>
            </w:r>
            <w:r w:rsidRPr="00150810">
              <w:t>, м</w:t>
            </w:r>
          </w:p>
        </w:tc>
      </w:tr>
      <w:tr w:rsidR="00A926B0" w:rsidRPr="00994862">
        <w:tc>
          <w:tcPr>
            <w:tcW w:w="4926" w:type="dxa"/>
            <w:tcBorders>
              <w:top w:val="double" w:sz="4" w:space="0" w:color="auto"/>
            </w:tcBorders>
          </w:tcPr>
          <w:p w:rsidR="00A926B0" w:rsidRPr="00150810" w:rsidRDefault="00A926B0" w:rsidP="004C162C">
            <w:pPr>
              <w:jc w:val="center"/>
            </w:pPr>
            <w:r w:rsidRPr="00150810">
              <w:t>3,00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3,25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3,50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3,75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4,00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4,25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4,50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4,75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5,00</w:t>
            </w:r>
          </w:p>
        </w:tc>
        <w:tc>
          <w:tcPr>
            <w:tcW w:w="4927" w:type="dxa"/>
            <w:tcBorders>
              <w:top w:val="double" w:sz="4" w:space="0" w:color="auto"/>
            </w:tcBorders>
          </w:tcPr>
          <w:p w:rsidR="00A926B0" w:rsidRPr="00150810" w:rsidRDefault="00A926B0" w:rsidP="004C162C">
            <w:pPr>
              <w:jc w:val="center"/>
            </w:pPr>
            <w:r w:rsidRPr="00150810">
              <w:t>115,8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107,3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100,6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93,0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86,9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82,3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77,7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73,5</w:t>
            </w:r>
          </w:p>
          <w:p w:rsidR="00A926B0" w:rsidRPr="00150810" w:rsidRDefault="00A926B0" w:rsidP="004C162C">
            <w:pPr>
              <w:jc w:val="center"/>
            </w:pPr>
            <w:r w:rsidRPr="00150810">
              <w:t>70,1</w:t>
            </w:r>
          </w:p>
        </w:tc>
      </w:tr>
    </w:tbl>
    <w:p w:rsidR="003076AE" w:rsidRDefault="00150810" w:rsidP="003076AE">
      <w:pPr>
        <w:jc w:val="both"/>
        <w:rPr>
          <w:sz w:val="28"/>
          <w:szCs w:val="28"/>
        </w:rPr>
      </w:pPr>
      <w:r w:rsidRPr="00A81E35">
        <w:rPr>
          <w:spacing w:val="40"/>
          <w:sz w:val="28"/>
          <w:szCs w:val="28"/>
        </w:rPr>
        <w:t>Таблица 7.5</w:t>
      </w:r>
      <w:r w:rsidRPr="00CF250B">
        <w:rPr>
          <w:sz w:val="28"/>
          <w:szCs w:val="28"/>
        </w:rPr>
        <w:t xml:space="preserve"> – Диаметр расширения бурового канала под</w:t>
      </w:r>
      <w:r w:rsidR="003076AE">
        <w:rPr>
          <w:sz w:val="28"/>
          <w:szCs w:val="28"/>
        </w:rPr>
        <w:t xml:space="preserve"> раструбно-замковое</w:t>
      </w:r>
    </w:p>
    <w:p w:rsidR="00150810" w:rsidRPr="00CF250B" w:rsidRDefault="00150810" w:rsidP="00770614">
      <w:pPr>
        <w:ind w:firstLine="1871"/>
        <w:jc w:val="both"/>
        <w:rPr>
          <w:sz w:val="28"/>
          <w:szCs w:val="28"/>
        </w:rPr>
      </w:pPr>
      <w:r w:rsidRPr="00CF250B">
        <w:rPr>
          <w:sz w:val="28"/>
          <w:szCs w:val="28"/>
        </w:rPr>
        <w:t>соединение типа «</w:t>
      </w:r>
      <w:r w:rsidRPr="00CF250B">
        <w:rPr>
          <w:sz w:val="28"/>
          <w:szCs w:val="28"/>
          <w:lang w:val="en-US"/>
        </w:rPr>
        <w:t>RJ</w:t>
      </w:r>
      <w:r w:rsidR="00770614">
        <w:rPr>
          <w:sz w:val="28"/>
          <w:szCs w:val="28"/>
        </w:rPr>
        <w:t>», мм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3"/>
        <w:gridCol w:w="645"/>
        <w:gridCol w:w="775"/>
        <w:gridCol w:w="776"/>
        <w:gridCol w:w="776"/>
        <w:gridCol w:w="776"/>
        <w:gridCol w:w="636"/>
        <w:gridCol w:w="702"/>
        <w:gridCol w:w="637"/>
        <w:gridCol w:w="636"/>
        <w:gridCol w:w="756"/>
      </w:tblGrid>
      <w:tr w:rsidR="00150810" w:rsidRPr="00994862">
        <w:tc>
          <w:tcPr>
            <w:tcW w:w="2893" w:type="dxa"/>
          </w:tcPr>
          <w:p w:rsidR="00150810" w:rsidRPr="00150810" w:rsidRDefault="00150810" w:rsidP="00E86A17">
            <w:pPr>
              <w:jc w:val="both"/>
            </w:pPr>
            <w:r w:rsidRPr="00150810">
              <w:t>Номинальный диаметр трубы</w:t>
            </w:r>
          </w:p>
        </w:tc>
        <w:tc>
          <w:tcPr>
            <w:tcW w:w="645" w:type="dxa"/>
          </w:tcPr>
          <w:p w:rsidR="00150810" w:rsidRPr="00150810" w:rsidRDefault="00150810" w:rsidP="004C162C">
            <w:pPr>
              <w:jc w:val="center"/>
            </w:pPr>
            <w:r w:rsidRPr="00150810">
              <w:t>80</w:t>
            </w:r>
          </w:p>
        </w:tc>
        <w:tc>
          <w:tcPr>
            <w:tcW w:w="775" w:type="dxa"/>
          </w:tcPr>
          <w:p w:rsidR="00150810" w:rsidRPr="00150810" w:rsidRDefault="00150810" w:rsidP="004C162C">
            <w:pPr>
              <w:jc w:val="center"/>
            </w:pPr>
            <w:r w:rsidRPr="00150810">
              <w:t>100</w:t>
            </w:r>
          </w:p>
        </w:tc>
        <w:tc>
          <w:tcPr>
            <w:tcW w:w="776" w:type="dxa"/>
          </w:tcPr>
          <w:p w:rsidR="00150810" w:rsidRPr="00150810" w:rsidRDefault="00150810" w:rsidP="004C162C">
            <w:pPr>
              <w:jc w:val="center"/>
            </w:pPr>
            <w:r w:rsidRPr="00150810">
              <w:t>125</w:t>
            </w:r>
          </w:p>
        </w:tc>
        <w:tc>
          <w:tcPr>
            <w:tcW w:w="776" w:type="dxa"/>
          </w:tcPr>
          <w:p w:rsidR="00150810" w:rsidRPr="00150810" w:rsidRDefault="00150810" w:rsidP="004C162C">
            <w:pPr>
              <w:jc w:val="center"/>
            </w:pPr>
            <w:r w:rsidRPr="00150810">
              <w:t>150</w:t>
            </w:r>
          </w:p>
        </w:tc>
        <w:tc>
          <w:tcPr>
            <w:tcW w:w="776" w:type="dxa"/>
          </w:tcPr>
          <w:p w:rsidR="00150810" w:rsidRPr="00150810" w:rsidRDefault="00150810" w:rsidP="004C162C">
            <w:pPr>
              <w:jc w:val="center"/>
            </w:pPr>
            <w:r w:rsidRPr="00150810">
              <w:t>200</w:t>
            </w:r>
          </w:p>
        </w:tc>
        <w:tc>
          <w:tcPr>
            <w:tcW w:w="636" w:type="dxa"/>
          </w:tcPr>
          <w:p w:rsidR="00150810" w:rsidRPr="00150810" w:rsidRDefault="00150810" w:rsidP="004C162C">
            <w:pPr>
              <w:jc w:val="center"/>
            </w:pPr>
            <w:r w:rsidRPr="00150810">
              <w:t>250</w:t>
            </w:r>
          </w:p>
        </w:tc>
        <w:tc>
          <w:tcPr>
            <w:tcW w:w="702" w:type="dxa"/>
          </w:tcPr>
          <w:p w:rsidR="00150810" w:rsidRPr="00150810" w:rsidRDefault="00150810" w:rsidP="004C162C">
            <w:pPr>
              <w:jc w:val="center"/>
            </w:pPr>
            <w:r w:rsidRPr="00150810">
              <w:t>300</w:t>
            </w:r>
          </w:p>
        </w:tc>
        <w:tc>
          <w:tcPr>
            <w:tcW w:w="637" w:type="dxa"/>
          </w:tcPr>
          <w:p w:rsidR="00150810" w:rsidRPr="00150810" w:rsidRDefault="00150810" w:rsidP="004C162C">
            <w:pPr>
              <w:jc w:val="center"/>
            </w:pPr>
            <w:r w:rsidRPr="00150810">
              <w:t>350</w:t>
            </w:r>
          </w:p>
        </w:tc>
        <w:tc>
          <w:tcPr>
            <w:tcW w:w="636" w:type="dxa"/>
          </w:tcPr>
          <w:p w:rsidR="00150810" w:rsidRPr="00150810" w:rsidRDefault="00150810" w:rsidP="004C162C">
            <w:pPr>
              <w:jc w:val="center"/>
            </w:pPr>
            <w:r w:rsidRPr="00150810">
              <w:t>400</w:t>
            </w:r>
          </w:p>
        </w:tc>
        <w:tc>
          <w:tcPr>
            <w:tcW w:w="756" w:type="dxa"/>
          </w:tcPr>
          <w:p w:rsidR="00150810" w:rsidRPr="00150810" w:rsidRDefault="00150810" w:rsidP="004C162C">
            <w:pPr>
              <w:jc w:val="center"/>
            </w:pPr>
            <w:r w:rsidRPr="00150810">
              <w:t>500</w:t>
            </w:r>
          </w:p>
        </w:tc>
      </w:tr>
      <w:tr w:rsidR="00150810" w:rsidRPr="00994862">
        <w:trPr>
          <w:trHeight w:val="381"/>
        </w:trPr>
        <w:tc>
          <w:tcPr>
            <w:tcW w:w="2893" w:type="dxa"/>
          </w:tcPr>
          <w:p w:rsidR="00150810" w:rsidRPr="00150810" w:rsidRDefault="00150810" w:rsidP="00CF250B">
            <w:pPr>
              <w:jc w:val="both"/>
            </w:pPr>
            <w:r w:rsidRPr="00150810">
              <w:t>Диаметр раструба</w:t>
            </w:r>
          </w:p>
        </w:tc>
        <w:tc>
          <w:tcPr>
            <w:tcW w:w="645" w:type="dxa"/>
          </w:tcPr>
          <w:p w:rsidR="00150810" w:rsidRPr="00150810" w:rsidRDefault="00150810" w:rsidP="004C162C">
            <w:pPr>
              <w:jc w:val="center"/>
            </w:pPr>
            <w:r w:rsidRPr="00150810">
              <w:t>156</w:t>
            </w:r>
          </w:p>
        </w:tc>
        <w:tc>
          <w:tcPr>
            <w:tcW w:w="775" w:type="dxa"/>
          </w:tcPr>
          <w:p w:rsidR="00150810" w:rsidRPr="00150810" w:rsidRDefault="00150810" w:rsidP="004C162C">
            <w:pPr>
              <w:jc w:val="center"/>
            </w:pPr>
            <w:r w:rsidRPr="00150810">
              <w:t>176</w:t>
            </w:r>
          </w:p>
        </w:tc>
        <w:tc>
          <w:tcPr>
            <w:tcW w:w="776" w:type="dxa"/>
          </w:tcPr>
          <w:p w:rsidR="00150810" w:rsidRPr="00150810" w:rsidRDefault="00150810" w:rsidP="004C162C">
            <w:pPr>
              <w:jc w:val="center"/>
            </w:pPr>
            <w:r w:rsidRPr="00150810">
              <w:t>205</w:t>
            </w:r>
          </w:p>
        </w:tc>
        <w:tc>
          <w:tcPr>
            <w:tcW w:w="776" w:type="dxa"/>
          </w:tcPr>
          <w:p w:rsidR="00150810" w:rsidRPr="00150810" w:rsidRDefault="00150810" w:rsidP="004C162C">
            <w:pPr>
              <w:jc w:val="center"/>
            </w:pPr>
            <w:r w:rsidRPr="00150810">
              <w:t>230</w:t>
            </w:r>
          </w:p>
        </w:tc>
        <w:tc>
          <w:tcPr>
            <w:tcW w:w="776" w:type="dxa"/>
          </w:tcPr>
          <w:p w:rsidR="00150810" w:rsidRPr="00150810" w:rsidRDefault="00150810" w:rsidP="004C162C">
            <w:pPr>
              <w:jc w:val="center"/>
            </w:pPr>
            <w:r w:rsidRPr="00150810">
              <w:t>288</w:t>
            </w:r>
          </w:p>
        </w:tc>
        <w:tc>
          <w:tcPr>
            <w:tcW w:w="636" w:type="dxa"/>
          </w:tcPr>
          <w:p w:rsidR="00150810" w:rsidRPr="00150810" w:rsidRDefault="00150810" w:rsidP="004C162C">
            <w:pPr>
              <w:jc w:val="center"/>
            </w:pPr>
            <w:r w:rsidRPr="00150810">
              <w:t>346</w:t>
            </w:r>
          </w:p>
        </w:tc>
        <w:tc>
          <w:tcPr>
            <w:tcW w:w="702" w:type="dxa"/>
          </w:tcPr>
          <w:p w:rsidR="00150810" w:rsidRPr="00150810" w:rsidRDefault="00150810" w:rsidP="004C162C">
            <w:pPr>
              <w:jc w:val="center"/>
            </w:pPr>
            <w:r w:rsidRPr="00150810">
              <w:t>402</w:t>
            </w:r>
          </w:p>
        </w:tc>
        <w:tc>
          <w:tcPr>
            <w:tcW w:w="637" w:type="dxa"/>
          </w:tcPr>
          <w:p w:rsidR="00150810" w:rsidRPr="00150810" w:rsidRDefault="00150810" w:rsidP="004C162C">
            <w:pPr>
              <w:jc w:val="center"/>
            </w:pPr>
            <w:r w:rsidRPr="00150810">
              <w:t>452</w:t>
            </w:r>
          </w:p>
        </w:tc>
        <w:tc>
          <w:tcPr>
            <w:tcW w:w="636" w:type="dxa"/>
          </w:tcPr>
          <w:p w:rsidR="00150810" w:rsidRPr="00150810" w:rsidRDefault="00150810" w:rsidP="004C162C">
            <w:pPr>
              <w:jc w:val="center"/>
            </w:pPr>
            <w:r w:rsidRPr="00150810">
              <w:t>513</w:t>
            </w:r>
          </w:p>
        </w:tc>
        <w:tc>
          <w:tcPr>
            <w:tcW w:w="756" w:type="dxa"/>
          </w:tcPr>
          <w:p w:rsidR="00150810" w:rsidRPr="00150810" w:rsidRDefault="00150810" w:rsidP="004C162C">
            <w:pPr>
              <w:jc w:val="center"/>
            </w:pPr>
            <w:r w:rsidRPr="00150810">
              <w:t>618</w:t>
            </w:r>
          </w:p>
        </w:tc>
      </w:tr>
      <w:tr w:rsidR="00150810" w:rsidRPr="00994862">
        <w:tc>
          <w:tcPr>
            <w:tcW w:w="2893" w:type="dxa"/>
          </w:tcPr>
          <w:p w:rsidR="00150810" w:rsidRPr="00150810" w:rsidRDefault="00150810" w:rsidP="00CF250B">
            <w:pPr>
              <w:jc w:val="both"/>
            </w:pPr>
            <w:r w:rsidRPr="00150810">
              <w:t>Минимальный диаметр бурового канала</w:t>
            </w:r>
          </w:p>
        </w:tc>
        <w:tc>
          <w:tcPr>
            <w:tcW w:w="645" w:type="dxa"/>
          </w:tcPr>
          <w:p w:rsidR="00150810" w:rsidRPr="00150810" w:rsidRDefault="00150810" w:rsidP="004C162C">
            <w:pPr>
              <w:jc w:val="center"/>
            </w:pPr>
            <w:r w:rsidRPr="00150810">
              <w:t>210</w:t>
            </w:r>
          </w:p>
        </w:tc>
        <w:tc>
          <w:tcPr>
            <w:tcW w:w="775" w:type="dxa"/>
          </w:tcPr>
          <w:p w:rsidR="00150810" w:rsidRPr="00150810" w:rsidRDefault="00150810" w:rsidP="004C162C">
            <w:pPr>
              <w:jc w:val="center"/>
            </w:pPr>
            <w:r w:rsidRPr="00150810">
              <w:t>230</w:t>
            </w:r>
          </w:p>
        </w:tc>
        <w:tc>
          <w:tcPr>
            <w:tcW w:w="776" w:type="dxa"/>
          </w:tcPr>
          <w:p w:rsidR="00150810" w:rsidRPr="00150810" w:rsidRDefault="00150810" w:rsidP="004C162C">
            <w:pPr>
              <w:jc w:val="center"/>
            </w:pPr>
            <w:r w:rsidRPr="00150810">
              <w:t>270</w:t>
            </w:r>
          </w:p>
        </w:tc>
        <w:tc>
          <w:tcPr>
            <w:tcW w:w="776" w:type="dxa"/>
          </w:tcPr>
          <w:p w:rsidR="00150810" w:rsidRPr="00150810" w:rsidRDefault="00150810" w:rsidP="004C162C">
            <w:pPr>
              <w:jc w:val="center"/>
            </w:pPr>
            <w:r w:rsidRPr="00150810">
              <w:t>300</w:t>
            </w:r>
          </w:p>
        </w:tc>
        <w:tc>
          <w:tcPr>
            <w:tcW w:w="776" w:type="dxa"/>
          </w:tcPr>
          <w:p w:rsidR="00150810" w:rsidRPr="00150810" w:rsidRDefault="00150810" w:rsidP="004C162C">
            <w:pPr>
              <w:jc w:val="center"/>
            </w:pPr>
            <w:r w:rsidRPr="00150810">
              <w:t>380</w:t>
            </w:r>
          </w:p>
        </w:tc>
        <w:tc>
          <w:tcPr>
            <w:tcW w:w="636" w:type="dxa"/>
          </w:tcPr>
          <w:p w:rsidR="00150810" w:rsidRPr="00150810" w:rsidRDefault="00150810" w:rsidP="004C162C">
            <w:pPr>
              <w:jc w:val="center"/>
            </w:pPr>
            <w:r w:rsidRPr="00150810">
              <w:t>450</w:t>
            </w:r>
          </w:p>
        </w:tc>
        <w:tc>
          <w:tcPr>
            <w:tcW w:w="702" w:type="dxa"/>
          </w:tcPr>
          <w:p w:rsidR="00150810" w:rsidRPr="00150810" w:rsidRDefault="00150810" w:rsidP="004C162C">
            <w:pPr>
              <w:jc w:val="center"/>
            </w:pPr>
            <w:r w:rsidRPr="00150810">
              <w:t>520</w:t>
            </w:r>
          </w:p>
        </w:tc>
        <w:tc>
          <w:tcPr>
            <w:tcW w:w="637" w:type="dxa"/>
          </w:tcPr>
          <w:p w:rsidR="00150810" w:rsidRPr="00150810" w:rsidRDefault="00150810" w:rsidP="004C162C">
            <w:pPr>
              <w:jc w:val="center"/>
            </w:pPr>
            <w:r w:rsidRPr="00150810">
              <w:t>600</w:t>
            </w:r>
          </w:p>
        </w:tc>
        <w:tc>
          <w:tcPr>
            <w:tcW w:w="636" w:type="dxa"/>
          </w:tcPr>
          <w:p w:rsidR="00150810" w:rsidRPr="00150810" w:rsidRDefault="00150810" w:rsidP="004C162C">
            <w:pPr>
              <w:jc w:val="center"/>
            </w:pPr>
            <w:r w:rsidRPr="00150810">
              <w:t>670</w:t>
            </w:r>
          </w:p>
        </w:tc>
        <w:tc>
          <w:tcPr>
            <w:tcW w:w="756" w:type="dxa"/>
          </w:tcPr>
          <w:p w:rsidR="00150810" w:rsidRPr="00150810" w:rsidRDefault="00150810" w:rsidP="004C162C">
            <w:pPr>
              <w:jc w:val="center"/>
            </w:pPr>
            <w:r w:rsidRPr="00150810">
              <w:t>800</w:t>
            </w:r>
          </w:p>
        </w:tc>
      </w:tr>
      <w:tr w:rsidR="009E7FBF" w:rsidRPr="00994862">
        <w:tc>
          <w:tcPr>
            <w:tcW w:w="10008" w:type="dxa"/>
            <w:gridSpan w:val="11"/>
          </w:tcPr>
          <w:p w:rsidR="009E7FBF" w:rsidRPr="00150810" w:rsidRDefault="009E7FBF" w:rsidP="004C162C">
            <w:pPr>
              <w:jc w:val="center"/>
            </w:pPr>
            <w:r w:rsidRPr="00A30CAE">
              <w:rPr>
                <w:rStyle w:val="af9"/>
              </w:rPr>
              <w:sym w:font="Symbol" w:char="F02A"/>
            </w:r>
            <w:r w:rsidRPr="00A30CAE">
              <w:t xml:space="preserve"> Условное обозначение, соответствующее минимальному среднему наружному диаметру</w:t>
            </w:r>
            <w:r w:rsidR="00D17232">
              <w:t>.</w:t>
            </w:r>
          </w:p>
        </w:tc>
      </w:tr>
    </w:tbl>
    <w:p w:rsidR="004B15EA" w:rsidRDefault="004B15EA" w:rsidP="00020BB7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A81E35" w:rsidRDefault="00A81E35" w:rsidP="00020BB7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020BB7" w:rsidRPr="00BF4222" w:rsidRDefault="00020BB7" w:rsidP="00020BB7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BF4222">
        <w:rPr>
          <w:b/>
          <w:sz w:val="28"/>
          <w:szCs w:val="28"/>
        </w:rPr>
        <w:lastRenderedPageBreak/>
        <w:t>7.6</w:t>
      </w:r>
      <w:r w:rsidR="00CF250B">
        <w:rPr>
          <w:b/>
          <w:sz w:val="28"/>
          <w:szCs w:val="28"/>
        </w:rPr>
        <w:t> </w:t>
      </w:r>
      <w:r w:rsidRPr="00BF4222">
        <w:rPr>
          <w:b/>
          <w:sz w:val="28"/>
          <w:szCs w:val="28"/>
        </w:rPr>
        <w:t>Особенности расчета протягиваемых труб</w:t>
      </w:r>
    </w:p>
    <w:p w:rsidR="00020BB7" w:rsidRPr="00872F63" w:rsidRDefault="00020BB7" w:rsidP="00020BB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72F63">
        <w:rPr>
          <w:sz w:val="28"/>
          <w:szCs w:val="28"/>
        </w:rPr>
        <w:t>7.6.1</w:t>
      </w:r>
      <w:r w:rsidR="00CF250B" w:rsidRPr="00872F63">
        <w:rPr>
          <w:sz w:val="28"/>
          <w:szCs w:val="28"/>
        </w:rPr>
        <w:t> </w:t>
      </w:r>
      <w:r w:rsidR="00CC4E66" w:rsidRPr="00872F63">
        <w:rPr>
          <w:sz w:val="28"/>
          <w:szCs w:val="28"/>
        </w:rPr>
        <w:t>Проверочный расчет на прочность труб и их соединений при протягивании трубопровода выполняется из условия</w:t>
      </w:r>
    </w:p>
    <w:p w:rsidR="00020BB7" w:rsidRDefault="00020BB7" w:rsidP="00020BB7">
      <w:pPr>
        <w:tabs>
          <w:tab w:val="left" w:pos="5670"/>
        </w:tabs>
        <w:suppressAutoHyphens/>
        <w:spacing w:line="360" w:lineRule="auto"/>
        <w:ind w:firstLine="709"/>
        <w:jc w:val="right"/>
        <w:rPr>
          <w:sz w:val="28"/>
          <w:szCs w:val="28"/>
          <w:vertAlign w:val="subscript"/>
        </w:rPr>
      </w:pPr>
      <w:r w:rsidRPr="00097BF8">
        <w:rPr>
          <w:i/>
          <w:sz w:val="28"/>
          <w:szCs w:val="28"/>
        </w:rPr>
        <w:t>σ</w:t>
      </w:r>
      <w:r w:rsidRPr="00097BF8">
        <w:rPr>
          <w:i/>
          <w:sz w:val="28"/>
          <w:szCs w:val="28"/>
          <w:vertAlign w:val="subscript"/>
        </w:rPr>
        <w:t>пр.</w:t>
      </w:r>
      <w:r w:rsidRPr="00097BF8">
        <w:rPr>
          <w:i/>
          <w:sz w:val="28"/>
          <w:szCs w:val="28"/>
          <w:vertAlign w:val="subscript"/>
          <w:lang w:val="en-US"/>
        </w:rPr>
        <w:t>N</w:t>
      </w:r>
      <w:r w:rsidR="00D820B9">
        <w:rPr>
          <w:sz w:val="28"/>
          <w:szCs w:val="28"/>
          <w:vertAlign w:val="subscript"/>
        </w:rPr>
        <w:t xml:space="preserve"> </w:t>
      </w:r>
      <w:r w:rsidRPr="00E763E4">
        <w:rPr>
          <w:sz w:val="28"/>
          <w:szCs w:val="28"/>
        </w:rPr>
        <w:t>≤</w:t>
      </w:r>
      <w:r>
        <w:rPr>
          <w:sz w:val="28"/>
          <w:szCs w:val="28"/>
        </w:rPr>
        <w:t xml:space="preserve"> </w:t>
      </w:r>
      <w:r w:rsidRPr="00097BF8">
        <w:rPr>
          <w:i/>
          <w:sz w:val="28"/>
          <w:szCs w:val="28"/>
          <w:lang w:val="en-US"/>
        </w:rPr>
        <w:t>R</w:t>
      </w:r>
      <w:r w:rsidRPr="00097BF8">
        <w:rPr>
          <w:i/>
          <w:sz w:val="28"/>
          <w:szCs w:val="28"/>
          <w:vertAlign w:val="subscript"/>
          <w:lang w:val="en-US"/>
        </w:rPr>
        <w:t>p</w:t>
      </w:r>
      <w:r w:rsidRPr="00E763E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(</w:t>
      </w:r>
      <w:r w:rsidR="00461AA0">
        <w:rPr>
          <w:sz w:val="28"/>
          <w:szCs w:val="28"/>
        </w:rPr>
        <w:t>9</w:t>
      </w:r>
      <w:r>
        <w:rPr>
          <w:sz w:val="28"/>
          <w:szCs w:val="28"/>
        </w:rPr>
        <w:t>)</w:t>
      </w:r>
    </w:p>
    <w:p w:rsidR="00020BB7" w:rsidRDefault="00020BB7" w:rsidP="00020BB7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>
        <w:rPr>
          <w:sz w:val="28"/>
          <w:szCs w:val="28"/>
        </w:rPr>
        <w:tab/>
      </w:r>
      <w:r w:rsidRPr="00097BF8">
        <w:rPr>
          <w:i/>
          <w:sz w:val="28"/>
          <w:szCs w:val="28"/>
        </w:rPr>
        <w:t>σ</w:t>
      </w:r>
      <w:r w:rsidRPr="00097BF8">
        <w:rPr>
          <w:i/>
          <w:sz w:val="28"/>
          <w:szCs w:val="28"/>
          <w:vertAlign w:val="subscript"/>
        </w:rPr>
        <w:t>пр.</w:t>
      </w:r>
      <w:r w:rsidRPr="00097BF8">
        <w:rPr>
          <w:i/>
          <w:sz w:val="28"/>
          <w:szCs w:val="28"/>
          <w:vertAlign w:val="subscript"/>
          <w:lang w:val="en-US"/>
        </w:rPr>
        <w:t>N</w:t>
      </w:r>
      <w:r w:rsidRPr="00CE31CB">
        <w:rPr>
          <w:sz w:val="28"/>
          <w:szCs w:val="28"/>
          <w:vertAlign w:val="subscript"/>
        </w:rPr>
        <w:t xml:space="preserve"> </w:t>
      </w:r>
      <w:r w:rsidRPr="00CE31CB">
        <w:rPr>
          <w:sz w:val="28"/>
          <w:szCs w:val="28"/>
        </w:rPr>
        <w:t xml:space="preserve">– </w:t>
      </w:r>
      <w:r>
        <w:rPr>
          <w:sz w:val="28"/>
          <w:szCs w:val="28"/>
        </w:rPr>
        <w:t>продольное осевое растягивающее напряжение в стенке тру</w:t>
      </w:r>
      <w:r w:rsidR="009E7FBF">
        <w:rPr>
          <w:sz w:val="28"/>
          <w:szCs w:val="28"/>
        </w:rPr>
        <w:t>бы от протягивания трубопровода</w:t>
      </w:r>
      <w:r>
        <w:rPr>
          <w:sz w:val="28"/>
          <w:szCs w:val="28"/>
        </w:rPr>
        <w:t xml:space="preserve"> с учетом упруго-изогнутых участков, МПа;</w:t>
      </w:r>
    </w:p>
    <w:p w:rsidR="00020BB7" w:rsidRDefault="00020BB7" w:rsidP="00020BB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97BF8">
        <w:rPr>
          <w:i/>
          <w:sz w:val="28"/>
          <w:szCs w:val="28"/>
          <w:lang w:val="en-US"/>
        </w:rPr>
        <w:t>R</w:t>
      </w:r>
      <w:r w:rsidRPr="00097BF8">
        <w:rPr>
          <w:i/>
          <w:sz w:val="28"/>
          <w:szCs w:val="28"/>
          <w:vertAlign w:val="subscript"/>
          <w:lang w:val="en-US"/>
        </w:rPr>
        <w:t>p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расчетное сопротивление растяжению материала труб и стыковых соединений,</w:t>
      </w:r>
      <w:r w:rsidRPr="000C6E22">
        <w:rPr>
          <w:sz w:val="28"/>
          <w:szCs w:val="28"/>
        </w:rPr>
        <w:t xml:space="preserve"> </w:t>
      </w:r>
      <w:r>
        <w:rPr>
          <w:sz w:val="28"/>
          <w:szCs w:val="28"/>
        </w:rPr>
        <w:t>МПа.</w:t>
      </w:r>
    </w:p>
    <w:p w:rsidR="00020BB7" w:rsidRPr="00A30CAE" w:rsidRDefault="00020BB7" w:rsidP="00020BB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A30CAE">
        <w:rPr>
          <w:sz w:val="28"/>
          <w:szCs w:val="28"/>
        </w:rPr>
        <w:t>7.6.</w:t>
      </w:r>
      <w:r w:rsidR="0099743A" w:rsidRPr="00A30CAE">
        <w:rPr>
          <w:sz w:val="28"/>
          <w:szCs w:val="28"/>
        </w:rPr>
        <w:t>1.1</w:t>
      </w:r>
      <w:r w:rsidR="005700A7" w:rsidRPr="00A30CAE">
        <w:rPr>
          <w:sz w:val="28"/>
          <w:szCs w:val="28"/>
        </w:rPr>
        <w:t> </w:t>
      </w:r>
      <w:r w:rsidRPr="00A30CAE">
        <w:rPr>
          <w:sz w:val="28"/>
          <w:szCs w:val="28"/>
        </w:rPr>
        <w:t>Растягивающие напряжения</w:t>
      </w:r>
      <w:r w:rsidRPr="00A30CAE">
        <w:rPr>
          <w:i/>
          <w:sz w:val="28"/>
          <w:szCs w:val="28"/>
        </w:rPr>
        <w:t xml:space="preserve"> σ</w:t>
      </w:r>
      <w:r w:rsidRPr="00A30CAE">
        <w:rPr>
          <w:i/>
          <w:sz w:val="28"/>
          <w:szCs w:val="28"/>
          <w:vertAlign w:val="subscript"/>
        </w:rPr>
        <w:t>пр.</w:t>
      </w:r>
      <w:r w:rsidRPr="00A30CAE">
        <w:rPr>
          <w:i/>
          <w:sz w:val="28"/>
          <w:szCs w:val="28"/>
          <w:vertAlign w:val="subscript"/>
          <w:lang w:val="en-US"/>
        </w:rPr>
        <w:t>N</w:t>
      </w:r>
      <w:r w:rsidRPr="00A30CAE">
        <w:rPr>
          <w:sz w:val="28"/>
          <w:szCs w:val="28"/>
        </w:rPr>
        <w:t xml:space="preserve">, МПа, возникающие в стенке трубы при протягивании по буровому каналу, определяются по </w:t>
      </w:r>
      <w:r w:rsidR="00B8299C">
        <w:rPr>
          <w:sz w:val="28"/>
          <w:szCs w:val="28"/>
        </w:rPr>
        <w:t>формуле</w:t>
      </w:r>
    </w:p>
    <w:p w:rsidR="00020BB7" w:rsidRDefault="009E038A" w:rsidP="00020BB7">
      <w:pPr>
        <w:tabs>
          <w:tab w:val="left" w:pos="6663"/>
        </w:tabs>
        <w:suppressAutoHyphens/>
        <w:spacing w:line="360" w:lineRule="auto"/>
        <w:ind w:firstLine="709"/>
        <w:jc w:val="right"/>
        <w:rPr>
          <w:sz w:val="28"/>
          <w:szCs w:val="28"/>
        </w:rPr>
      </w:pPr>
      <w:r w:rsidRPr="009E038A">
        <w:rPr>
          <w:rStyle w:val="af3"/>
        </w:rPr>
        <w:object w:dxaOrig="3000" w:dyaOrig="680">
          <v:shape id="_x0000_i1031" type="#_x0000_t75" style="width:149.25pt;height:34.5pt" o:ole="">
            <v:imagedata r:id="rId32" o:title=""/>
          </v:shape>
          <o:OLEObject Type="Embed" ProgID="Equation.3" ShapeID="_x0000_i1031" DrawAspect="Content" ObjectID="_1422693528" r:id="rId33"/>
        </w:object>
      </w:r>
      <w:r w:rsidR="00020BB7" w:rsidRPr="00A30CAE">
        <w:rPr>
          <w:sz w:val="28"/>
          <w:szCs w:val="28"/>
        </w:rPr>
        <w:t xml:space="preserve">, </w:t>
      </w:r>
      <w:r w:rsidR="00020BB7" w:rsidRPr="00A30CAE">
        <w:rPr>
          <w:sz w:val="28"/>
          <w:szCs w:val="28"/>
        </w:rPr>
        <w:tab/>
      </w:r>
      <w:r w:rsidR="00020BB7">
        <w:rPr>
          <w:sz w:val="28"/>
          <w:szCs w:val="28"/>
        </w:rPr>
        <w:t xml:space="preserve"> (</w:t>
      </w:r>
      <w:r w:rsidR="00461AA0">
        <w:rPr>
          <w:sz w:val="28"/>
          <w:szCs w:val="28"/>
        </w:rPr>
        <w:t>10</w:t>
      </w:r>
      <w:r w:rsidR="00020BB7">
        <w:rPr>
          <w:sz w:val="28"/>
          <w:szCs w:val="28"/>
        </w:rPr>
        <w:t xml:space="preserve">) </w:t>
      </w:r>
    </w:p>
    <w:p w:rsidR="00020BB7" w:rsidRDefault="00D75A84" w:rsidP="00020BB7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="00020BB7">
        <w:rPr>
          <w:sz w:val="28"/>
          <w:szCs w:val="28"/>
        </w:rPr>
        <w:tab/>
      </w:r>
      <w:r w:rsidR="00020BB7">
        <w:rPr>
          <w:i/>
          <w:sz w:val="28"/>
          <w:szCs w:val="28"/>
        </w:rPr>
        <w:t>Р</w:t>
      </w:r>
      <w:r w:rsidR="00020BB7" w:rsidRPr="00C919BE">
        <w:rPr>
          <w:i/>
          <w:sz w:val="28"/>
          <w:szCs w:val="28"/>
          <w:vertAlign w:val="subscript"/>
        </w:rPr>
        <w:t>ГП</w:t>
      </w:r>
      <w:r w:rsidR="00D820B9">
        <w:rPr>
          <w:i/>
          <w:sz w:val="28"/>
          <w:szCs w:val="28"/>
          <w:vertAlign w:val="subscript"/>
        </w:rPr>
        <w:t xml:space="preserve"> </w:t>
      </w:r>
      <w:r w:rsidR="00020BB7">
        <w:rPr>
          <w:i/>
          <w:sz w:val="28"/>
          <w:szCs w:val="28"/>
        </w:rPr>
        <w:t xml:space="preserve">– </w:t>
      </w:r>
      <w:r w:rsidR="00020BB7">
        <w:rPr>
          <w:sz w:val="28"/>
          <w:szCs w:val="28"/>
        </w:rPr>
        <w:t>усилие протягивания трубопровода, кН;</w:t>
      </w:r>
    </w:p>
    <w:p w:rsidR="00020BB7" w:rsidRDefault="00020BB7" w:rsidP="00020BB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Е </w:t>
      </w:r>
      <w:r>
        <w:rPr>
          <w:sz w:val="28"/>
          <w:szCs w:val="28"/>
        </w:rPr>
        <w:t>– модуль упругости материала трубы, МПа;</w:t>
      </w:r>
    </w:p>
    <w:p w:rsidR="00020BB7" w:rsidRDefault="00020BB7" w:rsidP="00020BB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R</w:t>
      </w:r>
      <w:r w:rsidRPr="00C919BE">
        <w:rPr>
          <w:i/>
          <w:sz w:val="28"/>
          <w:szCs w:val="28"/>
          <w:vertAlign w:val="subscript"/>
          <w:lang w:val="en-US"/>
        </w:rPr>
        <w:t>u</w:t>
      </w:r>
      <w:r w:rsidRPr="00C919BE">
        <w:rPr>
          <w:i/>
          <w:sz w:val="28"/>
          <w:szCs w:val="28"/>
          <w:vertAlign w:val="subscript"/>
        </w:rPr>
        <w:t xml:space="preserve"> </w:t>
      </w:r>
      <w:r w:rsidRPr="00C919BE">
        <w:rPr>
          <w:sz w:val="28"/>
          <w:szCs w:val="28"/>
        </w:rPr>
        <w:t xml:space="preserve">– </w:t>
      </w:r>
      <w:r>
        <w:rPr>
          <w:sz w:val="28"/>
          <w:szCs w:val="28"/>
        </w:rPr>
        <w:t>минимальный радиус изгиба по трассе перехода, м.</w:t>
      </w:r>
    </w:p>
    <w:p w:rsidR="00C919BE" w:rsidRPr="00EF7766" w:rsidRDefault="00C919BE" w:rsidP="007468C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F7766">
        <w:rPr>
          <w:sz w:val="28"/>
          <w:szCs w:val="28"/>
        </w:rPr>
        <w:t>7.6.</w:t>
      </w:r>
      <w:r w:rsidR="0099743A" w:rsidRPr="00EF7766">
        <w:rPr>
          <w:sz w:val="28"/>
          <w:szCs w:val="28"/>
        </w:rPr>
        <w:t>1.2</w:t>
      </w:r>
      <w:r w:rsidR="00D75A84" w:rsidRPr="00EF7766">
        <w:rPr>
          <w:sz w:val="28"/>
          <w:szCs w:val="28"/>
        </w:rPr>
        <w:t> </w:t>
      </w:r>
      <w:r w:rsidRPr="00EF7766">
        <w:rPr>
          <w:sz w:val="28"/>
          <w:szCs w:val="28"/>
        </w:rPr>
        <w:t xml:space="preserve">Расчетное сопротивление </w:t>
      </w:r>
      <w:r w:rsidR="00B40633" w:rsidRPr="00EF7766">
        <w:rPr>
          <w:sz w:val="28"/>
          <w:szCs w:val="28"/>
        </w:rPr>
        <w:t xml:space="preserve">материала </w:t>
      </w:r>
      <w:r w:rsidRPr="00EF7766">
        <w:rPr>
          <w:sz w:val="28"/>
          <w:szCs w:val="28"/>
        </w:rPr>
        <w:t xml:space="preserve">труб </w:t>
      </w:r>
      <w:r w:rsidR="00091040" w:rsidRPr="00EF7766">
        <w:rPr>
          <w:i/>
          <w:sz w:val="28"/>
          <w:szCs w:val="28"/>
          <w:lang w:val="en-US"/>
        </w:rPr>
        <w:t>R</w:t>
      </w:r>
      <w:r w:rsidR="00091040" w:rsidRPr="00EF7766">
        <w:rPr>
          <w:i/>
          <w:sz w:val="28"/>
          <w:szCs w:val="28"/>
          <w:vertAlign w:val="subscript"/>
          <w:lang w:val="en-US"/>
        </w:rPr>
        <w:t>p</w:t>
      </w:r>
      <w:r w:rsidR="00091040" w:rsidRPr="00EF7766">
        <w:rPr>
          <w:sz w:val="28"/>
          <w:szCs w:val="28"/>
        </w:rPr>
        <w:t xml:space="preserve">, МПа, </w:t>
      </w:r>
      <w:r w:rsidRPr="00EF7766">
        <w:rPr>
          <w:sz w:val="28"/>
          <w:szCs w:val="28"/>
        </w:rPr>
        <w:t>должно определяться в соответствии с требованиями по проектиро</w:t>
      </w:r>
      <w:r w:rsidR="009E7FBF">
        <w:rPr>
          <w:sz w:val="28"/>
          <w:szCs w:val="28"/>
        </w:rPr>
        <w:t>ванию данного вида коммуникаций</w:t>
      </w:r>
      <w:r w:rsidRPr="00EF7766">
        <w:rPr>
          <w:sz w:val="28"/>
          <w:szCs w:val="28"/>
        </w:rPr>
        <w:t xml:space="preserve"> с учетом </w:t>
      </w:r>
      <w:r w:rsidR="00091040" w:rsidRPr="00EF7766">
        <w:rPr>
          <w:sz w:val="28"/>
          <w:szCs w:val="28"/>
        </w:rPr>
        <w:t xml:space="preserve">нормированных </w:t>
      </w:r>
      <w:r w:rsidRPr="00EF7766">
        <w:rPr>
          <w:sz w:val="28"/>
          <w:szCs w:val="28"/>
        </w:rPr>
        <w:t>значений сопротивлений и коэффициентов надежности по материалу, коэффициентов надежности по назначению трубопровода и условий работ.</w:t>
      </w:r>
    </w:p>
    <w:p w:rsidR="000358E4" w:rsidRPr="00EF7766" w:rsidRDefault="000358E4" w:rsidP="007468C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F7766">
        <w:rPr>
          <w:sz w:val="28"/>
          <w:szCs w:val="28"/>
        </w:rPr>
        <w:t>7.6.</w:t>
      </w:r>
      <w:r w:rsidR="0099743A" w:rsidRPr="00EF7766">
        <w:rPr>
          <w:sz w:val="28"/>
          <w:szCs w:val="28"/>
        </w:rPr>
        <w:t>1.3</w:t>
      </w:r>
      <w:r w:rsidR="00091040" w:rsidRPr="00EF7766">
        <w:rPr>
          <w:sz w:val="28"/>
          <w:szCs w:val="28"/>
        </w:rPr>
        <w:t> </w:t>
      </w:r>
      <w:r w:rsidR="00E17E3D">
        <w:rPr>
          <w:sz w:val="28"/>
          <w:szCs w:val="28"/>
        </w:rPr>
        <w:t xml:space="preserve">Максимально </w:t>
      </w:r>
      <w:r w:rsidRPr="00EF7766">
        <w:rPr>
          <w:sz w:val="28"/>
          <w:szCs w:val="28"/>
        </w:rPr>
        <w:t xml:space="preserve">допустимое усилие протягивания трубопровода </w:t>
      </w:r>
      <w:r w:rsidR="00091040" w:rsidRPr="00EF7766">
        <w:rPr>
          <w:i/>
          <w:sz w:val="28"/>
          <w:szCs w:val="28"/>
        </w:rPr>
        <w:t>Р</w:t>
      </w:r>
      <w:r w:rsidR="00091040" w:rsidRPr="00EF7766">
        <w:rPr>
          <w:i/>
          <w:sz w:val="28"/>
          <w:szCs w:val="28"/>
          <w:vertAlign w:val="subscript"/>
        </w:rPr>
        <w:t>ГП</w:t>
      </w:r>
      <w:r w:rsidR="009E7FBF">
        <w:rPr>
          <w:i/>
          <w:sz w:val="28"/>
          <w:szCs w:val="28"/>
        </w:rPr>
        <w:t>,</w:t>
      </w:r>
      <w:r w:rsidR="00091040" w:rsidRPr="00EF7766">
        <w:rPr>
          <w:i/>
          <w:sz w:val="28"/>
          <w:szCs w:val="28"/>
          <w:vertAlign w:val="subscript"/>
        </w:rPr>
        <w:t xml:space="preserve">, </w:t>
      </w:r>
      <w:r w:rsidR="00091040" w:rsidRPr="00EF7766">
        <w:rPr>
          <w:sz w:val="28"/>
          <w:szCs w:val="28"/>
        </w:rPr>
        <w:t xml:space="preserve">кН, </w:t>
      </w:r>
      <w:r w:rsidRPr="00EF7766">
        <w:rPr>
          <w:sz w:val="28"/>
          <w:szCs w:val="28"/>
        </w:rPr>
        <w:t>не должно превышать значения:</w:t>
      </w:r>
    </w:p>
    <w:p w:rsidR="000358E4" w:rsidRPr="00C919BE" w:rsidRDefault="00473E5F" w:rsidP="00E763E4">
      <w:pPr>
        <w:tabs>
          <w:tab w:val="left" w:pos="6804"/>
        </w:tabs>
        <w:suppressAutoHyphens/>
        <w:spacing w:line="360" w:lineRule="auto"/>
        <w:ind w:firstLine="709"/>
        <w:jc w:val="right"/>
        <w:rPr>
          <w:sz w:val="28"/>
          <w:szCs w:val="28"/>
        </w:rPr>
      </w:pPr>
      <w:r w:rsidRPr="00AD1879">
        <w:rPr>
          <w:i/>
          <w:position w:val="-30"/>
          <w:sz w:val="28"/>
          <w:szCs w:val="28"/>
        </w:rPr>
        <w:object w:dxaOrig="3780" w:dyaOrig="720">
          <v:shape id="_x0000_i1032" type="#_x0000_t75" style="width:189pt;height:36.75pt" o:ole="">
            <v:imagedata r:id="rId34" o:title=""/>
          </v:shape>
          <o:OLEObject Type="Embed" ProgID="Equation.3" ShapeID="_x0000_i1032" DrawAspect="Content" ObjectID="_1422693529" r:id="rId35"/>
        </w:object>
      </w:r>
      <w:r w:rsidR="000358E4">
        <w:rPr>
          <w:sz w:val="28"/>
          <w:szCs w:val="28"/>
        </w:rPr>
        <w:t xml:space="preserve"> </w:t>
      </w:r>
      <w:r w:rsidR="00AD2D5F">
        <w:rPr>
          <w:sz w:val="28"/>
          <w:szCs w:val="28"/>
        </w:rPr>
        <w:t>.</w:t>
      </w:r>
      <w:r w:rsidR="00E763E4">
        <w:rPr>
          <w:sz w:val="28"/>
          <w:szCs w:val="28"/>
        </w:rPr>
        <w:tab/>
        <w:t>(</w:t>
      </w:r>
      <w:r w:rsidR="00461AA0">
        <w:rPr>
          <w:sz w:val="28"/>
          <w:szCs w:val="28"/>
        </w:rPr>
        <w:t>11</w:t>
      </w:r>
      <w:r w:rsidR="00E763E4">
        <w:rPr>
          <w:sz w:val="28"/>
          <w:szCs w:val="28"/>
        </w:rPr>
        <w:t>)</w:t>
      </w:r>
    </w:p>
    <w:p w:rsidR="00BC1097" w:rsidRPr="00453612" w:rsidRDefault="0009004E" w:rsidP="00020BB7">
      <w:pPr>
        <w:autoSpaceDE w:val="0"/>
        <w:autoSpaceDN w:val="0"/>
        <w:adjustRightInd w:val="0"/>
        <w:spacing w:line="312" w:lineRule="auto"/>
        <w:ind w:firstLine="709"/>
        <w:jc w:val="both"/>
        <w:rPr>
          <w:spacing w:val="20"/>
          <w:sz w:val="28"/>
          <w:szCs w:val="28"/>
        </w:rPr>
      </w:pPr>
      <w:r w:rsidRPr="00EF7766">
        <w:rPr>
          <w:sz w:val="28"/>
          <w:szCs w:val="28"/>
        </w:rPr>
        <w:t>7.6.</w:t>
      </w:r>
      <w:r w:rsidR="0099743A" w:rsidRPr="00EF7766">
        <w:rPr>
          <w:sz w:val="28"/>
          <w:szCs w:val="28"/>
        </w:rPr>
        <w:t>1.4 </w:t>
      </w:r>
      <w:r w:rsidR="009E7FBF">
        <w:rPr>
          <w:sz w:val="28"/>
          <w:szCs w:val="28"/>
        </w:rPr>
        <w:t xml:space="preserve">Максимально </w:t>
      </w:r>
      <w:r w:rsidRPr="00EF7766">
        <w:rPr>
          <w:sz w:val="28"/>
          <w:szCs w:val="28"/>
        </w:rPr>
        <w:t xml:space="preserve">допустимые усилия протягивания </w:t>
      </w:r>
      <w:r w:rsidR="00473E5F" w:rsidRPr="00EF7766">
        <w:rPr>
          <w:i/>
          <w:sz w:val="28"/>
          <w:szCs w:val="28"/>
        </w:rPr>
        <w:t>Р</w:t>
      </w:r>
      <w:r w:rsidR="00473E5F" w:rsidRPr="00EF7766">
        <w:rPr>
          <w:i/>
          <w:sz w:val="28"/>
          <w:szCs w:val="28"/>
          <w:vertAlign w:val="subscript"/>
        </w:rPr>
        <w:t>ГП</w:t>
      </w:r>
      <w:r w:rsidR="003076AE">
        <w:rPr>
          <w:i/>
          <w:sz w:val="28"/>
          <w:szCs w:val="28"/>
        </w:rPr>
        <w:t>,</w:t>
      </w:r>
      <w:r w:rsidR="00EA72BF" w:rsidRPr="00EF7766">
        <w:rPr>
          <w:i/>
          <w:sz w:val="28"/>
          <w:szCs w:val="28"/>
          <w:vertAlign w:val="subscript"/>
        </w:rPr>
        <w:t xml:space="preserve"> </w:t>
      </w:r>
      <w:r w:rsidR="00EA72BF" w:rsidRPr="00EF7766">
        <w:rPr>
          <w:sz w:val="28"/>
          <w:szCs w:val="28"/>
        </w:rPr>
        <w:t>кН</w:t>
      </w:r>
      <w:r w:rsidR="00091040" w:rsidRPr="00EF7766">
        <w:rPr>
          <w:sz w:val="28"/>
          <w:szCs w:val="28"/>
        </w:rPr>
        <w:t>,</w:t>
      </w:r>
      <w:r w:rsidRPr="00EF7766">
        <w:rPr>
          <w:sz w:val="28"/>
          <w:szCs w:val="28"/>
        </w:rPr>
        <w:t xml:space="preserve"> полиэт</w:t>
      </w:r>
      <w:r w:rsidRPr="00EF7766">
        <w:rPr>
          <w:sz w:val="28"/>
          <w:szCs w:val="28"/>
        </w:rPr>
        <w:t>и</w:t>
      </w:r>
      <w:r w:rsidRPr="00EF7766">
        <w:rPr>
          <w:sz w:val="28"/>
          <w:szCs w:val="28"/>
        </w:rPr>
        <w:t>леновых труб диаметром до 315 мм</w:t>
      </w:r>
      <w:r w:rsidR="003076AE" w:rsidRPr="003076AE">
        <w:rPr>
          <w:sz w:val="28"/>
          <w:szCs w:val="28"/>
        </w:rPr>
        <w:t xml:space="preserve"> </w:t>
      </w:r>
      <w:r w:rsidR="003076AE" w:rsidRPr="00EF7766">
        <w:rPr>
          <w:sz w:val="28"/>
          <w:szCs w:val="28"/>
        </w:rPr>
        <w:t>по ГОСТ 18599</w:t>
      </w:r>
      <w:r w:rsidRPr="00EF7766">
        <w:rPr>
          <w:sz w:val="28"/>
          <w:szCs w:val="28"/>
        </w:rPr>
        <w:t>, приведен</w:t>
      </w:r>
      <w:r w:rsidR="00091040" w:rsidRPr="00EF7766">
        <w:rPr>
          <w:sz w:val="28"/>
          <w:szCs w:val="28"/>
        </w:rPr>
        <w:t>ы</w:t>
      </w:r>
      <w:r w:rsidRPr="00EF7766">
        <w:rPr>
          <w:sz w:val="28"/>
          <w:szCs w:val="28"/>
        </w:rPr>
        <w:t xml:space="preserve"> в </w:t>
      </w:r>
      <w:r w:rsidRPr="00453612">
        <w:rPr>
          <w:sz w:val="28"/>
          <w:szCs w:val="28"/>
        </w:rPr>
        <w:t xml:space="preserve">таблице </w:t>
      </w:r>
      <w:r w:rsidR="00DF3C0D" w:rsidRPr="00453612">
        <w:rPr>
          <w:sz w:val="28"/>
          <w:szCs w:val="28"/>
        </w:rPr>
        <w:t>И</w:t>
      </w:r>
      <w:r w:rsidR="00C52E70" w:rsidRPr="00453612">
        <w:rPr>
          <w:sz w:val="28"/>
          <w:szCs w:val="28"/>
        </w:rPr>
        <w:t xml:space="preserve">.1 приложения </w:t>
      </w:r>
      <w:r w:rsidR="00DF3C0D" w:rsidRPr="00453612">
        <w:rPr>
          <w:sz w:val="28"/>
          <w:szCs w:val="28"/>
        </w:rPr>
        <w:t>И</w:t>
      </w:r>
      <w:r w:rsidRPr="00453612">
        <w:rPr>
          <w:i/>
          <w:sz w:val="28"/>
          <w:szCs w:val="28"/>
        </w:rPr>
        <w:t xml:space="preserve">. </w:t>
      </w:r>
    </w:p>
    <w:p w:rsidR="0009004E" w:rsidRPr="00453612" w:rsidRDefault="0009004E" w:rsidP="007468C0">
      <w:pPr>
        <w:tabs>
          <w:tab w:val="num" w:pos="10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F7766">
        <w:rPr>
          <w:sz w:val="28"/>
          <w:szCs w:val="28"/>
        </w:rPr>
        <w:t>7.6.</w:t>
      </w:r>
      <w:r w:rsidR="0099743A" w:rsidRPr="00EF7766">
        <w:rPr>
          <w:sz w:val="28"/>
          <w:szCs w:val="28"/>
        </w:rPr>
        <w:t>1.5</w:t>
      </w:r>
      <w:r w:rsidR="004939CC" w:rsidRPr="00EF7766">
        <w:rPr>
          <w:sz w:val="28"/>
          <w:szCs w:val="28"/>
        </w:rPr>
        <w:t> </w:t>
      </w:r>
      <w:r w:rsidRPr="00EF7766">
        <w:rPr>
          <w:sz w:val="28"/>
          <w:szCs w:val="28"/>
        </w:rPr>
        <w:t>Максимально</w:t>
      </w:r>
      <w:r w:rsidR="0099743A" w:rsidRPr="00EF7766">
        <w:rPr>
          <w:sz w:val="28"/>
          <w:szCs w:val="28"/>
        </w:rPr>
        <w:t xml:space="preserve"> </w:t>
      </w:r>
      <w:r w:rsidRPr="00EF7766">
        <w:rPr>
          <w:sz w:val="28"/>
          <w:szCs w:val="28"/>
        </w:rPr>
        <w:t xml:space="preserve">допустимое усилие протягивания </w:t>
      </w:r>
      <w:r w:rsidR="0099743A" w:rsidRPr="00EF7766">
        <w:rPr>
          <w:i/>
          <w:sz w:val="28"/>
          <w:szCs w:val="28"/>
        </w:rPr>
        <w:t>Р</w:t>
      </w:r>
      <w:r w:rsidR="0099743A" w:rsidRPr="00EF7766">
        <w:rPr>
          <w:i/>
          <w:sz w:val="28"/>
          <w:szCs w:val="28"/>
          <w:vertAlign w:val="subscript"/>
        </w:rPr>
        <w:t xml:space="preserve">ГП, </w:t>
      </w:r>
      <w:r w:rsidR="0099743A" w:rsidRPr="00EF7766">
        <w:rPr>
          <w:sz w:val="28"/>
          <w:szCs w:val="28"/>
        </w:rPr>
        <w:t xml:space="preserve">кН, </w:t>
      </w:r>
      <w:r w:rsidRPr="00EF7766">
        <w:rPr>
          <w:sz w:val="28"/>
          <w:szCs w:val="28"/>
        </w:rPr>
        <w:t>сборных трубопроводов из ВЧШГ следует определять с учетом устанавливаемых прои</w:t>
      </w:r>
      <w:r w:rsidRPr="00EF7766">
        <w:rPr>
          <w:sz w:val="28"/>
          <w:szCs w:val="28"/>
        </w:rPr>
        <w:t>з</w:t>
      </w:r>
      <w:r w:rsidRPr="00EF7766">
        <w:rPr>
          <w:sz w:val="28"/>
          <w:szCs w:val="28"/>
        </w:rPr>
        <w:t xml:space="preserve">водителем прочностных характеристик труб и стыковых соединений. Значения </w:t>
      </w:r>
      <w:r w:rsidR="0099743A" w:rsidRPr="00EF7766">
        <w:rPr>
          <w:sz w:val="28"/>
          <w:szCs w:val="28"/>
        </w:rPr>
        <w:lastRenderedPageBreak/>
        <w:t xml:space="preserve">допустимых </w:t>
      </w:r>
      <w:r w:rsidRPr="00EF7766">
        <w:rPr>
          <w:sz w:val="28"/>
          <w:szCs w:val="28"/>
        </w:rPr>
        <w:t xml:space="preserve">усилий </w:t>
      </w:r>
      <w:r w:rsidR="0099743A" w:rsidRPr="00EF7766">
        <w:rPr>
          <w:sz w:val="28"/>
          <w:szCs w:val="28"/>
        </w:rPr>
        <w:t xml:space="preserve">протягивания </w:t>
      </w:r>
      <w:r w:rsidRPr="00EF7766">
        <w:rPr>
          <w:sz w:val="28"/>
          <w:szCs w:val="28"/>
        </w:rPr>
        <w:t>для</w:t>
      </w:r>
      <w:r>
        <w:rPr>
          <w:sz w:val="28"/>
          <w:szCs w:val="28"/>
        </w:rPr>
        <w:t xml:space="preserve"> труб из ВЧШГ</w:t>
      </w:r>
      <w:r w:rsidR="009F0C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приведены в </w:t>
      </w:r>
      <w:r w:rsidRPr="00AA7097">
        <w:rPr>
          <w:sz w:val="28"/>
          <w:szCs w:val="28"/>
        </w:rPr>
        <w:t xml:space="preserve">таблице </w:t>
      </w:r>
      <w:r w:rsidR="00DF3C0D" w:rsidRPr="00453612">
        <w:rPr>
          <w:sz w:val="28"/>
          <w:szCs w:val="28"/>
        </w:rPr>
        <w:t>И</w:t>
      </w:r>
      <w:r w:rsidR="00C52E70" w:rsidRPr="00453612">
        <w:rPr>
          <w:sz w:val="28"/>
          <w:szCs w:val="28"/>
        </w:rPr>
        <w:t xml:space="preserve">.2 приложения </w:t>
      </w:r>
      <w:r w:rsidR="00DF3C0D" w:rsidRPr="00453612">
        <w:rPr>
          <w:sz w:val="28"/>
          <w:szCs w:val="28"/>
        </w:rPr>
        <w:t>И</w:t>
      </w:r>
      <w:r w:rsidRPr="00453612">
        <w:rPr>
          <w:sz w:val="28"/>
          <w:szCs w:val="28"/>
        </w:rPr>
        <w:t xml:space="preserve">. </w:t>
      </w:r>
    </w:p>
    <w:p w:rsidR="0009004E" w:rsidRDefault="0009004E" w:rsidP="0009004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F7766">
        <w:rPr>
          <w:sz w:val="28"/>
          <w:szCs w:val="28"/>
        </w:rPr>
        <w:t>7.6.</w:t>
      </w:r>
      <w:r w:rsidR="0099743A" w:rsidRPr="00EF7766">
        <w:rPr>
          <w:sz w:val="28"/>
          <w:szCs w:val="28"/>
        </w:rPr>
        <w:t>1.6</w:t>
      </w:r>
      <w:r w:rsidR="004939CC" w:rsidRPr="00EF7766">
        <w:rPr>
          <w:sz w:val="28"/>
          <w:szCs w:val="28"/>
        </w:rPr>
        <w:t> </w:t>
      </w:r>
      <w:r w:rsidRPr="00EF7766">
        <w:rPr>
          <w:sz w:val="28"/>
          <w:szCs w:val="28"/>
        </w:rPr>
        <w:t>С учетом</w:t>
      </w:r>
      <w:r>
        <w:rPr>
          <w:sz w:val="28"/>
          <w:szCs w:val="28"/>
        </w:rPr>
        <w:t xml:space="preserve"> затухания растягивающих напряжений от усилия тяги по длине </w:t>
      </w:r>
      <w:r w:rsidR="00256943">
        <w:rPr>
          <w:sz w:val="28"/>
          <w:szCs w:val="28"/>
        </w:rPr>
        <w:t xml:space="preserve">трубопровода, радиус изгиба труб </w:t>
      </w:r>
      <w:r w:rsidR="00256943" w:rsidRPr="00256943">
        <w:rPr>
          <w:position w:val="-12"/>
          <w:sz w:val="28"/>
          <w:szCs w:val="28"/>
        </w:rPr>
        <w:object w:dxaOrig="340" w:dyaOrig="380">
          <v:shape id="_x0000_i1033" type="#_x0000_t75" style="width:16.5pt;height:19.5pt" o:ole="">
            <v:imagedata r:id="rId36" o:title=""/>
          </v:shape>
          <o:OLEObject Type="Embed" ProgID="Equation.3" ShapeID="_x0000_i1033" DrawAspect="Content" ObjectID="_1422693530" r:id="rId37"/>
        </w:object>
      </w:r>
      <w:r w:rsidR="0054643F">
        <w:rPr>
          <w:sz w:val="28"/>
          <w:szCs w:val="28"/>
        </w:rPr>
        <w:t>, м</w:t>
      </w:r>
      <w:r w:rsidR="004939C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56943">
        <w:rPr>
          <w:sz w:val="28"/>
          <w:szCs w:val="28"/>
        </w:rPr>
        <w:t>должен составлять не менее:</w:t>
      </w:r>
    </w:p>
    <w:p w:rsidR="00256943" w:rsidRPr="00E763E4" w:rsidRDefault="00256943" w:rsidP="00E763E4">
      <w:pPr>
        <w:tabs>
          <w:tab w:val="left" w:pos="5670"/>
        </w:tabs>
        <w:suppressAutoHyphens/>
        <w:spacing w:line="360" w:lineRule="auto"/>
        <w:ind w:firstLine="709"/>
        <w:jc w:val="right"/>
        <w:rPr>
          <w:sz w:val="28"/>
          <w:szCs w:val="28"/>
        </w:rPr>
      </w:pPr>
      <w:r w:rsidRPr="00256943">
        <w:rPr>
          <w:position w:val="-30"/>
          <w:sz w:val="28"/>
          <w:szCs w:val="28"/>
        </w:rPr>
        <w:object w:dxaOrig="1160" w:dyaOrig="680">
          <v:shape id="_x0000_i1034" type="#_x0000_t75" style="width:57.75pt;height:34.5pt" o:ole="">
            <v:imagedata r:id="rId38" o:title=""/>
          </v:shape>
          <o:OLEObject Type="Embed" ProgID="Equation.3" ShapeID="_x0000_i1034" DrawAspect="Content" ObjectID="_1422693531" r:id="rId39"/>
        </w:object>
      </w:r>
      <w:r w:rsidR="00E763E4">
        <w:rPr>
          <w:sz w:val="28"/>
          <w:szCs w:val="28"/>
        </w:rPr>
        <w:t>.</w:t>
      </w:r>
      <w:r w:rsidR="00E763E4">
        <w:rPr>
          <w:sz w:val="28"/>
          <w:szCs w:val="28"/>
        </w:rPr>
        <w:tab/>
        <w:t xml:space="preserve"> (</w:t>
      </w:r>
      <w:r w:rsidR="00461AA0">
        <w:rPr>
          <w:sz w:val="28"/>
          <w:szCs w:val="28"/>
        </w:rPr>
        <w:t>12</w:t>
      </w:r>
      <w:r w:rsidR="00E763E4">
        <w:rPr>
          <w:sz w:val="28"/>
          <w:szCs w:val="28"/>
        </w:rPr>
        <w:t>)</w:t>
      </w:r>
    </w:p>
    <w:p w:rsidR="00256943" w:rsidRDefault="00256943" w:rsidP="0009004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Проектные значения радиусов изгиба по тр</w:t>
      </w:r>
      <w:r w:rsidR="00473E5F">
        <w:rPr>
          <w:sz w:val="28"/>
          <w:szCs w:val="28"/>
        </w:rPr>
        <w:t>ассе перехода следует принимать</w:t>
      </w:r>
      <w:r w:rsidR="003076AE">
        <w:rPr>
          <w:sz w:val="28"/>
          <w:szCs w:val="28"/>
        </w:rPr>
        <w:t xml:space="preserve"> в соответствии с 7.3.</w:t>
      </w:r>
      <w:r w:rsidR="004B15EA">
        <w:rPr>
          <w:sz w:val="28"/>
          <w:szCs w:val="28"/>
        </w:rPr>
        <w:t>12</w:t>
      </w:r>
      <w:r w:rsidR="00DF3C0D">
        <w:rPr>
          <w:sz w:val="28"/>
          <w:szCs w:val="28"/>
        </w:rPr>
        <w:t xml:space="preserve"> -</w:t>
      </w:r>
      <w:r w:rsidR="004B15EA">
        <w:rPr>
          <w:sz w:val="28"/>
          <w:szCs w:val="28"/>
        </w:rPr>
        <w:t xml:space="preserve"> 7.3.14</w:t>
      </w:r>
      <w:r w:rsidR="00DF3C0D">
        <w:rPr>
          <w:sz w:val="28"/>
          <w:szCs w:val="28"/>
        </w:rPr>
        <w:t>.</w:t>
      </w:r>
    </w:p>
    <w:p w:rsidR="00256943" w:rsidRPr="00EF7766" w:rsidRDefault="00256943" w:rsidP="000338B0">
      <w:pPr>
        <w:suppressAutoHyphens/>
        <w:spacing w:line="360" w:lineRule="auto"/>
        <w:ind w:firstLine="709"/>
        <w:jc w:val="both"/>
        <w:rPr>
          <w:i/>
          <w:sz w:val="28"/>
          <w:szCs w:val="28"/>
        </w:rPr>
      </w:pPr>
      <w:r w:rsidRPr="00EF7766">
        <w:rPr>
          <w:sz w:val="28"/>
          <w:szCs w:val="28"/>
        </w:rPr>
        <w:t>7.6.</w:t>
      </w:r>
      <w:r w:rsidR="0099743A" w:rsidRPr="00EF7766">
        <w:rPr>
          <w:sz w:val="28"/>
          <w:szCs w:val="28"/>
        </w:rPr>
        <w:t>2</w:t>
      </w:r>
      <w:r w:rsidR="004939CC" w:rsidRPr="00EF7766">
        <w:rPr>
          <w:sz w:val="28"/>
          <w:szCs w:val="28"/>
        </w:rPr>
        <w:t> </w:t>
      </w:r>
      <w:r w:rsidRPr="00EF7766">
        <w:rPr>
          <w:sz w:val="28"/>
          <w:szCs w:val="28"/>
        </w:rPr>
        <w:t>Для трубопровода</w:t>
      </w:r>
      <w:r w:rsidRPr="007519B5">
        <w:rPr>
          <w:sz w:val="28"/>
          <w:szCs w:val="28"/>
        </w:rPr>
        <w:t xml:space="preserve"> из полимерных труб следует выполнить проверку допустимой овализации</w:t>
      </w:r>
      <w:r w:rsidR="00BF4222" w:rsidRPr="00F86965">
        <w:rPr>
          <w:rStyle w:val="af9"/>
        </w:rPr>
        <w:footnoteReference w:customMarkFollows="1" w:id="3"/>
        <w:sym w:font="Symbol" w:char="F02A"/>
      </w:r>
      <w:r w:rsidR="00D820B9">
        <w:rPr>
          <w:sz w:val="28"/>
          <w:szCs w:val="28"/>
          <w:vertAlign w:val="superscript"/>
        </w:rPr>
        <w:t xml:space="preserve"> </w:t>
      </w:r>
      <w:r w:rsidRPr="007519B5">
        <w:rPr>
          <w:sz w:val="28"/>
          <w:szCs w:val="28"/>
        </w:rPr>
        <w:t>и устойчивости круглой формы поперечного сечения на стадии протягивания и нахождения трубопровода в открытом (ненарушенном) канале, полностью заполненном буровым раствором.</w:t>
      </w:r>
      <w:r>
        <w:rPr>
          <w:sz w:val="28"/>
          <w:szCs w:val="28"/>
        </w:rPr>
        <w:t xml:space="preserve"> Проверка выполняется на сжимающее действие фактического внешнего радиального давления </w:t>
      </w:r>
      <w:r w:rsidRPr="00EF7766">
        <w:rPr>
          <w:i/>
          <w:sz w:val="28"/>
          <w:szCs w:val="28"/>
        </w:rPr>
        <w:t>Р</w:t>
      </w:r>
      <w:r w:rsidRPr="00EF7766">
        <w:rPr>
          <w:i/>
          <w:sz w:val="28"/>
          <w:szCs w:val="28"/>
          <w:vertAlign w:val="subscript"/>
        </w:rPr>
        <w:t>ф</w:t>
      </w:r>
      <w:r w:rsidR="002D1367" w:rsidRPr="00EF7766">
        <w:rPr>
          <w:sz w:val="28"/>
          <w:szCs w:val="28"/>
        </w:rPr>
        <w:t>,</w:t>
      </w:r>
      <w:r w:rsidR="00FD4E0D" w:rsidRPr="00EF7766">
        <w:rPr>
          <w:sz w:val="28"/>
          <w:szCs w:val="28"/>
        </w:rPr>
        <w:t xml:space="preserve"> М</w:t>
      </w:r>
      <w:r w:rsidR="002D1367" w:rsidRPr="00EF7766">
        <w:rPr>
          <w:sz w:val="28"/>
          <w:szCs w:val="28"/>
        </w:rPr>
        <w:t>Па</w:t>
      </w:r>
      <w:r>
        <w:rPr>
          <w:sz w:val="28"/>
          <w:szCs w:val="28"/>
        </w:rPr>
        <w:t xml:space="preserve">, </w:t>
      </w:r>
      <w:r w:rsidRPr="00EF7766">
        <w:rPr>
          <w:sz w:val="28"/>
          <w:szCs w:val="28"/>
        </w:rPr>
        <w:t xml:space="preserve">определяемого </w:t>
      </w:r>
      <w:r w:rsidR="0099743A" w:rsidRPr="00EF7766">
        <w:rPr>
          <w:sz w:val="28"/>
          <w:szCs w:val="28"/>
        </w:rPr>
        <w:t>по формуле</w:t>
      </w:r>
      <w:r>
        <w:rPr>
          <w:sz w:val="28"/>
          <w:szCs w:val="28"/>
        </w:rPr>
        <w:t>:</w:t>
      </w:r>
    </w:p>
    <w:p w:rsidR="00256943" w:rsidRDefault="00256943" w:rsidP="00180291">
      <w:pPr>
        <w:tabs>
          <w:tab w:val="left" w:pos="5103"/>
        </w:tabs>
        <w:suppressAutoHyphens/>
        <w:spacing w:line="360" w:lineRule="auto"/>
        <w:jc w:val="right"/>
        <w:rPr>
          <w:sz w:val="28"/>
          <w:szCs w:val="28"/>
        </w:rPr>
      </w:pPr>
      <w:r>
        <w:rPr>
          <w:i/>
          <w:sz w:val="28"/>
          <w:szCs w:val="28"/>
        </w:rPr>
        <w:t>Р</w:t>
      </w:r>
      <w:r w:rsidRPr="00256943">
        <w:rPr>
          <w:i/>
          <w:sz w:val="28"/>
          <w:szCs w:val="28"/>
          <w:vertAlign w:val="subscript"/>
        </w:rPr>
        <w:t>ф</w:t>
      </w:r>
      <w:r w:rsidR="00EA72BF">
        <w:rPr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</w:rPr>
        <w:t>=</w:t>
      </w:r>
      <w:r w:rsidR="00EA72B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</w:t>
      </w:r>
      <w:r w:rsidRPr="00256943">
        <w:rPr>
          <w:i/>
          <w:sz w:val="28"/>
          <w:szCs w:val="28"/>
          <w:vertAlign w:val="subscript"/>
        </w:rPr>
        <w:t>бр</w:t>
      </w:r>
      <w:r w:rsidR="00EA72BF">
        <w:rPr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</w:rPr>
        <w:t>-</w:t>
      </w:r>
      <w:r w:rsidR="00EA72B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</w:t>
      </w:r>
      <w:r w:rsidRPr="00256943">
        <w:rPr>
          <w:i/>
          <w:sz w:val="28"/>
          <w:szCs w:val="28"/>
          <w:vertAlign w:val="subscript"/>
        </w:rPr>
        <w:t>вн</w:t>
      </w:r>
      <w:r w:rsidR="00CE6427">
        <w:rPr>
          <w:sz w:val="28"/>
          <w:szCs w:val="28"/>
        </w:rPr>
        <w:t>,</w:t>
      </w:r>
      <w:r w:rsidR="00E763E4">
        <w:rPr>
          <w:i/>
          <w:sz w:val="28"/>
          <w:szCs w:val="28"/>
        </w:rPr>
        <w:tab/>
      </w:r>
      <w:r w:rsidR="00E763E4" w:rsidRPr="00E763E4">
        <w:rPr>
          <w:sz w:val="28"/>
          <w:szCs w:val="28"/>
        </w:rPr>
        <w:t>(</w:t>
      </w:r>
      <w:r w:rsidR="00880306">
        <w:rPr>
          <w:sz w:val="28"/>
          <w:szCs w:val="28"/>
        </w:rPr>
        <w:t>1</w:t>
      </w:r>
      <w:r w:rsidR="00461AA0">
        <w:rPr>
          <w:sz w:val="28"/>
          <w:szCs w:val="28"/>
        </w:rPr>
        <w:t>3</w:t>
      </w:r>
      <w:r w:rsidR="00E763E4" w:rsidRPr="00E763E4">
        <w:rPr>
          <w:sz w:val="28"/>
          <w:szCs w:val="28"/>
        </w:rPr>
        <w:t>)</w:t>
      </w:r>
    </w:p>
    <w:p w:rsidR="00256943" w:rsidRDefault="00CE6427" w:rsidP="00E763E4">
      <w:pPr>
        <w:tabs>
          <w:tab w:val="left" w:pos="709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="00E763E4">
        <w:rPr>
          <w:sz w:val="28"/>
          <w:szCs w:val="28"/>
        </w:rPr>
        <w:tab/>
      </w:r>
      <w:r w:rsidR="00256943">
        <w:rPr>
          <w:i/>
          <w:sz w:val="28"/>
          <w:szCs w:val="28"/>
        </w:rPr>
        <w:t>Р</w:t>
      </w:r>
      <w:r w:rsidR="00256943" w:rsidRPr="00256943">
        <w:rPr>
          <w:i/>
          <w:sz w:val="28"/>
          <w:szCs w:val="28"/>
          <w:vertAlign w:val="subscript"/>
        </w:rPr>
        <w:t>бр</w:t>
      </w:r>
      <w:r>
        <w:rPr>
          <w:i/>
          <w:sz w:val="28"/>
          <w:szCs w:val="28"/>
          <w:vertAlign w:val="subscript"/>
        </w:rPr>
        <w:t xml:space="preserve"> </w:t>
      </w:r>
      <w:r w:rsidR="00550E4C">
        <w:rPr>
          <w:sz w:val="28"/>
          <w:szCs w:val="28"/>
        </w:rPr>
        <w:t>– гидростатическое давление бурового раствора в нижней точке скважины</w:t>
      </w:r>
      <w:r w:rsidR="00293E2E">
        <w:rPr>
          <w:sz w:val="28"/>
          <w:szCs w:val="28"/>
        </w:rPr>
        <w:t xml:space="preserve">, </w:t>
      </w:r>
      <w:r w:rsidR="00653DDF" w:rsidRPr="00EF7766">
        <w:rPr>
          <w:sz w:val="28"/>
          <w:szCs w:val="28"/>
        </w:rPr>
        <w:t>М</w:t>
      </w:r>
      <w:r w:rsidR="00293E2E" w:rsidRPr="00EF7766">
        <w:rPr>
          <w:sz w:val="28"/>
          <w:szCs w:val="28"/>
        </w:rPr>
        <w:t>Па</w:t>
      </w:r>
      <w:r w:rsidR="00550E4C">
        <w:rPr>
          <w:sz w:val="28"/>
          <w:szCs w:val="28"/>
        </w:rPr>
        <w:t>;</w:t>
      </w:r>
    </w:p>
    <w:p w:rsidR="00550E4C" w:rsidRDefault="00550E4C" w:rsidP="0009004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Р</w:t>
      </w:r>
      <w:r w:rsidRPr="00256943">
        <w:rPr>
          <w:i/>
          <w:sz w:val="28"/>
          <w:szCs w:val="28"/>
          <w:vertAlign w:val="subscript"/>
        </w:rPr>
        <w:t>вн</w:t>
      </w:r>
      <w:r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внутреннее давление в трубе</w:t>
      </w:r>
      <w:r w:rsidR="00293E2E">
        <w:rPr>
          <w:sz w:val="28"/>
          <w:szCs w:val="28"/>
        </w:rPr>
        <w:t xml:space="preserve">, </w:t>
      </w:r>
      <w:r w:rsidR="00653DDF" w:rsidRPr="00EF7766">
        <w:rPr>
          <w:sz w:val="28"/>
          <w:szCs w:val="28"/>
        </w:rPr>
        <w:t>М</w:t>
      </w:r>
      <w:r w:rsidR="00293E2E" w:rsidRPr="00EF7766">
        <w:rPr>
          <w:sz w:val="28"/>
          <w:szCs w:val="28"/>
        </w:rPr>
        <w:t>Па</w:t>
      </w:r>
      <w:r>
        <w:rPr>
          <w:sz w:val="28"/>
          <w:szCs w:val="28"/>
        </w:rPr>
        <w:t>.</w:t>
      </w:r>
    </w:p>
    <w:p w:rsidR="00CE6427" w:rsidRPr="00EF7766" w:rsidRDefault="00CE6427" w:rsidP="0009004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F7766">
        <w:rPr>
          <w:sz w:val="28"/>
          <w:szCs w:val="28"/>
        </w:rPr>
        <w:t xml:space="preserve">Гидростатическое давление бурового раствора в нижней точке скважины, </w:t>
      </w:r>
      <w:r w:rsidRPr="00EF7766">
        <w:rPr>
          <w:i/>
          <w:sz w:val="28"/>
          <w:szCs w:val="28"/>
        </w:rPr>
        <w:t>Р</w:t>
      </w:r>
      <w:r w:rsidRPr="00EF7766">
        <w:rPr>
          <w:i/>
          <w:sz w:val="28"/>
          <w:szCs w:val="28"/>
          <w:vertAlign w:val="subscript"/>
        </w:rPr>
        <w:t>бр</w:t>
      </w:r>
      <w:r w:rsidRPr="00EF7766">
        <w:rPr>
          <w:sz w:val="28"/>
          <w:szCs w:val="28"/>
          <w:vertAlign w:val="subscript"/>
        </w:rPr>
        <w:t>,</w:t>
      </w:r>
      <w:r w:rsidR="0066513E">
        <w:rPr>
          <w:sz w:val="28"/>
          <w:szCs w:val="28"/>
        </w:rPr>
        <w:t xml:space="preserve"> МПа, определяется по формуле</w:t>
      </w:r>
    </w:p>
    <w:p w:rsidR="00550E4C" w:rsidRPr="00FC1F64" w:rsidRDefault="00550E4C" w:rsidP="00180291">
      <w:pPr>
        <w:tabs>
          <w:tab w:val="left" w:pos="5103"/>
        </w:tabs>
        <w:suppressAutoHyphens/>
        <w:spacing w:line="360" w:lineRule="auto"/>
        <w:jc w:val="right"/>
        <w:rPr>
          <w:sz w:val="28"/>
          <w:szCs w:val="28"/>
        </w:rPr>
      </w:pPr>
      <w:r w:rsidRPr="00EF7766">
        <w:rPr>
          <w:i/>
          <w:sz w:val="28"/>
          <w:szCs w:val="28"/>
        </w:rPr>
        <w:t>Р</w:t>
      </w:r>
      <w:r w:rsidRPr="00EF7766">
        <w:rPr>
          <w:i/>
          <w:sz w:val="28"/>
          <w:szCs w:val="28"/>
          <w:vertAlign w:val="subscript"/>
        </w:rPr>
        <w:t>бр</w:t>
      </w:r>
      <w:r w:rsidR="00EA72BF" w:rsidRPr="00EF7766">
        <w:rPr>
          <w:i/>
          <w:sz w:val="28"/>
          <w:szCs w:val="28"/>
          <w:vertAlign w:val="subscript"/>
        </w:rPr>
        <w:t xml:space="preserve"> </w:t>
      </w:r>
      <w:r w:rsidRPr="00EF7766">
        <w:rPr>
          <w:i/>
          <w:sz w:val="28"/>
          <w:szCs w:val="28"/>
        </w:rPr>
        <w:t>=</w:t>
      </w:r>
      <w:r w:rsidR="00653DDF" w:rsidRPr="00EF7766">
        <w:rPr>
          <w:sz w:val="28"/>
          <w:szCs w:val="28"/>
        </w:rPr>
        <w:t>10</w:t>
      </w:r>
      <w:r w:rsidR="00653DDF" w:rsidRPr="00EF7766">
        <w:rPr>
          <w:sz w:val="28"/>
          <w:szCs w:val="28"/>
          <w:vertAlign w:val="superscript"/>
        </w:rPr>
        <w:t>-2</w:t>
      </w:r>
      <w:r w:rsidR="00EA72BF" w:rsidRPr="00EF7766">
        <w:rPr>
          <w:i/>
          <w:sz w:val="28"/>
          <w:szCs w:val="28"/>
        </w:rPr>
        <w:t xml:space="preserve"> </w:t>
      </w:r>
      <w:r w:rsidRPr="00EF7766">
        <w:rPr>
          <w:i/>
          <w:sz w:val="28"/>
          <w:szCs w:val="28"/>
        </w:rPr>
        <w:t>ρ</w:t>
      </w:r>
      <w:r w:rsidR="00EA72BF" w:rsidRPr="00EF7766">
        <w:rPr>
          <w:i/>
          <w:sz w:val="28"/>
          <w:szCs w:val="28"/>
        </w:rPr>
        <w:t xml:space="preserve"> </w:t>
      </w:r>
      <w:r w:rsidRPr="00EF7766">
        <w:rPr>
          <w:i/>
          <w:sz w:val="28"/>
          <w:szCs w:val="28"/>
          <w:lang w:val="en-US"/>
        </w:rPr>
        <w:t>h</w:t>
      </w:r>
      <w:r w:rsidRPr="00EF7766">
        <w:rPr>
          <w:i/>
          <w:sz w:val="28"/>
          <w:szCs w:val="28"/>
          <w:vertAlign w:val="subscript"/>
        </w:rPr>
        <w:t>б</w:t>
      </w:r>
      <w:r w:rsidRPr="00FC1F64">
        <w:rPr>
          <w:i/>
          <w:sz w:val="28"/>
          <w:szCs w:val="28"/>
          <w:vertAlign w:val="subscript"/>
        </w:rPr>
        <w:t>р</w:t>
      </w:r>
      <w:r w:rsidR="00180291" w:rsidRPr="00FC1F64">
        <w:rPr>
          <w:i/>
          <w:sz w:val="28"/>
          <w:szCs w:val="28"/>
          <w:vertAlign w:val="subscript"/>
        </w:rPr>
        <w:t xml:space="preserve"> </w:t>
      </w:r>
      <w:r w:rsidR="00180291" w:rsidRPr="00FC1F64">
        <w:rPr>
          <w:sz w:val="28"/>
          <w:szCs w:val="28"/>
        </w:rPr>
        <w:t xml:space="preserve">, </w:t>
      </w:r>
      <w:r w:rsidR="00180291" w:rsidRPr="00FC1F64">
        <w:rPr>
          <w:sz w:val="28"/>
          <w:szCs w:val="28"/>
        </w:rPr>
        <w:tab/>
        <w:t>(1</w:t>
      </w:r>
      <w:r w:rsidR="00461AA0">
        <w:rPr>
          <w:sz w:val="28"/>
          <w:szCs w:val="28"/>
        </w:rPr>
        <w:t>4</w:t>
      </w:r>
      <w:r w:rsidR="00180291" w:rsidRPr="00FC1F64">
        <w:rPr>
          <w:sz w:val="28"/>
          <w:szCs w:val="28"/>
        </w:rPr>
        <w:t>)</w:t>
      </w:r>
    </w:p>
    <w:p w:rsidR="00550E4C" w:rsidRPr="00FC1F64" w:rsidRDefault="00CE6427" w:rsidP="00CE6427">
      <w:pPr>
        <w:tabs>
          <w:tab w:val="left" w:pos="709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="00180291" w:rsidRPr="00FC1F64">
        <w:rPr>
          <w:sz w:val="28"/>
          <w:szCs w:val="28"/>
        </w:rPr>
        <w:tab/>
      </w:r>
      <w:r w:rsidR="00550E4C" w:rsidRPr="00FC1F64">
        <w:rPr>
          <w:i/>
          <w:sz w:val="28"/>
          <w:szCs w:val="28"/>
        </w:rPr>
        <w:t>ρ</w:t>
      </w:r>
      <w:r w:rsidR="00550E4C" w:rsidRPr="00FC1F64">
        <w:rPr>
          <w:sz w:val="28"/>
          <w:szCs w:val="28"/>
        </w:rPr>
        <w:t xml:space="preserve"> – плотность бурового раствора</w:t>
      </w:r>
      <w:r w:rsidR="00653DDF" w:rsidRPr="00FC1F64">
        <w:rPr>
          <w:sz w:val="28"/>
          <w:szCs w:val="28"/>
        </w:rPr>
        <w:t xml:space="preserve">, </w:t>
      </w:r>
      <w:r w:rsidR="00293E2E" w:rsidRPr="00FC1F64">
        <w:rPr>
          <w:sz w:val="28"/>
          <w:szCs w:val="28"/>
        </w:rPr>
        <w:t>г/см</w:t>
      </w:r>
      <w:r w:rsidR="00293E2E" w:rsidRPr="00FC1F64">
        <w:rPr>
          <w:sz w:val="28"/>
          <w:szCs w:val="28"/>
          <w:vertAlign w:val="superscript"/>
        </w:rPr>
        <w:t>3</w:t>
      </w:r>
      <w:r w:rsidR="00550E4C" w:rsidRPr="00FC1F64">
        <w:rPr>
          <w:sz w:val="28"/>
          <w:szCs w:val="28"/>
        </w:rPr>
        <w:t>;</w:t>
      </w:r>
    </w:p>
    <w:p w:rsidR="00DF3C0D" w:rsidRPr="00550E4C" w:rsidRDefault="00550E4C" w:rsidP="00550E4C">
      <w:pPr>
        <w:suppressAutoHyphens/>
        <w:spacing w:line="360" w:lineRule="auto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h</w:t>
      </w:r>
      <w:r w:rsidRPr="00550E4C">
        <w:rPr>
          <w:i/>
          <w:sz w:val="28"/>
          <w:szCs w:val="28"/>
          <w:vertAlign w:val="subscript"/>
        </w:rPr>
        <w:t>бр</w:t>
      </w:r>
      <w:r>
        <w:rPr>
          <w:sz w:val="28"/>
          <w:szCs w:val="28"/>
        </w:rPr>
        <w:t xml:space="preserve"> - высота столба бурового раствора, определяемая разницей отметок нижней точки скважины и точек входа или выхода</w:t>
      </w:r>
      <w:r w:rsidR="00162849">
        <w:rPr>
          <w:sz w:val="28"/>
          <w:szCs w:val="28"/>
        </w:rPr>
        <w:t xml:space="preserve">, </w:t>
      </w:r>
      <w:r w:rsidR="00162849" w:rsidRPr="00FC1F64">
        <w:rPr>
          <w:sz w:val="28"/>
          <w:szCs w:val="28"/>
        </w:rPr>
        <w:t>м</w:t>
      </w:r>
      <w:r w:rsidRPr="00FC1F6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D6BC4" w:rsidRPr="00BF4222" w:rsidRDefault="006522D8" w:rsidP="0009004E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BF4222">
        <w:rPr>
          <w:b/>
          <w:sz w:val="28"/>
          <w:szCs w:val="28"/>
        </w:rPr>
        <w:t>7.7</w:t>
      </w:r>
      <w:r w:rsidR="00CE6427">
        <w:rPr>
          <w:b/>
          <w:sz w:val="28"/>
          <w:szCs w:val="28"/>
        </w:rPr>
        <w:t> </w:t>
      </w:r>
      <w:r w:rsidR="007D6BC4" w:rsidRPr="00BF4222">
        <w:rPr>
          <w:b/>
          <w:sz w:val="28"/>
          <w:szCs w:val="28"/>
        </w:rPr>
        <w:t>Проектирование переходов кабельных линий</w:t>
      </w:r>
    </w:p>
    <w:p w:rsidR="007D6BC4" w:rsidRDefault="006522D8" w:rsidP="0009004E">
      <w:pPr>
        <w:spacing w:line="360" w:lineRule="auto"/>
        <w:ind w:firstLine="709"/>
        <w:jc w:val="both"/>
        <w:rPr>
          <w:sz w:val="28"/>
          <w:szCs w:val="28"/>
        </w:rPr>
      </w:pPr>
      <w:r w:rsidRPr="005B1D5B">
        <w:rPr>
          <w:sz w:val="28"/>
          <w:szCs w:val="28"/>
        </w:rPr>
        <w:t>7.7</w:t>
      </w:r>
      <w:r w:rsidR="007D6BC4" w:rsidRPr="005B1D5B">
        <w:rPr>
          <w:sz w:val="28"/>
          <w:szCs w:val="28"/>
        </w:rPr>
        <w:t>.1</w:t>
      </w:r>
      <w:r w:rsidR="00953DBD" w:rsidRPr="005B1D5B">
        <w:rPr>
          <w:sz w:val="28"/>
          <w:szCs w:val="28"/>
        </w:rPr>
        <w:t> </w:t>
      </w:r>
      <w:r w:rsidR="007D6BC4" w:rsidRPr="005B1D5B">
        <w:rPr>
          <w:sz w:val="28"/>
          <w:szCs w:val="28"/>
        </w:rPr>
        <w:t>При проектировании трассы перехода кабельной линии через желе</w:t>
      </w:r>
      <w:r w:rsidR="007D6BC4" w:rsidRPr="005B1D5B">
        <w:rPr>
          <w:sz w:val="28"/>
          <w:szCs w:val="28"/>
        </w:rPr>
        <w:t>з</w:t>
      </w:r>
      <w:r w:rsidR="007D6BC4" w:rsidRPr="005B1D5B">
        <w:rPr>
          <w:sz w:val="28"/>
          <w:szCs w:val="28"/>
        </w:rPr>
        <w:t xml:space="preserve">ную дорогу следует учитывать, что в соответствии с </w:t>
      </w:r>
      <w:r w:rsidR="005B1D5B" w:rsidRPr="00CC0607">
        <w:rPr>
          <w:sz w:val="28"/>
          <w:szCs w:val="28"/>
        </w:rPr>
        <w:t>п</w:t>
      </w:r>
      <w:r w:rsidR="00544875" w:rsidRPr="00CC0607">
        <w:rPr>
          <w:sz w:val="28"/>
          <w:szCs w:val="28"/>
        </w:rPr>
        <w:t>равилами устройства электроустановок</w:t>
      </w:r>
      <w:r w:rsidR="007D6BC4" w:rsidRPr="005B1D5B">
        <w:rPr>
          <w:sz w:val="28"/>
          <w:szCs w:val="28"/>
        </w:rPr>
        <w:t xml:space="preserve"> пересечение кабелей с путями электрифицированного рел</w:t>
      </w:r>
      <w:r w:rsidR="007D6BC4" w:rsidRPr="005B1D5B">
        <w:rPr>
          <w:sz w:val="28"/>
          <w:szCs w:val="28"/>
        </w:rPr>
        <w:t>ь</w:t>
      </w:r>
      <w:r w:rsidR="007D6BC4" w:rsidRPr="005B1D5B">
        <w:rPr>
          <w:sz w:val="28"/>
          <w:szCs w:val="28"/>
        </w:rPr>
        <w:t>сового транспорта должно производит</w:t>
      </w:r>
      <w:r w:rsidR="00B15BE4" w:rsidRPr="005B1D5B">
        <w:rPr>
          <w:sz w:val="28"/>
          <w:szCs w:val="28"/>
        </w:rPr>
        <w:t>ь</w:t>
      </w:r>
      <w:r w:rsidR="007D6BC4" w:rsidRPr="005B1D5B">
        <w:rPr>
          <w:sz w:val="28"/>
          <w:szCs w:val="28"/>
        </w:rPr>
        <w:t xml:space="preserve">ся под углом </w:t>
      </w:r>
      <w:r w:rsidR="00953DBD" w:rsidRPr="005B1D5B">
        <w:rPr>
          <w:sz w:val="28"/>
          <w:szCs w:val="28"/>
        </w:rPr>
        <w:t xml:space="preserve">от </w:t>
      </w:r>
      <w:r w:rsidR="007D6BC4" w:rsidRPr="005B1D5B">
        <w:rPr>
          <w:sz w:val="28"/>
          <w:szCs w:val="28"/>
        </w:rPr>
        <w:t>75</w:t>
      </w:r>
      <w:r w:rsidR="00293E2E" w:rsidRPr="005B1D5B">
        <w:rPr>
          <w:sz w:val="28"/>
          <w:szCs w:val="28"/>
        </w:rPr>
        <w:t xml:space="preserve">º </w:t>
      </w:r>
      <w:r w:rsidR="00953DBD" w:rsidRPr="005B1D5B">
        <w:rPr>
          <w:sz w:val="28"/>
          <w:szCs w:val="28"/>
        </w:rPr>
        <w:t>до</w:t>
      </w:r>
      <w:r w:rsidR="00293E2E" w:rsidRPr="005B1D5B">
        <w:rPr>
          <w:sz w:val="28"/>
          <w:szCs w:val="28"/>
        </w:rPr>
        <w:t xml:space="preserve"> </w:t>
      </w:r>
      <w:r w:rsidR="007D6BC4" w:rsidRPr="005B1D5B">
        <w:rPr>
          <w:sz w:val="28"/>
          <w:szCs w:val="28"/>
        </w:rPr>
        <w:t>90</w:t>
      </w:r>
      <w:r w:rsidR="007D6BC4" w:rsidRPr="005B1D5B">
        <w:rPr>
          <w:sz w:val="28"/>
          <w:szCs w:val="28"/>
        </w:rPr>
        <w:sym w:font="Symbol" w:char="F0B0"/>
      </w:r>
      <w:r w:rsidR="007D6BC4" w:rsidRPr="005B1D5B">
        <w:rPr>
          <w:sz w:val="28"/>
          <w:szCs w:val="28"/>
        </w:rPr>
        <w:t xml:space="preserve"> к оси пути.</w:t>
      </w:r>
      <w:r w:rsidR="007D6BC4" w:rsidRPr="00A13D74">
        <w:rPr>
          <w:sz w:val="28"/>
          <w:szCs w:val="28"/>
        </w:rPr>
        <w:t xml:space="preserve"> </w:t>
      </w:r>
    </w:p>
    <w:p w:rsidR="007D6BC4" w:rsidRDefault="006522D8" w:rsidP="00953DBD">
      <w:pPr>
        <w:spacing w:line="360" w:lineRule="auto"/>
        <w:ind w:firstLine="709"/>
        <w:jc w:val="both"/>
        <w:rPr>
          <w:sz w:val="28"/>
          <w:szCs w:val="28"/>
        </w:rPr>
      </w:pPr>
      <w:r w:rsidRPr="00EF7766">
        <w:rPr>
          <w:sz w:val="28"/>
          <w:szCs w:val="28"/>
        </w:rPr>
        <w:lastRenderedPageBreak/>
        <w:t>7.7</w:t>
      </w:r>
      <w:r w:rsidR="007D6BC4" w:rsidRPr="00EF7766">
        <w:rPr>
          <w:sz w:val="28"/>
          <w:szCs w:val="28"/>
        </w:rPr>
        <w:t>.2</w:t>
      </w:r>
      <w:r w:rsidR="00953DBD" w:rsidRPr="00EF7766">
        <w:rPr>
          <w:sz w:val="28"/>
          <w:szCs w:val="28"/>
        </w:rPr>
        <w:t> Строительство</w:t>
      </w:r>
      <w:r w:rsidR="007D6BC4" w:rsidRPr="00EF7766">
        <w:rPr>
          <w:sz w:val="28"/>
          <w:szCs w:val="28"/>
        </w:rPr>
        <w:t xml:space="preserve"> </w:t>
      </w:r>
      <w:r w:rsidR="00953DBD" w:rsidRPr="00EF7766">
        <w:rPr>
          <w:sz w:val="28"/>
          <w:szCs w:val="28"/>
        </w:rPr>
        <w:t xml:space="preserve">ЗП кабельных линий </w:t>
      </w:r>
      <w:r w:rsidR="007D6BC4" w:rsidRPr="00EF7766">
        <w:rPr>
          <w:sz w:val="28"/>
          <w:szCs w:val="28"/>
        </w:rPr>
        <w:t xml:space="preserve">методом ГНБ </w:t>
      </w:r>
      <w:r w:rsidR="00953DBD" w:rsidRPr="00EF7766">
        <w:rPr>
          <w:sz w:val="28"/>
          <w:szCs w:val="28"/>
        </w:rPr>
        <w:t>следует выпо</w:t>
      </w:r>
      <w:r w:rsidR="00953DBD" w:rsidRPr="00EF7766">
        <w:rPr>
          <w:sz w:val="28"/>
          <w:szCs w:val="28"/>
        </w:rPr>
        <w:t>л</w:t>
      </w:r>
      <w:r w:rsidR="00953DBD" w:rsidRPr="00EF7766">
        <w:rPr>
          <w:sz w:val="28"/>
          <w:szCs w:val="28"/>
        </w:rPr>
        <w:t>нять</w:t>
      </w:r>
      <w:r w:rsidR="007D6BC4" w:rsidRPr="00EF7766">
        <w:rPr>
          <w:sz w:val="28"/>
          <w:szCs w:val="28"/>
        </w:rPr>
        <w:t xml:space="preserve"> проклад</w:t>
      </w:r>
      <w:r w:rsidR="00953DBD" w:rsidRPr="00EF7766">
        <w:rPr>
          <w:sz w:val="28"/>
          <w:szCs w:val="28"/>
        </w:rPr>
        <w:t>кой</w:t>
      </w:r>
      <w:r w:rsidR="007D6BC4" w:rsidRPr="00EF7766">
        <w:rPr>
          <w:sz w:val="28"/>
          <w:szCs w:val="28"/>
        </w:rPr>
        <w:t xml:space="preserve"> кабелей в предварительно</w:t>
      </w:r>
      <w:r w:rsidR="003076AE">
        <w:rPr>
          <w:sz w:val="28"/>
          <w:szCs w:val="28"/>
        </w:rPr>
        <w:t xml:space="preserve"> протянутых</w:t>
      </w:r>
      <w:r w:rsidR="00A43454">
        <w:rPr>
          <w:sz w:val="28"/>
          <w:szCs w:val="28"/>
        </w:rPr>
        <w:t xml:space="preserve"> вслед за расширителем </w:t>
      </w:r>
      <w:r w:rsidR="007D6BC4" w:rsidRPr="00A13D74">
        <w:rPr>
          <w:sz w:val="28"/>
          <w:szCs w:val="28"/>
        </w:rPr>
        <w:t>полиэтиленовых трубах-оболочках</w:t>
      </w:r>
      <w:r w:rsidR="00B15BE4">
        <w:rPr>
          <w:sz w:val="28"/>
          <w:szCs w:val="28"/>
        </w:rPr>
        <w:t>,</w:t>
      </w:r>
      <w:r w:rsidR="007D6BC4" w:rsidRPr="00A13D74">
        <w:rPr>
          <w:sz w:val="28"/>
          <w:szCs w:val="28"/>
        </w:rPr>
        <w:t xml:space="preserve"> </w:t>
      </w:r>
      <w:r w:rsidR="008A71D8" w:rsidRPr="00A13D74">
        <w:rPr>
          <w:sz w:val="28"/>
          <w:szCs w:val="28"/>
        </w:rPr>
        <w:t>соответствующих</w:t>
      </w:r>
      <w:r w:rsidR="00953DBD">
        <w:rPr>
          <w:sz w:val="28"/>
          <w:szCs w:val="28"/>
        </w:rPr>
        <w:t xml:space="preserve"> </w:t>
      </w:r>
      <w:r w:rsidR="007D6BC4" w:rsidRPr="00A13D74">
        <w:rPr>
          <w:sz w:val="28"/>
          <w:szCs w:val="28"/>
        </w:rPr>
        <w:t>ГОСТ 18599.</w:t>
      </w:r>
    </w:p>
    <w:p w:rsidR="007D6BC4" w:rsidRDefault="006522D8" w:rsidP="000900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7.7</w:t>
      </w:r>
      <w:r w:rsidR="007D6BC4">
        <w:rPr>
          <w:sz w:val="28"/>
          <w:szCs w:val="28"/>
        </w:rPr>
        <w:t>.3</w:t>
      </w:r>
      <w:r w:rsidR="00953DBD">
        <w:rPr>
          <w:sz w:val="28"/>
          <w:szCs w:val="28"/>
        </w:rPr>
        <w:t> Т</w:t>
      </w:r>
      <w:r w:rsidR="007D6BC4" w:rsidRPr="00A13D74">
        <w:rPr>
          <w:sz w:val="28"/>
          <w:szCs w:val="28"/>
        </w:rPr>
        <w:t xml:space="preserve">рубы-оболочки </w:t>
      </w:r>
      <w:r w:rsidR="00953DBD">
        <w:rPr>
          <w:sz w:val="28"/>
          <w:szCs w:val="28"/>
        </w:rPr>
        <w:t>д</w:t>
      </w:r>
      <w:r w:rsidR="00953DBD" w:rsidRPr="00A13D74">
        <w:rPr>
          <w:sz w:val="28"/>
          <w:szCs w:val="28"/>
        </w:rPr>
        <w:t>ля кабельных линий</w:t>
      </w:r>
      <w:r w:rsidR="00953DBD">
        <w:rPr>
          <w:sz w:val="28"/>
          <w:szCs w:val="28"/>
        </w:rPr>
        <w:t>,</w:t>
      </w:r>
      <w:r w:rsidR="00953DBD" w:rsidRPr="00A13D74">
        <w:rPr>
          <w:sz w:val="28"/>
          <w:szCs w:val="28"/>
        </w:rPr>
        <w:t xml:space="preserve"> протягиваемы</w:t>
      </w:r>
      <w:r w:rsidR="00953DBD">
        <w:rPr>
          <w:sz w:val="28"/>
          <w:szCs w:val="28"/>
        </w:rPr>
        <w:t>х</w:t>
      </w:r>
      <w:r w:rsidR="00953DBD" w:rsidRPr="00A13D74">
        <w:rPr>
          <w:sz w:val="28"/>
          <w:szCs w:val="28"/>
        </w:rPr>
        <w:t xml:space="preserve"> в буровой канал</w:t>
      </w:r>
      <w:r w:rsidR="007D6BC4" w:rsidRPr="00A13D74">
        <w:rPr>
          <w:sz w:val="28"/>
          <w:szCs w:val="28"/>
        </w:rPr>
        <w:t xml:space="preserve">, </w:t>
      </w:r>
      <w:r w:rsidR="00B365AE">
        <w:rPr>
          <w:sz w:val="28"/>
          <w:szCs w:val="28"/>
        </w:rPr>
        <w:t xml:space="preserve">как правило, </w:t>
      </w:r>
      <w:r w:rsidR="007D6BC4" w:rsidRPr="00A13D74">
        <w:rPr>
          <w:sz w:val="28"/>
          <w:szCs w:val="28"/>
        </w:rPr>
        <w:t>формируются в виде пакета</w:t>
      </w:r>
      <w:r w:rsidR="003A0379">
        <w:rPr>
          <w:sz w:val="28"/>
          <w:szCs w:val="28"/>
        </w:rPr>
        <w:t xml:space="preserve"> </w:t>
      </w:r>
      <w:r w:rsidR="003A0379" w:rsidRPr="00453612">
        <w:rPr>
          <w:sz w:val="28"/>
          <w:szCs w:val="28"/>
        </w:rPr>
        <w:t>без установки дополнительных</w:t>
      </w:r>
      <w:r w:rsidR="003A0379" w:rsidRPr="003A0379">
        <w:rPr>
          <w:color w:val="00B050"/>
          <w:sz w:val="28"/>
          <w:szCs w:val="28"/>
        </w:rPr>
        <w:t xml:space="preserve"> </w:t>
      </w:r>
      <w:r w:rsidR="003A0379" w:rsidRPr="00453612">
        <w:rPr>
          <w:sz w:val="28"/>
          <w:szCs w:val="28"/>
        </w:rPr>
        <w:t>распорок</w:t>
      </w:r>
      <w:r w:rsidR="007D6BC4" w:rsidRPr="00453612">
        <w:rPr>
          <w:sz w:val="28"/>
          <w:szCs w:val="28"/>
        </w:rPr>
        <w:t>.</w:t>
      </w:r>
      <w:r w:rsidR="007D6BC4" w:rsidRPr="00A13D74">
        <w:rPr>
          <w:sz w:val="28"/>
          <w:szCs w:val="28"/>
        </w:rPr>
        <w:t xml:space="preserve"> </w:t>
      </w:r>
      <w:r w:rsidR="00544875" w:rsidRPr="00CC0607">
        <w:rPr>
          <w:sz w:val="28"/>
          <w:szCs w:val="28"/>
        </w:rPr>
        <w:t>Д</w:t>
      </w:r>
      <w:r w:rsidR="007D6BC4" w:rsidRPr="00CC0607">
        <w:rPr>
          <w:sz w:val="28"/>
          <w:szCs w:val="28"/>
        </w:rPr>
        <w:t>иаметр труб-оболочек</w:t>
      </w:r>
      <w:r w:rsidR="008F7716" w:rsidRPr="00CC0607">
        <w:rPr>
          <w:sz w:val="28"/>
          <w:szCs w:val="28"/>
        </w:rPr>
        <w:t>,</w:t>
      </w:r>
      <w:r w:rsidR="007D6BC4" w:rsidRPr="00CC0607">
        <w:rPr>
          <w:sz w:val="28"/>
          <w:szCs w:val="28"/>
        </w:rPr>
        <w:t xml:space="preserve"> объединяемых в одном пакете</w:t>
      </w:r>
      <w:r w:rsidR="00B365AE" w:rsidRPr="00CC0607">
        <w:rPr>
          <w:sz w:val="28"/>
          <w:szCs w:val="28"/>
        </w:rPr>
        <w:t>,</w:t>
      </w:r>
      <w:r w:rsidR="007D6BC4" w:rsidRPr="00CC0607">
        <w:rPr>
          <w:sz w:val="28"/>
          <w:szCs w:val="28"/>
        </w:rPr>
        <w:t xml:space="preserve"> должен с</w:t>
      </w:r>
      <w:r w:rsidR="007D6BC4" w:rsidRPr="00CC0607">
        <w:rPr>
          <w:sz w:val="28"/>
          <w:szCs w:val="28"/>
        </w:rPr>
        <w:t>о</w:t>
      </w:r>
      <w:r w:rsidR="007D6BC4" w:rsidRPr="00CC0607">
        <w:rPr>
          <w:sz w:val="28"/>
          <w:szCs w:val="28"/>
        </w:rPr>
        <w:t>ставлять</w:t>
      </w:r>
      <w:r w:rsidR="003A0379">
        <w:rPr>
          <w:sz w:val="28"/>
          <w:szCs w:val="28"/>
        </w:rPr>
        <w:t xml:space="preserve">, </w:t>
      </w:r>
      <w:r w:rsidR="003A0379" w:rsidRPr="00453612">
        <w:rPr>
          <w:sz w:val="28"/>
          <w:szCs w:val="28"/>
        </w:rPr>
        <w:t>как правило</w:t>
      </w:r>
      <w:r w:rsidR="007D6BC4" w:rsidRPr="00CC0607">
        <w:rPr>
          <w:sz w:val="28"/>
          <w:szCs w:val="28"/>
        </w:rPr>
        <w:t>:</w:t>
      </w:r>
    </w:p>
    <w:p w:rsidR="007F51B6" w:rsidRPr="00453612" w:rsidRDefault="00E03A40" w:rsidP="0009004E">
      <w:pPr>
        <w:spacing w:line="360" w:lineRule="auto"/>
        <w:ind w:firstLine="709"/>
        <w:jc w:val="both"/>
        <w:rPr>
          <w:sz w:val="28"/>
          <w:szCs w:val="28"/>
        </w:rPr>
      </w:pPr>
      <w:r w:rsidRPr="00453612">
        <w:rPr>
          <w:sz w:val="28"/>
          <w:szCs w:val="28"/>
        </w:rPr>
        <w:t>- 40, 50,</w:t>
      </w:r>
      <w:r w:rsidR="007F51B6" w:rsidRPr="00453612">
        <w:rPr>
          <w:sz w:val="28"/>
          <w:szCs w:val="28"/>
        </w:rPr>
        <w:t xml:space="preserve"> 63 </w:t>
      </w:r>
      <w:r w:rsidRPr="00453612">
        <w:rPr>
          <w:sz w:val="28"/>
          <w:szCs w:val="28"/>
        </w:rPr>
        <w:t xml:space="preserve">и 90 </w:t>
      </w:r>
      <w:r w:rsidR="003A0379" w:rsidRPr="00453612">
        <w:rPr>
          <w:sz w:val="28"/>
          <w:szCs w:val="28"/>
        </w:rPr>
        <w:t xml:space="preserve">мм при прокладке </w:t>
      </w:r>
      <w:r w:rsidR="007F51B6" w:rsidRPr="00453612">
        <w:rPr>
          <w:sz w:val="28"/>
          <w:szCs w:val="28"/>
        </w:rPr>
        <w:t>кабелей связи;</w:t>
      </w:r>
    </w:p>
    <w:p w:rsidR="000338B0" w:rsidRPr="00A13D74" w:rsidRDefault="000338B0" w:rsidP="000338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>
        <w:rPr>
          <w:sz w:val="28"/>
          <w:szCs w:val="28"/>
        </w:rPr>
        <w:t>110</w:t>
      </w:r>
      <w:r w:rsidR="00B365AE">
        <w:rPr>
          <w:sz w:val="28"/>
          <w:szCs w:val="28"/>
        </w:rPr>
        <w:t> </w:t>
      </w:r>
      <w:r>
        <w:rPr>
          <w:sz w:val="28"/>
          <w:szCs w:val="28"/>
        </w:rPr>
        <w:t>мм при прокладке кабелей связи и наружного освещения;</w:t>
      </w:r>
    </w:p>
    <w:p w:rsidR="007D6BC4" w:rsidRDefault="000338B0" w:rsidP="003A03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="003A0379" w:rsidRPr="00453612">
        <w:rPr>
          <w:sz w:val="28"/>
          <w:szCs w:val="28"/>
        </w:rPr>
        <w:t>160, 225, 280 мм для прокладки силовых кабелей</w:t>
      </w:r>
      <w:r w:rsidR="003A0379">
        <w:rPr>
          <w:sz w:val="28"/>
          <w:szCs w:val="28"/>
        </w:rPr>
        <w:t>.</w:t>
      </w:r>
    </w:p>
    <w:p w:rsidR="00FC7284" w:rsidRDefault="00293E2E" w:rsidP="009B0827">
      <w:pPr>
        <w:spacing w:line="360" w:lineRule="auto"/>
        <w:ind w:firstLine="709"/>
        <w:jc w:val="both"/>
        <w:rPr>
          <w:szCs w:val="28"/>
        </w:rPr>
      </w:pPr>
      <w:r w:rsidRPr="003076AE">
        <w:rPr>
          <w:spacing w:val="40"/>
        </w:rPr>
        <w:t>Примечание</w:t>
      </w:r>
      <w:r w:rsidR="003076AE">
        <w:rPr>
          <w:szCs w:val="28"/>
        </w:rPr>
        <w:t xml:space="preserve"> – </w:t>
      </w:r>
      <w:r w:rsidR="0018704A" w:rsidRPr="00293E2E">
        <w:rPr>
          <w:szCs w:val="28"/>
        </w:rPr>
        <w:t>Применение труб меньшего диаметра возможно при наличии пр</w:t>
      </w:r>
      <w:r w:rsidR="0018704A" w:rsidRPr="00293E2E">
        <w:rPr>
          <w:szCs w:val="28"/>
        </w:rPr>
        <w:t>о</w:t>
      </w:r>
      <w:r w:rsidR="0018704A" w:rsidRPr="00293E2E">
        <w:rPr>
          <w:szCs w:val="28"/>
        </w:rPr>
        <w:t xml:space="preserve">ектного </w:t>
      </w:r>
      <w:r w:rsidR="002E6CD0" w:rsidRPr="00293E2E">
        <w:rPr>
          <w:szCs w:val="28"/>
        </w:rPr>
        <w:t xml:space="preserve">обоснования, а также </w:t>
      </w:r>
      <w:r w:rsidR="0018704A" w:rsidRPr="00293E2E">
        <w:rPr>
          <w:szCs w:val="28"/>
        </w:rPr>
        <w:t>согласовани</w:t>
      </w:r>
      <w:r w:rsidR="002E6CD0" w:rsidRPr="00293E2E">
        <w:rPr>
          <w:szCs w:val="28"/>
        </w:rPr>
        <w:t>й</w:t>
      </w:r>
      <w:r w:rsidR="0018704A" w:rsidRPr="00293E2E">
        <w:rPr>
          <w:szCs w:val="28"/>
        </w:rPr>
        <w:t xml:space="preserve"> </w:t>
      </w:r>
      <w:r w:rsidR="00B365AE">
        <w:rPr>
          <w:szCs w:val="28"/>
        </w:rPr>
        <w:t>з</w:t>
      </w:r>
      <w:r w:rsidR="0018704A" w:rsidRPr="00B365AE">
        <w:rPr>
          <w:szCs w:val="28"/>
        </w:rPr>
        <w:t>аказчика</w:t>
      </w:r>
      <w:r w:rsidR="002E6CD0" w:rsidRPr="00B365AE">
        <w:rPr>
          <w:szCs w:val="28"/>
        </w:rPr>
        <w:t xml:space="preserve"> и эксплуатирующей организации</w:t>
      </w:r>
      <w:r w:rsidR="00E666AA" w:rsidRPr="00293E2E">
        <w:rPr>
          <w:szCs w:val="28"/>
        </w:rPr>
        <w:t>.</w:t>
      </w:r>
    </w:p>
    <w:p w:rsidR="002D2930" w:rsidRDefault="002D2930" w:rsidP="002D293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7.7.4 </w:t>
      </w:r>
      <w:r w:rsidRPr="00A13D74">
        <w:rPr>
          <w:sz w:val="28"/>
          <w:szCs w:val="28"/>
        </w:rPr>
        <w:t>Диаметр бурового канала должен превышать габариты протягива</w:t>
      </w:r>
      <w:r w:rsidRPr="00A13D74">
        <w:rPr>
          <w:sz w:val="28"/>
          <w:szCs w:val="28"/>
        </w:rPr>
        <w:t>е</w:t>
      </w:r>
      <w:r w:rsidRPr="00A13D74">
        <w:rPr>
          <w:sz w:val="28"/>
          <w:szCs w:val="28"/>
        </w:rPr>
        <w:t>мого пакета</w:t>
      </w:r>
      <w:r w:rsidRPr="00F86965">
        <w:rPr>
          <w:rStyle w:val="af9"/>
        </w:rPr>
        <w:footnoteReference w:id="4"/>
      </w:r>
      <w:r w:rsidRPr="00A13D74">
        <w:rPr>
          <w:sz w:val="28"/>
          <w:szCs w:val="28"/>
        </w:rPr>
        <w:t xml:space="preserve"> кабельных труб</w:t>
      </w:r>
      <w:r>
        <w:rPr>
          <w:sz w:val="28"/>
          <w:szCs w:val="28"/>
        </w:rPr>
        <w:t>-</w:t>
      </w:r>
      <w:r w:rsidRPr="00A13D74">
        <w:rPr>
          <w:sz w:val="28"/>
          <w:szCs w:val="28"/>
        </w:rPr>
        <w:t>оболочек не менее чем на 20</w:t>
      </w:r>
      <w:r>
        <w:rPr>
          <w:sz w:val="28"/>
          <w:szCs w:val="28"/>
        </w:rPr>
        <w:t xml:space="preserve"> </w:t>
      </w:r>
      <w:r w:rsidRPr="00A13D74">
        <w:rPr>
          <w:sz w:val="28"/>
          <w:szCs w:val="28"/>
        </w:rPr>
        <w:t xml:space="preserve">%. </w:t>
      </w:r>
    </w:p>
    <w:p w:rsidR="00293E2E" w:rsidRPr="009C6BAB" w:rsidRDefault="007D6BC4" w:rsidP="009B0827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Рекомендуемые</w:t>
      </w:r>
      <w:r w:rsidRPr="00A13D74">
        <w:rPr>
          <w:sz w:val="28"/>
          <w:szCs w:val="28"/>
        </w:rPr>
        <w:t xml:space="preserve"> соотношения между общим числом труб-оболочек в пр</w:t>
      </w:r>
      <w:r w:rsidRPr="00A13D74">
        <w:rPr>
          <w:sz w:val="28"/>
          <w:szCs w:val="28"/>
        </w:rPr>
        <w:t>о</w:t>
      </w:r>
      <w:r w:rsidRPr="00A13D74">
        <w:rPr>
          <w:sz w:val="28"/>
          <w:szCs w:val="28"/>
        </w:rPr>
        <w:t>тягиваемом пакете, количеством действующих кабелей и минимальным ди</w:t>
      </w:r>
      <w:r w:rsidRPr="00A13D74">
        <w:rPr>
          <w:sz w:val="28"/>
          <w:szCs w:val="28"/>
        </w:rPr>
        <w:t>а</w:t>
      </w:r>
      <w:r w:rsidRPr="00A13D74">
        <w:rPr>
          <w:sz w:val="28"/>
          <w:szCs w:val="28"/>
        </w:rPr>
        <w:t xml:space="preserve">метром бурового канала приведены </w:t>
      </w:r>
      <w:r w:rsidRPr="00333163">
        <w:rPr>
          <w:sz w:val="28"/>
          <w:szCs w:val="28"/>
        </w:rPr>
        <w:t>в таблице 7.</w:t>
      </w:r>
      <w:r w:rsidR="00DF3C0D">
        <w:rPr>
          <w:sz w:val="28"/>
          <w:szCs w:val="28"/>
        </w:rPr>
        <w:t>6</w:t>
      </w:r>
      <w:r w:rsidRPr="00333163">
        <w:rPr>
          <w:sz w:val="28"/>
          <w:szCs w:val="28"/>
        </w:rPr>
        <w:t>.</w:t>
      </w:r>
      <w:r w:rsidRPr="00A13D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Сечения закрытых переходов для прокладки кабелей показаны на </w:t>
      </w:r>
      <w:r w:rsidRPr="00333163">
        <w:rPr>
          <w:sz w:val="28"/>
          <w:szCs w:val="28"/>
        </w:rPr>
        <w:t>рисунке 7.</w:t>
      </w:r>
      <w:r w:rsidR="008F7716">
        <w:rPr>
          <w:sz w:val="28"/>
          <w:szCs w:val="28"/>
        </w:rPr>
        <w:t>4</w:t>
      </w:r>
      <w:r w:rsidRPr="007D6BC4">
        <w:rPr>
          <w:i/>
          <w:sz w:val="28"/>
          <w:szCs w:val="28"/>
        </w:rPr>
        <w:t>.</w:t>
      </w:r>
    </w:p>
    <w:p w:rsidR="007D6BC4" w:rsidRPr="00B365AE" w:rsidRDefault="007D6BC4" w:rsidP="00A81E35">
      <w:pPr>
        <w:spacing w:line="360" w:lineRule="auto"/>
        <w:jc w:val="both"/>
        <w:rPr>
          <w:sz w:val="28"/>
          <w:szCs w:val="28"/>
        </w:rPr>
      </w:pPr>
      <w:r w:rsidRPr="003811BD">
        <w:rPr>
          <w:spacing w:val="40"/>
          <w:sz w:val="28"/>
          <w:szCs w:val="28"/>
        </w:rPr>
        <w:t xml:space="preserve">Таблица </w:t>
      </w:r>
      <w:r w:rsidRPr="00B365AE">
        <w:rPr>
          <w:spacing w:val="20"/>
          <w:sz w:val="28"/>
          <w:szCs w:val="28"/>
        </w:rPr>
        <w:t>7.</w:t>
      </w:r>
      <w:r w:rsidR="00DF3C0D">
        <w:rPr>
          <w:spacing w:val="20"/>
          <w:sz w:val="28"/>
          <w:szCs w:val="28"/>
        </w:rPr>
        <w:t>6</w:t>
      </w:r>
      <w:r w:rsidRPr="00B365AE">
        <w:rPr>
          <w:spacing w:val="20"/>
          <w:sz w:val="28"/>
          <w:szCs w:val="28"/>
        </w:rPr>
        <w:t xml:space="preserve"> </w:t>
      </w:r>
      <w:r w:rsidR="00333163" w:rsidRPr="00B365AE">
        <w:rPr>
          <w:sz w:val="28"/>
          <w:szCs w:val="28"/>
        </w:rPr>
        <w:t xml:space="preserve">– </w:t>
      </w:r>
      <w:r w:rsidRPr="00B365AE">
        <w:rPr>
          <w:sz w:val="28"/>
          <w:szCs w:val="28"/>
        </w:rPr>
        <w:t xml:space="preserve">Соотношения количества труб-оболочек, действующих </w:t>
      </w:r>
      <w:r w:rsidR="003E606C">
        <w:rPr>
          <w:sz w:val="28"/>
          <w:szCs w:val="28"/>
        </w:rPr>
        <w:t>каб</w:t>
      </w:r>
      <w:r w:rsidR="003E606C">
        <w:rPr>
          <w:sz w:val="28"/>
          <w:szCs w:val="28"/>
        </w:rPr>
        <w:t>е</w:t>
      </w:r>
      <w:r w:rsidR="00150810" w:rsidRPr="00B365AE">
        <w:rPr>
          <w:sz w:val="28"/>
          <w:szCs w:val="28"/>
        </w:rPr>
        <w:t>лей и диаметра бурового канала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7D6BC4" w:rsidRPr="009E399C">
        <w:tc>
          <w:tcPr>
            <w:tcW w:w="3284" w:type="dxa"/>
            <w:tcBorders>
              <w:bottom w:val="double" w:sz="4" w:space="0" w:color="auto"/>
            </w:tcBorders>
            <w:vAlign w:val="center"/>
          </w:tcPr>
          <w:p w:rsidR="007D6BC4" w:rsidRPr="009E399C" w:rsidRDefault="007D6BC4" w:rsidP="00FD3B36">
            <w:pPr>
              <w:ind w:right="-83"/>
              <w:jc w:val="both"/>
            </w:pPr>
            <w:r w:rsidRPr="009E399C">
              <w:t>Количество одновременно з</w:t>
            </w:r>
            <w:r w:rsidRPr="009E399C">
              <w:t>а</w:t>
            </w:r>
            <w:r w:rsidRPr="009E399C">
              <w:t>тягиваемых труб диаметром 160 мм</w:t>
            </w:r>
          </w:p>
        </w:tc>
        <w:tc>
          <w:tcPr>
            <w:tcW w:w="3284" w:type="dxa"/>
            <w:tcBorders>
              <w:bottom w:val="double" w:sz="4" w:space="0" w:color="auto"/>
            </w:tcBorders>
            <w:vAlign w:val="center"/>
          </w:tcPr>
          <w:p w:rsidR="007D6BC4" w:rsidRPr="009E399C" w:rsidRDefault="007D6BC4" w:rsidP="00EF7766">
            <w:pPr>
              <w:ind w:right="-83"/>
              <w:jc w:val="both"/>
            </w:pPr>
            <w:r w:rsidRPr="009E399C">
              <w:t>Количество действующих к</w:t>
            </w:r>
            <w:r w:rsidRPr="009E399C">
              <w:t>а</w:t>
            </w:r>
            <w:r w:rsidRPr="009E399C">
              <w:t>белей (по одному в трубе)</w:t>
            </w:r>
          </w:p>
        </w:tc>
        <w:tc>
          <w:tcPr>
            <w:tcW w:w="3285" w:type="dxa"/>
            <w:tcBorders>
              <w:bottom w:val="double" w:sz="4" w:space="0" w:color="auto"/>
            </w:tcBorders>
            <w:vAlign w:val="center"/>
          </w:tcPr>
          <w:p w:rsidR="007D6BC4" w:rsidRPr="009E399C" w:rsidRDefault="007D6BC4" w:rsidP="00FD3B36">
            <w:pPr>
              <w:ind w:right="-83"/>
              <w:jc w:val="both"/>
            </w:pPr>
            <w:r w:rsidRPr="009E399C">
              <w:t>Минимальный диаметр бур</w:t>
            </w:r>
            <w:r w:rsidRPr="009E399C">
              <w:t>о</w:t>
            </w:r>
            <w:r w:rsidRPr="009E399C">
              <w:t>вого канала, мм</w:t>
            </w:r>
          </w:p>
        </w:tc>
      </w:tr>
      <w:tr w:rsidR="007D6BC4" w:rsidRPr="009E399C">
        <w:tc>
          <w:tcPr>
            <w:tcW w:w="3284" w:type="dxa"/>
            <w:tcBorders>
              <w:top w:val="double" w:sz="4" w:space="0" w:color="auto"/>
            </w:tcBorders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2</w:t>
            </w:r>
          </w:p>
        </w:tc>
        <w:tc>
          <w:tcPr>
            <w:tcW w:w="3284" w:type="dxa"/>
            <w:tcBorders>
              <w:top w:val="double" w:sz="4" w:space="0" w:color="auto"/>
            </w:tcBorders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1</w:t>
            </w:r>
          </w:p>
        </w:tc>
        <w:tc>
          <w:tcPr>
            <w:tcW w:w="3285" w:type="dxa"/>
            <w:tcBorders>
              <w:top w:val="double" w:sz="4" w:space="0" w:color="auto"/>
            </w:tcBorders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380</w:t>
            </w:r>
          </w:p>
        </w:tc>
      </w:tr>
      <w:tr w:rsidR="007D6BC4" w:rsidRPr="009E399C">
        <w:tc>
          <w:tcPr>
            <w:tcW w:w="3284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3</w:t>
            </w:r>
          </w:p>
        </w:tc>
        <w:tc>
          <w:tcPr>
            <w:tcW w:w="3284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2</w:t>
            </w:r>
          </w:p>
        </w:tc>
        <w:tc>
          <w:tcPr>
            <w:tcW w:w="3285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457</w:t>
            </w:r>
          </w:p>
        </w:tc>
      </w:tr>
      <w:tr w:rsidR="007D6BC4" w:rsidRPr="009E399C">
        <w:tc>
          <w:tcPr>
            <w:tcW w:w="3284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4</w:t>
            </w:r>
          </w:p>
        </w:tc>
        <w:tc>
          <w:tcPr>
            <w:tcW w:w="3284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2</w:t>
            </w:r>
            <w:r w:rsidR="002E5CFE">
              <w:t xml:space="preserve"> – </w:t>
            </w:r>
            <w:r w:rsidRPr="009E399C">
              <w:t>3</w:t>
            </w:r>
          </w:p>
        </w:tc>
        <w:tc>
          <w:tcPr>
            <w:tcW w:w="3285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520</w:t>
            </w:r>
          </w:p>
        </w:tc>
      </w:tr>
      <w:tr w:rsidR="007D6BC4" w:rsidRPr="009E399C">
        <w:tc>
          <w:tcPr>
            <w:tcW w:w="3284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5</w:t>
            </w:r>
          </w:p>
        </w:tc>
        <w:tc>
          <w:tcPr>
            <w:tcW w:w="3284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3</w:t>
            </w:r>
          </w:p>
        </w:tc>
        <w:tc>
          <w:tcPr>
            <w:tcW w:w="3285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620</w:t>
            </w:r>
          </w:p>
        </w:tc>
      </w:tr>
      <w:tr w:rsidR="007D6BC4" w:rsidRPr="009E399C">
        <w:tc>
          <w:tcPr>
            <w:tcW w:w="3284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6</w:t>
            </w:r>
          </w:p>
        </w:tc>
        <w:tc>
          <w:tcPr>
            <w:tcW w:w="3284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4</w:t>
            </w:r>
          </w:p>
        </w:tc>
        <w:tc>
          <w:tcPr>
            <w:tcW w:w="3285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640</w:t>
            </w:r>
          </w:p>
        </w:tc>
      </w:tr>
      <w:tr w:rsidR="007D6BC4" w:rsidRPr="009E399C">
        <w:tc>
          <w:tcPr>
            <w:tcW w:w="3284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7</w:t>
            </w:r>
          </w:p>
        </w:tc>
        <w:tc>
          <w:tcPr>
            <w:tcW w:w="3284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4</w:t>
            </w:r>
            <w:r w:rsidR="002E5CFE">
              <w:t xml:space="preserve"> – </w:t>
            </w:r>
            <w:r w:rsidRPr="009E399C">
              <w:t>5</w:t>
            </w:r>
          </w:p>
        </w:tc>
        <w:tc>
          <w:tcPr>
            <w:tcW w:w="3285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700</w:t>
            </w:r>
          </w:p>
        </w:tc>
      </w:tr>
      <w:tr w:rsidR="007D6BC4" w:rsidRPr="009E399C">
        <w:tc>
          <w:tcPr>
            <w:tcW w:w="3284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8</w:t>
            </w:r>
          </w:p>
        </w:tc>
        <w:tc>
          <w:tcPr>
            <w:tcW w:w="3284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5</w:t>
            </w:r>
            <w:r w:rsidR="002E5CFE">
              <w:t xml:space="preserve"> – </w:t>
            </w:r>
            <w:r w:rsidRPr="009E399C">
              <w:t>6</w:t>
            </w:r>
          </w:p>
        </w:tc>
        <w:tc>
          <w:tcPr>
            <w:tcW w:w="3285" w:type="dxa"/>
          </w:tcPr>
          <w:p w:rsidR="007D6BC4" w:rsidRPr="009E399C" w:rsidRDefault="007D6BC4" w:rsidP="00FD3B36">
            <w:pPr>
              <w:ind w:right="-83"/>
              <w:jc w:val="center"/>
            </w:pPr>
            <w:r w:rsidRPr="009E399C">
              <w:t>750</w:t>
            </w:r>
          </w:p>
        </w:tc>
      </w:tr>
    </w:tbl>
    <w:p w:rsidR="003D4704" w:rsidRDefault="003D4704" w:rsidP="009B082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7450E" w:rsidRPr="008509C8" w:rsidRDefault="0037450E" w:rsidP="0037450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EF7766">
        <w:rPr>
          <w:sz w:val="28"/>
          <w:szCs w:val="28"/>
        </w:rPr>
        <w:t>7.7.5 Кабельные трубы-оболочки, протягиваемые пакетом, должны</w:t>
      </w:r>
      <w:r w:rsidRPr="008509C8">
        <w:rPr>
          <w:sz w:val="28"/>
          <w:szCs w:val="28"/>
        </w:rPr>
        <w:t xml:space="preserve"> быть выведены на </w:t>
      </w:r>
      <w:r>
        <w:rPr>
          <w:sz w:val="28"/>
          <w:szCs w:val="28"/>
        </w:rPr>
        <w:t>поверхность</w:t>
      </w:r>
      <w:r w:rsidRPr="008509C8">
        <w:rPr>
          <w:sz w:val="28"/>
          <w:szCs w:val="28"/>
        </w:rPr>
        <w:t xml:space="preserve"> земли. Вдоль выхода труб разрабатывается </w:t>
      </w:r>
      <w:r>
        <w:rPr>
          <w:sz w:val="28"/>
          <w:szCs w:val="28"/>
        </w:rPr>
        <w:t>ш</w:t>
      </w:r>
      <w:r w:rsidRPr="008509C8">
        <w:rPr>
          <w:sz w:val="28"/>
          <w:szCs w:val="28"/>
        </w:rPr>
        <w:t xml:space="preserve">урф для </w:t>
      </w:r>
      <w:r w:rsidRPr="008509C8">
        <w:rPr>
          <w:sz w:val="28"/>
          <w:szCs w:val="28"/>
        </w:rPr>
        <w:lastRenderedPageBreak/>
        <w:t>стыкования кабелей перехода ГНБ с основной линией. Трубы-оболочки дол</w:t>
      </w:r>
      <w:r w:rsidRPr="008509C8">
        <w:rPr>
          <w:sz w:val="28"/>
          <w:szCs w:val="28"/>
        </w:rPr>
        <w:t>ж</w:t>
      </w:r>
      <w:r w:rsidRPr="008509C8">
        <w:rPr>
          <w:sz w:val="28"/>
          <w:szCs w:val="28"/>
        </w:rPr>
        <w:t>ны обрезаться на уровне дна шурфа и закрываться водонепроницаемой манж</w:t>
      </w:r>
      <w:r w:rsidRPr="008509C8">
        <w:rPr>
          <w:sz w:val="28"/>
          <w:szCs w:val="28"/>
        </w:rPr>
        <w:t>е</w:t>
      </w:r>
      <w:r w:rsidRPr="008509C8">
        <w:rPr>
          <w:sz w:val="28"/>
          <w:szCs w:val="28"/>
        </w:rPr>
        <w:t>той. Варианты устройства шурфов для вывода кабелей из перехода приведены на рисунке 7.5</w:t>
      </w:r>
      <w:r w:rsidRPr="008509C8">
        <w:rPr>
          <w:i/>
          <w:sz w:val="28"/>
          <w:szCs w:val="28"/>
        </w:rPr>
        <w:t>.</w:t>
      </w:r>
    </w:p>
    <w:p w:rsidR="0037450E" w:rsidRDefault="0037450E" w:rsidP="0037450E">
      <w:pPr>
        <w:spacing w:line="360" w:lineRule="auto"/>
        <w:ind w:firstLine="709"/>
        <w:jc w:val="both"/>
        <w:rPr>
          <w:sz w:val="28"/>
          <w:szCs w:val="28"/>
        </w:rPr>
      </w:pPr>
      <w:r w:rsidRPr="006815B6">
        <w:rPr>
          <w:spacing w:val="40"/>
        </w:rPr>
        <w:t>Примечание</w:t>
      </w:r>
      <w:r w:rsidRPr="009E399C">
        <w:rPr>
          <w:szCs w:val="28"/>
        </w:rPr>
        <w:t xml:space="preserve"> </w:t>
      </w:r>
      <w:r>
        <w:rPr>
          <w:szCs w:val="28"/>
        </w:rPr>
        <w:t>–</w:t>
      </w:r>
      <w:r>
        <w:rPr>
          <w:sz w:val="28"/>
          <w:szCs w:val="28"/>
        </w:rPr>
        <w:t xml:space="preserve"> </w:t>
      </w:r>
      <w:r w:rsidRPr="009E399C">
        <w:rPr>
          <w:szCs w:val="28"/>
        </w:rPr>
        <w:t>Могут применяться другие предусмотренные проектом способы герметизации кабелей-оболочек.</w:t>
      </w:r>
    </w:p>
    <w:p w:rsidR="0037450E" w:rsidRPr="0037450E" w:rsidRDefault="0037450E" w:rsidP="009B0827">
      <w:pPr>
        <w:spacing w:line="360" w:lineRule="auto"/>
        <w:ind w:firstLine="709"/>
        <w:jc w:val="both"/>
        <w:rPr>
          <w:sz w:val="28"/>
          <w:szCs w:val="28"/>
        </w:rPr>
      </w:pPr>
    </w:p>
    <w:p w:rsidR="00090716" w:rsidRDefault="006473F2" w:rsidP="00A7737F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6615" cy="4708525"/>
            <wp:effectExtent l="19050" t="0" r="6985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4415" cy="2907030"/>
            <wp:effectExtent l="19050" t="0" r="635" b="0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7F" w:rsidRPr="0022552B" w:rsidRDefault="00A7737F" w:rsidP="007468C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A4F8E">
        <w:rPr>
          <w:sz w:val="28"/>
          <w:szCs w:val="28"/>
        </w:rPr>
        <w:t>Рисунок</w:t>
      </w:r>
      <w:r w:rsidRPr="00DA4F8E">
        <w:rPr>
          <w:spacing w:val="20"/>
          <w:sz w:val="28"/>
          <w:szCs w:val="28"/>
        </w:rPr>
        <w:t xml:space="preserve"> 7.4</w:t>
      </w:r>
      <w:r w:rsidRPr="00DA4F8E">
        <w:rPr>
          <w:sz w:val="28"/>
          <w:szCs w:val="28"/>
        </w:rPr>
        <w:t xml:space="preserve"> – Сечения закрытых переходов для прокладки кабелей</w:t>
      </w:r>
    </w:p>
    <w:p w:rsidR="00090716" w:rsidRPr="0022552B" w:rsidRDefault="00090716" w:rsidP="007468C0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C058B7" w:rsidRPr="009C6BAB" w:rsidRDefault="00C058B7" w:rsidP="007468C0">
      <w:pPr>
        <w:spacing w:line="360" w:lineRule="auto"/>
        <w:ind w:firstLine="709"/>
        <w:jc w:val="both"/>
        <w:rPr>
          <w:i/>
        </w:rPr>
      </w:pPr>
    </w:p>
    <w:p w:rsidR="00C058B7" w:rsidRPr="009C6BAB" w:rsidRDefault="00C058B7" w:rsidP="007468C0">
      <w:pPr>
        <w:spacing w:line="360" w:lineRule="auto"/>
        <w:ind w:firstLine="709"/>
        <w:jc w:val="both"/>
        <w:rPr>
          <w:i/>
        </w:rPr>
      </w:pPr>
    </w:p>
    <w:p w:rsidR="00C058B7" w:rsidRPr="009C6BAB" w:rsidRDefault="00C058B7" w:rsidP="007468C0">
      <w:pPr>
        <w:spacing w:line="360" w:lineRule="auto"/>
        <w:ind w:firstLine="709"/>
        <w:jc w:val="both"/>
        <w:rPr>
          <w:i/>
        </w:rPr>
      </w:pPr>
    </w:p>
    <w:p w:rsidR="00C058B7" w:rsidRPr="009C6BAB" w:rsidRDefault="00C058B7" w:rsidP="007468C0">
      <w:pPr>
        <w:spacing w:line="360" w:lineRule="auto"/>
        <w:ind w:firstLine="709"/>
        <w:jc w:val="both"/>
        <w:rPr>
          <w:i/>
        </w:rPr>
      </w:pPr>
    </w:p>
    <w:p w:rsidR="00EF7766" w:rsidRPr="006815B6" w:rsidRDefault="00EF7766" w:rsidP="007468C0">
      <w:pPr>
        <w:spacing w:line="360" w:lineRule="auto"/>
        <w:ind w:firstLine="709"/>
        <w:jc w:val="both"/>
        <w:rPr>
          <w:b/>
          <w:i/>
        </w:rPr>
      </w:pPr>
      <w:r w:rsidRPr="006815B6">
        <w:rPr>
          <w:i/>
        </w:rPr>
        <w:t>Для пакета труб</w:t>
      </w:r>
    </w:p>
    <w:p w:rsidR="00A7737F" w:rsidRDefault="006473F2" w:rsidP="00A773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61995"/>
            <wp:effectExtent l="19050" t="0" r="0" b="0"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2028" b="1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766" w:rsidRPr="006815B6" w:rsidRDefault="00EF7766" w:rsidP="00EF7766">
      <w:pPr>
        <w:ind w:firstLine="708"/>
        <w:rPr>
          <w:i/>
          <w:sz w:val="28"/>
          <w:szCs w:val="28"/>
        </w:rPr>
      </w:pPr>
      <w:r w:rsidRPr="006815B6">
        <w:rPr>
          <w:i/>
        </w:rPr>
        <w:t>Для одиночных труб</w:t>
      </w:r>
    </w:p>
    <w:p w:rsidR="00A7737F" w:rsidRPr="006815B6" w:rsidRDefault="006473F2" w:rsidP="00A7737F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281930" cy="3302635"/>
            <wp:effectExtent l="19050" t="0" r="0" b="0"/>
            <wp:docPr id="1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4124" b="2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89" w:rsidRPr="00CA5889" w:rsidRDefault="00CA5889" w:rsidP="006815B6">
      <w:pPr>
        <w:spacing w:line="360" w:lineRule="auto"/>
        <w:ind w:firstLine="709"/>
        <w:jc w:val="center"/>
        <w:rPr>
          <w:i/>
        </w:rPr>
      </w:pPr>
      <w:r w:rsidRPr="00CA5889">
        <w:rPr>
          <w:i/>
        </w:rPr>
        <w:t>Место обрезки труб, Подсыпка песком, Проектные отметки</w:t>
      </w:r>
    </w:p>
    <w:p w:rsidR="00435927" w:rsidRPr="006F5EC7" w:rsidRDefault="00A7737F" w:rsidP="006815B6">
      <w:pPr>
        <w:spacing w:line="360" w:lineRule="auto"/>
        <w:ind w:firstLine="709"/>
        <w:jc w:val="center"/>
        <w:rPr>
          <w:sz w:val="28"/>
          <w:szCs w:val="28"/>
        </w:rPr>
      </w:pPr>
      <w:r w:rsidRPr="00DA4F8E">
        <w:rPr>
          <w:sz w:val="28"/>
          <w:szCs w:val="28"/>
        </w:rPr>
        <w:t>Рисунок</w:t>
      </w:r>
      <w:r w:rsidRPr="00DA4F8E">
        <w:rPr>
          <w:spacing w:val="20"/>
          <w:sz w:val="28"/>
          <w:szCs w:val="28"/>
        </w:rPr>
        <w:t xml:space="preserve"> 7.5</w:t>
      </w:r>
      <w:r w:rsidRPr="00DA4F8E">
        <w:rPr>
          <w:sz w:val="28"/>
          <w:szCs w:val="28"/>
        </w:rPr>
        <w:t xml:space="preserve"> – Варианты шурфов для вывода кабелей из перехода</w:t>
      </w:r>
    </w:p>
    <w:p w:rsidR="00557840" w:rsidRPr="002852CD" w:rsidRDefault="00557840" w:rsidP="007468C0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C058B7" w:rsidRPr="009C6BAB" w:rsidRDefault="00C058B7" w:rsidP="007468C0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C058B7" w:rsidRPr="009C6BAB" w:rsidRDefault="00C058B7" w:rsidP="007468C0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C058B7" w:rsidRPr="009C6BAB" w:rsidRDefault="00C058B7" w:rsidP="007468C0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F632F2" w:rsidRPr="002B0335" w:rsidRDefault="004E6550" w:rsidP="007468C0">
      <w:pPr>
        <w:spacing w:line="360" w:lineRule="auto"/>
        <w:ind w:firstLine="709"/>
        <w:jc w:val="both"/>
        <w:rPr>
          <w:b/>
          <w:color w:val="00B050"/>
          <w:sz w:val="32"/>
          <w:szCs w:val="32"/>
        </w:rPr>
      </w:pPr>
      <w:r w:rsidRPr="000B4432">
        <w:rPr>
          <w:b/>
          <w:sz w:val="32"/>
          <w:szCs w:val="32"/>
        </w:rPr>
        <w:lastRenderedPageBreak/>
        <w:t>8</w:t>
      </w:r>
      <w:r w:rsidR="00D820B9">
        <w:rPr>
          <w:b/>
          <w:sz w:val="32"/>
          <w:szCs w:val="32"/>
        </w:rPr>
        <w:t xml:space="preserve"> </w:t>
      </w:r>
      <w:r w:rsidRPr="000B4432">
        <w:rPr>
          <w:b/>
          <w:sz w:val="32"/>
          <w:szCs w:val="32"/>
        </w:rPr>
        <w:t>Производство работ</w:t>
      </w:r>
      <w:r w:rsidR="002B0335">
        <w:rPr>
          <w:b/>
          <w:sz w:val="32"/>
          <w:szCs w:val="32"/>
        </w:rPr>
        <w:t xml:space="preserve">     </w:t>
      </w:r>
    </w:p>
    <w:p w:rsidR="000B4432" w:rsidRPr="00DA4F8E" w:rsidRDefault="000B4432" w:rsidP="00066CEB">
      <w:pPr>
        <w:spacing w:line="360" w:lineRule="auto"/>
        <w:ind w:firstLine="709"/>
        <w:jc w:val="both"/>
        <w:rPr>
          <w:sz w:val="28"/>
          <w:szCs w:val="28"/>
        </w:rPr>
      </w:pPr>
    </w:p>
    <w:p w:rsidR="004E6550" w:rsidRPr="0011718C" w:rsidRDefault="004E6550" w:rsidP="00066CEB">
      <w:pPr>
        <w:spacing w:line="360" w:lineRule="auto"/>
        <w:ind w:firstLine="709"/>
        <w:jc w:val="both"/>
        <w:rPr>
          <w:sz w:val="28"/>
          <w:szCs w:val="28"/>
        </w:rPr>
      </w:pPr>
      <w:r w:rsidRPr="0011718C">
        <w:rPr>
          <w:b/>
          <w:sz w:val="28"/>
          <w:szCs w:val="28"/>
        </w:rPr>
        <w:t>8.1</w:t>
      </w:r>
      <w:r w:rsidR="00DA4F8E" w:rsidRPr="0011718C">
        <w:rPr>
          <w:b/>
          <w:sz w:val="28"/>
          <w:szCs w:val="28"/>
        </w:rPr>
        <w:t> </w:t>
      </w:r>
      <w:r w:rsidR="00930021" w:rsidRPr="0011718C">
        <w:rPr>
          <w:b/>
          <w:sz w:val="28"/>
          <w:szCs w:val="28"/>
        </w:rPr>
        <w:t>Организационно-техническая п</w:t>
      </w:r>
      <w:r w:rsidR="00930021" w:rsidRPr="0011718C">
        <w:rPr>
          <w:b/>
          <w:bCs/>
          <w:sz w:val="28"/>
          <w:szCs w:val="28"/>
        </w:rPr>
        <w:t>одготовка</w:t>
      </w:r>
      <w:r w:rsidR="00D820B9">
        <w:rPr>
          <w:b/>
          <w:bCs/>
          <w:sz w:val="28"/>
          <w:szCs w:val="28"/>
        </w:rPr>
        <w:t xml:space="preserve"> </w:t>
      </w:r>
    </w:p>
    <w:p w:rsidR="0082521B" w:rsidRPr="00282A8D" w:rsidRDefault="004E6550" w:rsidP="007468C0">
      <w:pPr>
        <w:spacing w:line="360" w:lineRule="auto"/>
        <w:ind w:firstLine="709"/>
        <w:jc w:val="both"/>
        <w:rPr>
          <w:sz w:val="28"/>
          <w:szCs w:val="28"/>
        </w:rPr>
      </w:pPr>
      <w:r w:rsidRPr="0082521B">
        <w:rPr>
          <w:sz w:val="28"/>
          <w:szCs w:val="28"/>
        </w:rPr>
        <w:t>8.1.1</w:t>
      </w:r>
      <w:r w:rsidR="00C379D6">
        <w:rPr>
          <w:sz w:val="28"/>
          <w:szCs w:val="28"/>
        </w:rPr>
        <w:t> </w:t>
      </w:r>
      <w:r w:rsidRPr="0011718C">
        <w:rPr>
          <w:sz w:val="28"/>
          <w:szCs w:val="28"/>
        </w:rPr>
        <w:t xml:space="preserve">Строительство </w:t>
      </w:r>
      <w:r w:rsidR="00C379D6" w:rsidRPr="0011718C">
        <w:rPr>
          <w:sz w:val="28"/>
          <w:szCs w:val="28"/>
        </w:rPr>
        <w:t>ЗП</w:t>
      </w:r>
      <w:r w:rsidRPr="0011718C">
        <w:rPr>
          <w:sz w:val="28"/>
          <w:szCs w:val="28"/>
        </w:rPr>
        <w:t xml:space="preserve"> инженерных</w:t>
      </w:r>
      <w:r w:rsidRPr="0082521B">
        <w:rPr>
          <w:sz w:val="28"/>
          <w:szCs w:val="28"/>
        </w:rPr>
        <w:t xml:space="preserve"> коммуникаций методом ГНБ должно вестись по проектной документации, согласованной и утве</w:t>
      </w:r>
      <w:r w:rsidR="00AF12BF" w:rsidRPr="0082521B">
        <w:rPr>
          <w:sz w:val="28"/>
          <w:szCs w:val="28"/>
        </w:rPr>
        <w:t xml:space="preserve">ржденной в порядке, </w:t>
      </w:r>
      <w:r w:rsidR="00AF12BF" w:rsidRPr="00282A8D">
        <w:rPr>
          <w:sz w:val="28"/>
          <w:szCs w:val="28"/>
        </w:rPr>
        <w:t>установленно</w:t>
      </w:r>
      <w:r w:rsidR="00E9760C" w:rsidRPr="00282A8D">
        <w:rPr>
          <w:sz w:val="28"/>
          <w:szCs w:val="28"/>
        </w:rPr>
        <w:t xml:space="preserve">м </w:t>
      </w:r>
      <w:r w:rsidR="00557840" w:rsidRPr="00282A8D">
        <w:rPr>
          <w:sz w:val="28"/>
          <w:szCs w:val="28"/>
        </w:rPr>
        <w:t>МСН 13-01</w:t>
      </w:r>
      <w:r w:rsidR="00E9760C" w:rsidRPr="00282A8D">
        <w:rPr>
          <w:sz w:val="28"/>
          <w:szCs w:val="28"/>
        </w:rPr>
        <w:t>.</w:t>
      </w:r>
    </w:p>
    <w:p w:rsidR="00930021" w:rsidRPr="00282A8D" w:rsidRDefault="004E6550" w:rsidP="00F4613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82A8D">
        <w:rPr>
          <w:sz w:val="28"/>
          <w:szCs w:val="28"/>
        </w:rPr>
        <w:t>8.1.</w:t>
      </w:r>
      <w:r w:rsidR="00D92CA6" w:rsidRPr="00282A8D">
        <w:rPr>
          <w:sz w:val="28"/>
          <w:szCs w:val="28"/>
        </w:rPr>
        <w:t>2</w:t>
      </w:r>
      <w:r w:rsidR="00C379D6" w:rsidRPr="00282A8D">
        <w:rPr>
          <w:sz w:val="28"/>
          <w:szCs w:val="28"/>
        </w:rPr>
        <w:t> </w:t>
      </w:r>
      <w:r w:rsidR="00F11DAE" w:rsidRPr="00282A8D">
        <w:rPr>
          <w:sz w:val="28"/>
          <w:szCs w:val="28"/>
        </w:rPr>
        <w:t>П</w:t>
      </w:r>
      <w:r w:rsidR="00147E28" w:rsidRPr="00282A8D">
        <w:rPr>
          <w:sz w:val="28"/>
          <w:szCs w:val="28"/>
        </w:rPr>
        <w:t>роизводитель работ по ГНБ</w:t>
      </w:r>
      <w:r w:rsidRPr="00282A8D">
        <w:rPr>
          <w:sz w:val="28"/>
          <w:szCs w:val="28"/>
        </w:rPr>
        <w:t xml:space="preserve"> </w:t>
      </w:r>
      <w:r w:rsidR="00F11DAE" w:rsidRPr="00282A8D">
        <w:rPr>
          <w:sz w:val="28"/>
          <w:szCs w:val="28"/>
        </w:rPr>
        <w:t xml:space="preserve">должен </w:t>
      </w:r>
      <w:r w:rsidRPr="00282A8D">
        <w:rPr>
          <w:sz w:val="28"/>
          <w:szCs w:val="28"/>
        </w:rPr>
        <w:t xml:space="preserve">получить от </w:t>
      </w:r>
      <w:r w:rsidR="00FE225C" w:rsidRPr="00282A8D">
        <w:rPr>
          <w:sz w:val="28"/>
          <w:szCs w:val="28"/>
        </w:rPr>
        <w:t>застройщика или т</w:t>
      </w:r>
      <w:r w:rsidR="004C1FC1" w:rsidRPr="00282A8D">
        <w:rPr>
          <w:sz w:val="28"/>
          <w:szCs w:val="28"/>
        </w:rPr>
        <w:t>ехнического</w:t>
      </w:r>
      <w:r w:rsidRPr="00282A8D">
        <w:rPr>
          <w:sz w:val="28"/>
          <w:szCs w:val="28"/>
        </w:rPr>
        <w:t xml:space="preserve"> </w:t>
      </w:r>
      <w:r w:rsidR="004C1FC1" w:rsidRPr="00282A8D">
        <w:rPr>
          <w:sz w:val="28"/>
          <w:szCs w:val="28"/>
        </w:rPr>
        <w:t>з</w:t>
      </w:r>
      <w:r w:rsidRPr="00282A8D">
        <w:rPr>
          <w:sz w:val="28"/>
          <w:szCs w:val="28"/>
        </w:rPr>
        <w:t>аказчика необходимый комплект рабочей документации с</w:t>
      </w:r>
      <w:r w:rsidR="00930021" w:rsidRPr="00282A8D">
        <w:rPr>
          <w:sz w:val="28"/>
          <w:szCs w:val="28"/>
        </w:rPr>
        <w:t>о штампом</w:t>
      </w:r>
      <w:r w:rsidR="00F7733E" w:rsidRPr="00282A8D">
        <w:rPr>
          <w:sz w:val="28"/>
          <w:szCs w:val="28"/>
        </w:rPr>
        <w:t xml:space="preserve"> и подписью ответственного лица </w:t>
      </w:r>
      <w:r w:rsidR="00FE225C" w:rsidRPr="00282A8D">
        <w:rPr>
          <w:sz w:val="28"/>
          <w:szCs w:val="28"/>
        </w:rPr>
        <w:t>застройщика или технического</w:t>
      </w:r>
      <w:r w:rsidR="004C1FC1" w:rsidRPr="00282A8D">
        <w:rPr>
          <w:sz w:val="28"/>
          <w:szCs w:val="28"/>
        </w:rPr>
        <w:t xml:space="preserve"> з</w:t>
      </w:r>
      <w:r w:rsidRPr="00282A8D">
        <w:rPr>
          <w:sz w:val="28"/>
          <w:szCs w:val="28"/>
        </w:rPr>
        <w:t>а</w:t>
      </w:r>
      <w:r w:rsidRPr="00282A8D">
        <w:rPr>
          <w:sz w:val="28"/>
          <w:szCs w:val="28"/>
        </w:rPr>
        <w:t xml:space="preserve">казчика на каждом </w:t>
      </w:r>
      <w:r w:rsidR="00F7733E" w:rsidRPr="00282A8D">
        <w:rPr>
          <w:sz w:val="28"/>
          <w:szCs w:val="28"/>
        </w:rPr>
        <w:t xml:space="preserve">листе </w:t>
      </w:r>
      <w:r w:rsidRPr="00282A8D">
        <w:rPr>
          <w:sz w:val="28"/>
          <w:szCs w:val="28"/>
        </w:rPr>
        <w:t>о принятии</w:t>
      </w:r>
      <w:r w:rsidR="006815B6" w:rsidRPr="00282A8D">
        <w:rPr>
          <w:sz w:val="28"/>
          <w:szCs w:val="28"/>
        </w:rPr>
        <w:t xml:space="preserve"> проекта</w:t>
      </w:r>
      <w:r w:rsidRPr="00282A8D">
        <w:rPr>
          <w:sz w:val="28"/>
          <w:szCs w:val="28"/>
        </w:rPr>
        <w:t xml:space="preserve"> к производству</w:t>
      </w:r>
      <w:r w:rsidR="004C1FC1" w:rsidRPr="00282A8D">
        <w:rPr>
          <w:sz w:val="28"/>
          <w:szCs w:val="28"/>
        </w:rPr>
        <w:t xml:space="preserve"> в соответствии требованиями </w:t>
      </w:r>
      <w:r w:rsidR="00DF3C0D" w:rsidRPr="00282A8D">
        <w:rPr>
          <w:sz w:val="28"/>
          <w:szCs w:val="28"/>
        </w:rPr>
        <w:t>МСН 13-01</w:t>
      </w:r>
      <w:r w:rsidR="00F7733E" w:rsidRPr="00282A8D">
        <w:rPr>
          <w:sz w:val="28"/>
          <w:szCs w:val="28"/>
        </w:rPr>
        <w:t>.</w:t>
      </w:r>
    </w:p>
    <w:p w:rsidR="00544875" w:rsidRPr="00544875" w:rsidRDefault="004C1FC1" w:rsidP="00544875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Cs w:val="28"/>
        </w:rPr>
      </w:pPr>
      <w:r w:rsidRPr="006815B6">
        <w:rPr>
          <w:spacing w:val="40"/>
        </w:rPr>
        <w:t xml:space="preserve">Примечание </w:t>
      </w:r>
      <w:r w:rsidRPr="00886268">
        <w:t xml:space="preserve">– </w:t>
      </w:r>
      <w:r w:rsidR="00930021" w:rsidRPr="00886268">
        <w:t>Передаваемая проектная документ</w:t>
      </w:r>
      <w:r w:rsidR="006815B6">
        <w:t>ация должна содержать подтве</w:t>
      </w:r>
      <w:r w:rsidR="006815B6">
        <w:t>р</w:t>
      </w:r>
      <w:r w:rsidR="006815B6">
        <w:t xml:space="preserve">ждение </w:t>
      </w:r>
      <w:r w:rsidR="00930021" w:rsidRPr="00886268">
        <w:t>проектиров</w:t>
      </w:r>
      <w:r w:rsidR="006815B6">
        <w:t>щика о</w:t>
      </w:r>
      <w:r w:rsidR="00E44FB1">
        <w:t>б</w:t>
      </w:r>
      <w:r w:rsidR="006815B6">
        <w:t xml:space="preserve"> ее разработке</w:t>
      </w:r>
      <w:r w:rsidR="00930021" w:rsidRPr="00886268">
        <w:t xml:space="preserve"> в соответствии с заданием на проектирование </w:t>
      </w:r>
      <w:r w:rsidR="00930021" w:rsidRPr="00CC0607">
        <w:t xml:space="preserve">и </w:t>
      </w:r>
      <w:r w:rsidR="00544875" w:rsidRPr="00CC0607">
        <w:rPr>
          <w:szCs w:val="28"/>
        </w:rPr>
        <w:t xml:space="preserve">обязательными требованиями по безопасности </w:t>
      </w:r>
      <w:r w:rsidR="004B15EA">
        <w:rPr>
          <w:szCs w:val="28"/>
        </w:rPr>
        <w:t>Т</w:t>
      </w:r>
      <w:r w:rsidR="00544875" w:rsidRPr="00CC0607">
        <w:rPr>
          <w:szCs w:val="28"/>
        </w:rPr>
        <w:t>ехнических регламентов и Межгосуда</w:t>
      </w:r>
      <w:r w:rsidR="00544875" w:rsidRPr="00CC0607">
        <w:rPr>
          <w:szCs w:val="28"/>
        </w:rPr>
        <w:t>р</w:t>
      </w:r>
      <w:r w:rsidR="00544875" w:rsidRPr="00CC0607">
        <w:rPr>
          <w:szCs w:val="28"/>
        </w:rPr>
        <w:t>ственных строительных норм.</w:t>
      </w:r>
    </w:p>
    <w:p w:rsidR="00C379D6" w:rsidRDefault="00D92CA6" w:rsidP="00544875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 w:val="28"/>
          <w:szCs w:val="28"/>
        </w:rPr>
      </w:pPr>
      <w:r w:rsidRPr="00886268">
        <w:rPr>
          <w:sz w:val="28"/>
          <w:szCs w:val="28"/>
        </w:rPr>
        <w:t>8.1.3</w:t>
      </w:r>
      <w:r w:rsidR="00C379D6" w:rsidRPr="00886268">
        <w:rPr>
          <w:sz w:val="28"/>
          <w:szCs w:val="28"/>
        </w:rPr>
        <w:t> </w:t>
      </w:r>
      <w:r w:rsidR="00DD1D8C" w:rsidRPr="00886268">
        <w:rPr>
          <w:sz w:val="28"/>
          <w:szCs w:val="28"/>
        </w:rPr>
        <w:t xml:space="preserve">Для производства работ необходимо </w:t>
      </w:r>
      <w:r w:rsidR="00AC3E8A" w:rsidRPr="00886268">
        <w:rPr>
          <w:sz w:val="28"/>
          <w:szCs w:val="28"/>
        </w:rPr>
        <w:t xml:space="preserve">использовать </w:t>
      </w:r>
      <w:r w:rsidR="00DD1D8C" w:rsidRPr="00886268">
        <w:rPr>
          <w:sz w:val="28"/>
          <w:szCs w:val="28"/>
        </w:rPr>
        <w:t>специализирова</w:t>
      </w:r>
      <w:r w:rsidR="00DD1D8C" w:rsidRPr="00886268">
        <w:rPr>
          <w:sz w:val="28"/>
          <w:szCs w:val="28"/>
        </w:rPr>
        <w:t>н</w:t>
      </w:r>
      <w:r w:rsidR="00DD1D8C" w:rsidRPr="00886268">
        <w:rPr>
          <w:sz w:val="28"/>
          <w:szCs w:val="28"/>
        </w:rPr>
        <w:t>ное</w:t>
      </w:r>
      <w:r w:rsidR="00DD1D8C">
        <w:rPr>
          <w:sz w:val="28"/>
          <w:szCs w:val="28"/>
        </w:rPr>
        <w:t xml:space="preserve"> оборудование, </w:t>
      </w:r>
      <w:r w:rsidR="00362A64">
        <w:rPr>
          <w:sz w:val="28"/>
          <w:szCs w:val="28"/>
        </w:rPr>
        <w:t>соответствующее инженерно-геологическим и гидрогеол</w:t>
      </w:r>
      <w:r w:rsidR="00362A64">
        <w:rPr>
          <w:sz w:val="28"/>
          <w:szCs w:val="28"/>
        </w:rPr>
        <w:t>о</w:t>
      </w:r>
      <w:r w:rsidR="00362A64">
        <w:rPr>
          <w:sz w:val="28"/>
          <w:szCs w:val="28"/>
        </w:rPr>
        <w:t>гическим условиям строительства</w:t>
      </w:r>
      <w:r w:rsidR="00653852">
        <w:rPr>
          <w:sz w:val="28"/>
          <w:szCs w:val="28"/>
        </w:rPr>
        <w:t xml:space="preserve">, </w:t>
      </w:r>
      <w:r w:rsidR="00D8759F">
        <w:rPr>
          <w:sz w:val="28"/>
          <w:szCs w:val="28"/>
        </w:rPr>
        <w:t>протяженности</w:t>
      </w:r>
      <w:r w:rsidR="00653852">
        <w:rPr>
          <w:sz w:val="28"/>
          <w:szCs w:val="28"/>
        </w:rPr>
        <w:t xml:space="preserve"> и конструкции</w:t>
      </w:r>
      <w:r w:rsidR="00362A64">
        <w:rPr>
          <w:sz w:val="28"/>
          <w:szCs w:val="28"/>
        </w:rPr>
        <w:t xml:space="preserve"> </w:t>
      </w:r>
      <w:r w:rsidR="00653852">
        <w:rPr>
          <w:sz w:val="28"/>
          <w:szCs w:val="28"/>
        </w:rPr>
        <w:t>предполага</w:t>
      </w:r>
      <w:r w:rsidR="00653852">
        <w:rPr>
          <w:sz w:val="28"/>
          <w:szCs w:val="28"/>
        </w:rPr>
        <w:t>е</w:t>
      </w:r>
      <w:r w:rsidR="00653852">
        <w:rPr>
          <w:sz w:val="28"/>
          <w:szCs w:val="28"/>
        </w:rPr>
        <w:t xml:space="preserve">мого к прокладке трубопровода. </w:t>
      </w:r>
    </w:p>
    <w:p w:rsidR="00285CE2" w:rsidRPr="00453612" w:rsidRDefault="00C379D6" w:rsidP="00F46137">
      <w:pPr>
        <w:spacing w:line="360" w:lineRule="auto"/>
        <w:ind w:firstLine="709"/>
        <w:jc w:val="both"/>
      </w:pPr>
      <w:r w:rsidRPr="006815B6">
        <w:rPr>
          <w:spacing w:val="40"/>
        </w:rPr>
        <w:t>Примечание</w:t>
      </w:r>
      <w:r w:rsidRPr="00E94C00">
        <w:t xml:space="preserve"> – Характеристики </w:t>
      </w:r>
      <w:r w:rsidR="002D5EFE" w:rsidRPr="00E94C00">
        <w:t>оборудования</w:t>
      </w:r>
      <w:r w:rsidR="002D5EFE">
        <w:t>,</w:t>
      </w:r>
      <w:r w:rsidRPr="00E94C00">
        <w:t xml:space="preserve"> рекомендации </w:t>
      </w:r>
      <w:r w:rsidR="00A925F8">
        <w:t xml:space="preserve">его </w:t>
      </w:r>
      <w:r w:rsidRPr="00E94C00">
        <w:t>по п</w:t>
      </w:r>
      <w:r w:rsidR="00DD1D8C" w:rsidRPr="00E94C00">
        <w:t>одбор</w:t>
      </w:r>
      <w:r w:rsidRPr="00E94C00">
        <w:t>у,</w:t>
      </w:r>
      <w:r w:rsidR="00AC3E8A" w:rsidRPr="00E94C00">
        <w:t xml:space="preserve"> </w:t>
      </w:r>
      <w:r w:rsidR="00FB5C1C" w:rsidRPr="00453612">
        <w:t>эл</w:t>
      </w:r>
      <w:r w:rsidR="00FB5C1C" w:rsidRPr="00453612">
        <w:t>е</w:t>
      </w:r>
      <w:r w:rsidR="00FB5C1C" w:rsidRPr="00453612">
        <w:t>менты технического и инфраструктурного оснащения</w:t>
      </w:r>
      <w:r w:rsidR="00DF3C0D" w:rsidRPr="00453612">
        <w:t xml:space="preserve"> </w:t>
      </w:r>
      <w:r w:rsidR="00DF3C0D" w:rsidRPr="00E94C00">
        <w:t xml:space="preserve">приведены в приложении </w:t>
      </w:r>
      <w:r w:rsidR="00DF3C0D">
        <w:t>Д</w:t>
      </w:r>
      <w:r w:rsidR="00FB5C1C" w:rsidRPr="00453612">
        <w:t xml:space="preserve">, </w:t>
      </w:r>
      <w:r w:rsidR="004B15EA">
        <w:t xml:space="preserve">типовой </w:t>
      </w:r>
      <w:r w:rsidR="0080768D" w:rsidRPr="00453612">
        <w:t xml:space="preserve">состав бригады </w:t>
      </w:r>
      <w:r w:rsidR="00FB5C1C" w:rsidRPr="00453612">
        <w:t>для выполнения работ по ГНБ</w:t>
      </w:r>
      <w:r w:rsidR="00DF3C0D" w:rsidRPr="00453612">
        <w:t xml:space="preserve"> – в приложении Е</w:t>
      </w:r>
      <w:r w:rsidR="00653852" w:rsidRPr="00453612">
        <w:t>.</w:t>
      </w:r>
    </w:p>
    <w:p w:rsidR="00C64E20" w:rsidRDefault="008F6B3B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D92CA6">
        <w:rPr>
          <w:sz w:val="28"/>
          <w:szCs w:val="28"/>
        </w:rPr>
        <w:t>1.4</w:t>
      </w:r>
      <w:r w:rsidR="00066CEB">
        <w:rPr>
          <w:sz w:val="28"/>
          <w:szCs w:val="28"/>
        </w:rPr>
        <w:t> </w:t>
      </w:r>
      <w:r w:rsidR="00C64E20">
        <w:rPr>
          <w:sz w:val="28"/>
          <w:szCs w:val="28"/>
        </w:rPr>
        <w:t>На участке проведения работ должен быть полный набор инстру</w:t>
      </w:r>
      <w:r w:rsidR="00C64E20">
        <w:rPr>
          <w:sz w:val="28"/>
          <w:szCs w:val="28"/>
        </w:rPr>
        <w:t>к</w:t>
      </w:r>
      <w:r w:rsidR="00C64E20">
        <w:rPr>
          <w:sz w:val="28"/>
          <w:szCs w:val="28"/>
        </w:rPr>
        <w:t>ций по подготовке, эксплуатации, техническому обслуживанию буровой уст</w:t>
      </w:r>
      <w:r w:rsidR="00C64E20">
        <w:rPr>
          <w:sz w:val="28"/>
          <w:szCs w:val="28"/>
        </w:rPr>
        <w:t>а</w:t>
      </w:r>
      <w:r w:rsidR="00C64E20">
        <w:rPr>
          <w:sz w:val="28"/>
          <w:szCs w:val="28"/>
        </w:rPr>
        <w:t>новки и другого технологического оборудования, а также по ремонту отдел</w:t>
      </w:r>
      <w:r w:rsidR="00C64E20">
        <w:rPr>
          <w:sz w:val="28"/>
          <w:szCs w:val="28"/>
        </w:rPr>
        <w:t>ь</w:t>
      </w:r>
      <w:r w:rsidR="00C64E20">
        <w:rPr>
          <w:sz w:val="28"/>
          <w:szCs w:val="28"/>
        </w:rPr>
        <w:t xml:space="preserve">ных </w:t>
      </w:r>
      <w:r w:rsidR="006815B6">
        <w:rPr>
          <w:sz w:val="28"/>
          <w:szCs w:val="28"/>
        </w:rPr>
        <w:t>узлов и</w:t>
      </w:r>
      <w:r w:rsidR="00C64E20">
        <w:rPr>
          <w:sz w:val="28"/>
          <w:szCs w:val="28"/>
        </w:rPr>
        <w:t xml:space="preserve"> безопасному производству работ.</w:t>
      </w:r>
    </w:p>
    <w:p w:rsidR="00F47BCD" w:rsidRDefault="00F47BCD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8.1.5 Руководящий состав и инженерно-технические работники подря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ной строительной организации, ответственные за организацию и производство работ, осуществление технического контроля качества на всех этапах прокла</w:t>
      </w:r>
      <w:r>
        <w:rPr>
          <w:sz w:val="28"/>
          <w:szCs w:val="28"/>
        </w:rPr>
        <w:t>д</w:t>
      </w:r>
      <w:r>
        <w:rPr>
          <w:sz w:val="28"/>
          <w:szCs w:val="28"/>
        </w:rPr>
        <w:t>ки коммуникаций методом ГНБ, должны иметь соответствующую квалифик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lastRenderedPageBreak/>
        <w:t>ционную подготовку, обладать знаниями в области охраны окружающей среды и иметь аттестацию по промышленной безопасности.</w:t>
      </w:r>
    </w:p>
    <w:p w:rsidR="00B30290" w:rsidRPr="005A07D7" w:rsidRDefault="004B5E8A" w:rsidP="00F4613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A07D7">
        <w:rPr>
          <w:b/>
          <w:sz w:val="28"/>
          <w:szCs w:val="28"/>
        </w:rPr>
        <w:t>8.</w:t>
      </w:r>
      <w:r w:rsidR="006356C5" w:rsidRPr="005A07D7">
        <w:rPr>
          <w:b/>
          <w:sz w:val="28"/>
          <w:szCs w:val="28"/>
        </w:rPr>
        <w:t>2</w:t>
      </w:r>
      <w:r w:rsidR="00066CEB">
        <w:rPr>
          <w:b/>
          <w:sz w:val="28"/>
          <w:szCs w:val="28"/>
        </w:rPr>
        <w:t> </w:t>
      </w:r>
      <w:r w:rsidRPr="005A07D7">
        <w:rPr>
          <w:b/>
          <w:sz w:val="28"/>
          <w:szCs w:val="28"/>
        </w:rPr>
        <w:t>Требования к проекту производства работ</w:t>
      </w:r>
    </w:p>
    <w:p w:rsidR="004B5E8A" w:rsidRPr="006356C5" w:rsidRDefault="004B5E8A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6356C5">
        <w:rPr>
          <w:sz w:val="28"/>
          <w:szCs w:val="28"/>
        </w:rPr>
        <w:t>8.</w:t>
      </w:r>
      <w:r w:rsidR="006356C5">
        <w:rPr>
          <w:sz w:val="28"/>
          <w:szCs w:val="28"/>
        </w:rPr>
        <w:t>2</w:t>
      </w:r>
      <w:r w:rsidRPr="006356C5">
        <w:rPr>
          <w:sz w:val="28"/>
          <w:szCs w:val="28"/>
        </w:rPr>
        <w:t>.1</w:t>
      </w:r>
      <w:r w:rsidR="00066CEB">
        <w:rPr>
          <w:sz w:val="28"/>
          <w:szCs w:val="28"/>
        </w:rPr>
        <w:t> </w:t>
      </w:r>
      <w:r w:rsidR="00184705" w:rsidRPr="006356C5">
        <w:rPr>
          <w:sz w:val="28"/>
          <w:szCs w:val="28"/>
        </w:rPr>
        <w:t xml:space="preserve">В </w:t>
      </w:r>
      <w:r w:rsidR="00184705" w:rsidRPr="00282A8D">
        <w:rPr>
          <w:sz w:val="28"/>
          <w:szCs w:val="28"/>
        </w:rPr>
        <w:t xml:space="preserve">соответствии с </w:t>
      </w:r>
      <w:r w:rsidR="00557840" w:rsidRPr="00282A8D">
        <w:rPr>
          <w:sz w:val="28"/>
          <w:szCs w:val="28"/>
        </w:rPr>
        <w:t>МСН 13-01</w:t>
      </w:r>
      <w:r w:rsidR="00DF3C0D" w:rsidRPr="00282A8D">
        <w:rPr>
          <w:sz w:val="28"/>
          <w:szCs w:val="28"/>
        </w:rPr>
        <w:t xml:space="preserve"> </w:t>
      </w:r>
      <w:r w:rsidR="00066CEB" w:rsidRPr="00282A8D">
        <w:rPr>
          <w:sz w:val="28"/>
          <w:szCs w:val="28"/>
        </w:rPr>
        <w:t>ППР</w:t>
      </w:r>
      <w:r w:rsidR="007547B2" w:rsidRPr="00282A8D">
        <w:rPr>
          <w:sz w:val="28"/>
          <w:szCs w:val="28"/>
        </w:rPr>
        <w:t xml:space="preserve"> по сооружению</w:t>
      </w:r>
      <w:r w:rsidR="007547B2" w:rsidRPr="006356C5">
        <w:rPr>
          <w:sz w:val="28"/>
          <w:szCs w:val="28"/>
        </w:rPr>
        <w:t xml:space="preserve"> </w:t>
      </w:r>
      <w:r w:rsidR="00184705" w:rsidRPr="006356C5">
        <w:rPr>
          <w:sz w:val="28"/>
          <w:szCs w:val="28"/>
        </w:rPr>
        <w:t>ЗП</w:t>
      </w:r>
      <w:r w:rsidR="007547B2" w:rsidRPr="006356C5">
        <w:rPr>
          <w:sz w:val="28"/>
          <w:szCs w:val="28"/>
        </w:rPr>
        <w:t xml:space="preserve"> методом ГНБ должен разрабатываться в полном объеме при строит</w:t>
      </w:r>
      <w:r w:rsidR="00546F1D" w:rsidRPr="006356C5">
        <w:rPr>
          <w:sz w:val="28"/>
          <w:szCs w:val="28"/>
        </w:rPr>
        <w:t>ельстве на городской те</w:t>
      </w:r>
      <w:r w:rsidR="00546F1D" w:rsidRPr="006356C5">
        <w:rPr>
          <w:sz w:val="28"/>
          <w:szCs w:val="28"/>
        </w:rPr>
        <w:t>р</w:t>
      </w:r>
      <w:r w:rsidR="00546F1D" w:rsidRPr="006356C5">
        <w:rPr>
          <w:sz w:val="28"/>
          <w:szCs w:val="28"/>
        </w:rPr>
        <w:t>ритории</w:t>
      </w:r>
      <w:r w:rsidR="007547B2" w:rsidRPr="006356C5">
        <w:rPr>
          <w:sz w:val="28"/>
          <w:szCs w:val="28"/>
        </w:rPr>
        <w:t xml:space="preserve"> и территории действующего предприятия, </w:t>
      </w:r>
      <w:r w:rsidR="00184705" w:rsidRPr="006356C5">
        <w:rPr>
          <w:sz w:val="28"/>
          <w:szCs w:val="28"/>
        </w:rPr>
        <w:t xml:space="preserve">а </w:t>
      </w:r>
      <w:r w:rsidR="007547B2" w:rsidRPr="006356C5">
        <w:rPr>
          <w:sz w:val="28"/>
          <w:szCs w:val="28"/>
        </w:rPr>
        <w:t>при строительстве в сло</w:t>
      </w:r>
      <w:r w:rsidR="007547B2" w:rsidRPr="006356C5">
        <w:rPr>
          <w:sz w:val="28"/>
          <w:szCs w:val="28"/>
        </w:rPr>
        <w:t>ж</w:t>
      </w:r>
      <w:r w:rsidR="007547B2" w:rsidRPr="006356C5">
        <w:rPr>
          <w:sz w:val="28"/>
          <w:szCs w:val="28"/>
        </w:rPr>
        <w:t>ных природных и геологиче</w:t>
      </w:r>
      <w:r w:rsidR="00546F1D" w:rsidRPr="006356C5">
        <w:rPr>
          <w:sz w:val="28"/>
          <w:szCs w:val="28"/>
        </w:rPr>
        <w:t>ских условиях, а также т</w:t>
      </w:r>
      <w:r w:rsidR="007547B2" w:rsidRPr="006356C5">
        <w:rPr>
          <w:sz w:val="28"/>
          <w:szCs w:val="28"/>
        </w:rPr>
        <w:t xml:space="preserve">ехнически особо сложных объектов – по требованию </w:t>
      </w:r>
      <w:r w:rsidR="007547B2" w:rsidRPr="00886268">
        <w:rPr>
          <w:sz w:val="28"/>
          <w:szCs w:val="28"/>
        </w:rPr>
        <w:t>органа</w:t>
      </w:r>
      <w:r w:rsidR="00002723" w:rsidRPr="00886268">
        <w:rPr>
          <w:sz w:val="28"/>
          <w:szCs w:val="28"/>
        </w:rPr>
        <w:t xml:space="preserve"> исполнительной власти</w:t>
      </w:r>
      <w:r w:rsidR="007547B2" w:rsidRPr="00886268">
        <w:rPr>
          <w:sz w:val="28"/>
          <w:szCs w:val="28"/>
        </w:rPr>
        <w:t>, в</w:t>
      </w:r>
      <w:r w:rsidR="007547B2" w:rsidRPr="006356C5">
        <w:rPr>
          <w:sz w:val="28"/>
          <w:szCs w:val="28"/>
        </w:rPr>
        <w:t>ыдающего разр</w:t>
      </w:r>
      <w:r w:rsidR="007547B2" w:rsidRPr="006356C5">
        <w:rPr>
          <w:sz w:val="28"/>
          <w:szCs w:val="28"/>
        </w:rPr>
        <w:t>е</w:t>
      </w:r>
      <w:r w:rsidR="007547B2" w:rsidRPr="006356C5">
        <w:rPr>
          <w:sz w:val="28"/>
          <w:szCs w:val="28"/>
        </w:rPr>
        <w:t>шение на строительство. В остальных случаях</w:t>
      </w:r>
      <w:r w:rsidR="00546F1D" w:rsidRPr="006356C5">
        <w:rPr>
          <w:sz w:val="28"/>
          <w:szCs w:val="28"/>
        </w:rPr>
        <w:t xml:space="preserve"> ППР разрабатывается по </w:t>
      </w:r>
      <w:r w:rsidR="00546F1D" w:rsidRPr="00886268">
        <w:rPr>
          <w:sz w:val="28"/>
          <w:szCs w:val="28"/>
        </w:rPr>
        <w:t>реш</w:t>
      </w:r>
      <w:r w:rsidR="00546F1D" w:rsidRPr="00886268">
        <w:rPr>
          <w:sz w:val="28"/>
          <w:szCs w:val="28"/>
        </w:rPr>
        <w:t>е</w:t>
      </w:r>
      <w:r w:rsidR="00546F1D" w:rsidRPr="00886268">
        <w:rPr>
          <w:sz w:val="28"/>
          <w:szCs w:val="28"/>
        </w:rPr>
        <w:t xml:space="preserve">нию </w:t>
      </w:r>
      <w:r w:rsidR="00FE225C" w:rsidRPr="00886268">
        <w:rPr>
          <w:sz w:val="28"/>
          <w:szCs w:val="28"/>
        </w:rPr>
        <w:t>застройщика или технического</w:t>
      </w:r>
      <w:r w:rsidR="00002723" w:rsidRPr="00886268">
        <w:rPr>
          <w:sz w:val="28"/>
          <w:szCs w:val="28"/>
        </w:rPr>
        <w:t xml:space="preserve"> заказчика</w:t>
      </w:r>
      <w:r w:rsidR="00546F1D" w:rsidRPr="006356C5">
        <w:rPr>
          <w:sz w:val="28"/>
          <w:szCs w:val="28"/>
        </w:rPr>
        <w:t xml:space="preserve"> в неполном объе</w:t>
      </w:r>
      <w:r w:rsidR="00184705" w:rsidRPr="006356C5">
        <w:rPr>
          <w:sz w:val="28"/>
          <w:szCs w:val="28"/>
        </w:rPr>
        <w:t>ме</w:t>
      </w:r>
      <w:r w:rsidR="006356C5" w:rsidRPr="006356C5">
        <w:rPr>
          <w:sz w:val="28"/>
          <w:szCs w:val="28"/>
        </w:rPr>
        <w:t xml:space="preserve"> (см. 8.</w:t>
      </w:r>
      <w:r w:rsidR="006356C5">
        <w:rPr>
          <w:sz w:val="28"/>
          <w:szCs w:val="28"/>
        </w:rPr>
        <w:t>2</w:t>
      </w:r>
      <w:r w:rsidR="006356C5" w:rsidRPr="006356C5">
        <w:rPr>
          <w:sz w:val="28"/>
          <w:szCs w:val="28"/>
        </w:rPr>
        <w:t>.7)</w:t>
      </w:r>
      <w:r w:rsidR="00546F1D" w:rsidRPr="006356C5">
        <w:rPr>
          <w:sz w:val="28"/>
          <w:szCs w:val="28"/>
        </w:rPr>
        <w:t>.</w:t>
      </w:r>
      <w:r w:rsidR="007547B2" w:rsidRPr="006356C5">
        <w:rPr>
          <w:sz w:val="28"/>
          <w:szCs w:val="28"/>
        </w:rPr>
        <w:t xml:space="preserve"> </w:t>
      </w:r>
    </w:p>
    <w:p w:rsidR="004B5E8A" w:rsidRDefault="004B5E8A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2</w:t>
      </w:r>
      <w:r w:rsidR="00066CEB">
        <w:rPr>
          <w:sz w:val="28"/>
          <w:szCs w:val="28"/>
        </w:rPr>
        <w:t>.2 </w:t>
      </w:r>
      <w:r>
        <w:rPr>
          <w:sz w:val="28"/>
          <w:szCs w:val="28"/>
        </w:rPr>
        <w:t>ППР долж</w:t>
      </w:r>
      <w:r w:rsidR="00C823DF">
        <w:rPr>
          <w:sz w:val="28"/>
          <w:szCs w:val="28"/>
        </w:rPr>
        <w:t>е</w:t>
      </w:r>
      <w:r>
        <w:rPr>
          <w:sz w:val="28"/>
          <w:szCs w:val="28"/>
        </w:rPr>
        <w:t>н разрабатывать</w:t>
      </w:r>
      <w:r w:rsidR="00C823DF">
        <w:rPr>
          <w:sz w:val="28"/>
          <w:szCs w:val="28"/>
        </w:rPr>
        <w:t>ся</w:t>
      </w:r>
      <w:r>
        <w:rPr>
          <w:sz w:val="28"/>
          <w:szCs w:val="28"/>
        </w:rPr>
        <w:t xml:space="preserve"> на основании ПОС и другой проектно-сметной документации. Отступления от утвержденных проектных решений без согласования с </w:t>
      </w:r>
      <w:r w:rsidR="00066CEB">
        <w:rPr>
          <w:sz w:val="28"/>
          <w:szCs w:val="28"/>
        </w:rPr>
        <w:t>з</w:t>
      </w:r>
      <w:r>
        <w:rPr>
          <w:sz w:val="28"/>
          <w:szCs w:val="28"/>
        </w:rPr>
        <w:t>аказчиком не допускаются.</w:t>
      </w:r>
    </w:p>
    <w:p w:rsidR="004B5E8A" w:rsidRPr="00020BB7" w:rsidRDefault="004B5E8A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BC417D">
        <w:rPr>
          <w:sz w:val="28"/>
          <w:szCs w:val="28"/>
        </w:rPr>
        <w:t>8.</w:t>
      </w:r>
      <w:r w:rsidR="006356C5" w:rsidRPr="00BC417D">
        <w:rPr>
          <w:sz w:val="28"/>
          <w:szCs w:val="28"/>
        </w:rPr>
        <w:t>2</w:t>
      </w:r>
      <w:r w:rsidRPr="00BC417D">
        <w:rPr>
          <w:sz w:val="28"/>
          <w:szCs w:val="28"/>
        </w:rPr>
        <w:t>.3</w:t>
      </w:r>
      <w:r w:rsidR="00066CEB" w:rsidRPr="00BC417D">
        <w:rPr>
          <w:sz w:val="28"/>
          <w:szCs w:val="28"/>
        </w:rPr>
        <w:t> </w:t>
      </w:r>
      <w:r w:rsidRPr="00BC417D">
        <w:rPr>
          <w:sz w:val="28"/>
          <w:szCs w:val="28"/>
        </w:rPr>
        <w:t>П</w:t>
      </w:r>
      <w:r w:rsidR="00526179" w:rsidRPr="00BC417D">
        <w:rPr>
          <w:sz w:val="28"/>
          <w:szCs w:val="28"/>
        </w:rPr>
        <w:t>ПР</w:t>
      </w:r>
      <w:r w:rsidRPr="00BC417D">
        <w:rPr>
          <w:sz w:val="28"/>
          <w:szCs w:val="28"/>
        </w:rPr>
        <w:t xml:space="preserve"> </w:t>
      </w:r>
      <w:r w:rsidR="00CE5273" w:rsidRPr="00BC417D">
        <w:rPr>
          <w:sz w:val="28"/>
          <w:szCs w:val="28"/>
        </w:rPr>
        <w:t>в полном</w:t>
      </w:r>
      <w:r w:rsidR="00CE5273" w:rsidRPr="00020BB7">
        <w:rPr>
          <w:sz w:val="28"/>
          <w:szCs w:val="28"/>
        </w:rPr>
        <w:t xml:space="preserve"> объеме</w:t>
      </w:r>
      <w:r w:rsidR="00526179" w:rsidRPr="00020BB7">
        <w:rPr>
          <w:sz w:val="28"/>
          <w:szCs w:val="28"/>
        </w:rPr>
        <w:t xml:space="preserve">, </w:t>
      </w:r>
      <w:r w:rsidRPr="00020BB7">
        <w:rPr>
          <w:sz w:val="28"/>
          <w:szCs w:val="28"/>
        </w:rPr>
        <w:t>кроме общестроительных разделов, соотве</w:t>
      </w:r>
      <w:r w:rsidRPr="00020BB7">
        <w:rPr>
          <w:sz w:val="28"/>
          <w:szCs w:val="28"/>
        </w:rPr>
        <w:t>т</w:t>
      </w:r>
      <w:r w:rsidRPr="00020BB7">
        <w:rPr>
          <w:sz w:val="28"/>
          <w:szCs w:val="28"/>
        </w:rPr>
        <w:t xml:space="preserve">ствующих </w:t>
      </w:r>
      <w:r w:rsidR="008A3E02" w:rsidRPr="00020BB7">
        <w:rPr>
          <w:sz w:val="28"/>
          <w:szCs w:val="28"/>
        </w:rPr>
        <w:t>требованиям</w:t>
      </w:r>
      <w:r w:rsidR="009F0C71" w:rsidRPr="00020BB7">
        <w:rPr>
          <w:sz w:val="28"/>
          <w:szCs w:val="28"/>
        </w:rPr>
        <w:t xml:space="preserve"> </w:t>
      </w:r>
      <w:r w:rsidR="00557840" w:rsidRPr="00282A8D">
        <w:rPr>
          <w:sz w:val="28"/>
          <w:szCs w:val="28"/>
        </w:rPr>
        <w:t>МСН 13-01</w:t>
      </w:r>
      <w:r w:rsidRPr="00282A8D">
        <w:rPr>
          <w:sz w:val="28"/>
          <w:szCs w:val="28"/>
        </w:rPr>
        <w:t>,</w:t>
      </w:r>
      <w:r w:rsidRPr="00020BB7">
        <w:rPr>
          <w:sz w:val="28"/>
          <w:szCs w:val="28"/>
        </w:rPr>
        <w:t xml:space="preserve"> должен включать:</w:t>
      </w:r>
    </w:p>
    <w:p w:rsidR="00654E32" w:rsidRPr="00886268" w:rsidRDefault="00654E32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020BB7"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="00B16251" w:rsidRPr="00020BB7">
        <w:rPr>
          <w:sz w:val="28"/>
          <w:szCs w:val="28"/>
        </w:rPr>
        <w:t xml:space="preserve">топографические </w:t>
      </w:r>
      <w:r w:rsidRPr="00020BB7">
        <w:rPr>
          <w:sz w:val="28"/>
          <w:szCs w:val="28"/>
        </w:rPr>
        <w:t xml:space="preserve">планы стройплощадок со стороны буровой установки (точка входа) и со стороны трубы (точка </w:t>
      </w:r>
      <w:r w:rsidRPr="00886268">
        <w:rPr>
          <w:sz w:val="28"/>
          <w:szCs w:val="28"/>
        </w:rPr>
        <w:t>выхода)</w:t>
      </w:r>
      <w:r w:rsidR="00094F2E" w:rsidRPr="00886268">
        <w:rPr>
          <w:sz w:val="28"/>
          <w:szCs w:val="28"/>
        </w:rPr>
        <w:t xml:space="preserve"> (см. 8.3</w:t>
      </w:r>
      <w:r w:rsidR="00B42929" w:rsidRPr="00886268">
        <w:rPr>
          <w:sz w:val="28"/>
          <w:szCs w:val="28"/>
        </w:rPr>
        <w:t>)</w:t>
      </w:r>
      <w:r w:rsidRPr="00886268">
        <w:rPr>
          <w:sz w:val="28"/>
          <w:szCs w:val="28"/>
        </w:rPr>
        <w:t>;</w:t>
      </w:r>
      <w:r w:rsidR="00AB692E" w:rsidRPr="00886268">
        <w:rPr>
          <w:sz w:val="28"/>
          <w:szCs w:val="28"/>
        </w:rPr>
        <w:t xml:space="preserve"> </w:t>
      </w:r>
    </w:p>
    <w:p w:rsidR="00A12965" w:rsidRPr="00020BB7" w:rsidRDefault="00A1296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020BB7"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Pr="00020BB7">
        <w:rPr>
          <w:sz w:val="28"/>
          <w:szCs w:val="28"/>
        </w:rPr>
        <w:t>технологи</w:t>
      </w:r>
      <w:r w:rsidR="005B2F74" w:rsidRPr="00020BB7">
        <w:rPr>
          <w:sz w:val="28"/>
          <w:szCs w:val="28"/>
        </w:rPr>
        <w:t>ю</w:t>
      </w:r>
      <w:r w:rsidRPr="00020BB7">
        <w:rPr>
          <w:sz w:val="28"/>
          <w:szCs w:val="28"/>
        </w:rPr>
        <w:t xml:space="preserve"> </w:t>
      </w:r>
      <w:r w:rsidR="00B6482F">
        <w:rPr>
          <w:sz w:val="28"/>
          <w:szCs w:val="28"/>
        </w:rPr>
        <w:t xml:space="preserve">и параметры </w:t>
      </w:r>
      <w:r w:rsidRPr="00020BB7">
        <w:rPr>
          <w:sz w:val="28"/>
          <w:szCs w:val="28"/>
        </w:rPr>
        <w:t xml:space="preserve">бурения </w:t>
      </w:r>
      <w:r w:rsidR="005B2F74" w:rsidRPr="00020BB7">
        <w:rPr>
          <w:sz w:val="28"/>
          <w:szCs w:val="28"/>
        </w:rPr>
        <w:t xml:space="preserve">по трассе </w:t>
      </w:r>
      <w:r w:rsidRPr="00020BB7">
        <w:rPr>
          <w:sz w:val="28"/>
          <w:szCs w:val="28"/>
        </w:rPr>
        <w:t>пилотной скважины</w:t>
      </w:r>
      <w:r w:rsidR="00B42929" w:rsidRPr="00020BB7">
        <w:rPr>
          <w:sz w:val="28"/>
          <w:szCs w:val="28"/>
        </w:rPr>
        <w:t xml:space="preserve"> (см. 8.</w:t>
      </w:r>
      <w:r w:rsidR="00094F2E" w:rsidRPr="00020BB7">
        <w:rPr>
          <w:sz w:val="28"/>
          <w:szCs w:val="28"/>
        </w:rPr>
        <w:t>5</w:t>
      </w:r>
      <w:r w:rsidR="00B42929" w:rsidRPr="00020BB7">
        <w:rPr>
          <w:sz w:val="28"/>
          <w:szCs w:val="28"/>
        </w:rPr>
        <w:t>)</w:t>
      </w:r>
      <w:r w:rsidRPr="00020BB7">
        <w:rPr>
          <w:sz w:val="28"/>
          <w:szCs w:val="28"/>
        </w:rPr>
        <w:t>;</w:t>
      </w:r>
    </w:p>
    <w:p w:rsidR="00A12965" w:rsidRPr="00020BB7" w:rsidRDefault="00A1296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020BB7"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Pr="00020BB7">
        <w:rPr>
          <w:sz w:val="28"/>
          <w:szCs w:val="28"/>
        </w:rPr>
        <w:t xml:space="preserve">способ и </w:t>
      </w:r>
      <w:r w:rsidR="00654E32" w:rsidRPr="00020BB7">
        <w:rPr>
          <w:sz w:val="28"/>
          <w:szCs w:val="28"/>
        </w:rPr>
        <w:t xml:space="preserve">последовательность </w:t>
      </w:r>
      <w:r w:rsidRPr="00020BB7">
        <w:rPr>
          <w:sz w:val="28"/>
          <w:szCs w:val="28"/>
        </w:rPr>
        <w:t>расширения скважины</w:t>
      </w:r>
      <w:r w:rsidR="00B42929" w:rsidRPr="00020BB7">
        <w:rPr>
          <w:sz w:val="28"/>
          <w:szCs w:val="28"/>
        </w:rPr>
        <w:t xml:space="preserve"> (см. 8.</w:t>
      </w:r>
      <w:r w:rsidR="00094F2E" w:rsidRPr="00020BB7">
        <w:rPr>
          <w:sz w:val="28"/>
          <w:szCs w:val="28"/>
        </w:rPr>
        <w:t>6</w:t>
      </w:r>
      <w:r w:rsidR="00B42929" w:rsidRPr="00020BB7">
        <w:rPr>
          <w:sz w:val="28"/>
          <w:szCs w:val="28"/>
        </w:rPr>
        <w:t>)</w:t>
      </w:r>
      <w:r w:rsidRPr="00020BB7">
        <w:rPr>
          <w:sz w:val="28"/>
          <w:szCs w:val="28"/>
        </w:rPr>
        <w:t>;</w:t>
      </w:r>
    </w:p>
    <w:p w:rsidR="00182AC4" w:rsidRPr="00020BB7" w:rsidRDefault="00182AC4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020BB7"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Pr="00020BB7">
        <w:rPr>
          <w:sz w:val="28"/>
          <w:szCs w:val="28"/>
        </w:rPr>
        <w:t>порядок развертывания катушек трубопровода или монтажа из сборных звеньев</w:t>
      </w:r>
      <w:r w:rsidR="00B42929" w:rsidRPr="00020BB7">
        <w:rPr>
          <w:sz w:val="28"/>
          <w:szCs w:val="28"/>
        </w:rPr>
        <w:t xml:space="preserve"> (см. 8.</w:t>
      </w:r>
      <w:r w:rsidR="00094F2E" w:rsidRPr="00020BB7">
        <w:rPr>
          <w:sz w:val="28"/>
          <w:szCs w:val="28"/>
        </w:rPr>
        <w:t>7</w:t>
      </w:r>
      <w:r w:rsidR="00B42929" w:rsidRPr="00020BB7">
        <w:rPr>
          <w:sz w:val="28"/>
          <w:szCs w:val="28"/>
        </w:rPr>
        <w:t>)</w:t>
      </w:r>
      <w:r w:rsidRPr="00020BB7">
        <w:rPr>
          <w:sz w:val="28"/>
          <w:szCs w:val="28"/>
        </w:rPr>
        <w:t>;</w:t>
      </w:r>
    </w:p>
    <w:p w:rsidR="00A12965" w:rsidRDefault="00A1296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020BB7"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Pr="00020BB7">
        <w:rPr>
          <w:sz w:val="28"/>
          <w:szCs w:val="28"/>
        </w:rPr>
        <w:t>план и продольный профиль монтажной зоны сборки плети трубопров</w:t>
      </w:r>
      <w:r w:rsidRPr="00020BB7">
        <w:rPr>
          <w:sz w:val="28"/>
          <w:szCs w:val="28"/>
        </w:rPr>
        <w:t>о</w:t>
      </w:r>
      <w:r w:rsidRPr="00020BB7">
        <w:rPr>
          <w:sz w:val="28"/>
          <w:szCs w:val="28"/>
        </w:rPr>
        <w:t>да</w:t>
      </w:r>
      <w:r w:rsidR="00746378" w:rsidRPr="00020BB7">
        <w:rPr>
          <w:sz w:val="28"/>
          <w:szCs w:val="28"/>
        </w:rPr>
        <w:t xml:space="preserve"> (см. 8.7)</w:t>
      </w:r>
      <w:r w:rsidR="00280B80" w:rsidRPr="00020BB7">
        <w:rPr>
          <w:sz w:val="28"/>
          <w:szCs w:val="28"/>
        </w:rPr>
        <w:t>;</w:t>
      </w:r>
      <w:r w:rsidR="005E42AB" w:rsidRPr="00020BB7">
        <w:rPr>
          <w:sz w:val="28"/>
          <w:szCs w:val="28"/>
        </w:rPr>
        <w:t xml:space="preserve"> </w:t>
      </w:r>
    </w:p>
    <w:p w:rsidR="00002723" w:rsidRPr="00886268" w:rsidRDefault="00002723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886268">
        <w:rPr>
          <w:sz w:val="28"/>
          <w:szCs w:val="28"/>
        </w:rPr>
        <w:t>- Технологический регламент (см. 8.2.6);</w:t>
      </w:r>
    </w:p>
    <w:p w:rsidR="00A12965" w:rsidRPr="00020BB7" w:rsidRDefault="00654E32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020BB7"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Pr="00020BB7">
        <w:rPr>
          <w:sz w:val="28"/>
          <w:szCs w:val="28"/>
        </w:rPr>
        <w:t>порядок протягивания трубопровода в скважину</w:t>
      </w:r>
      <w:r w:rsidR="0025024D" w:rsidRPr="00020BB7">
        <w:rPr>
          <w:sz w:val="28"/>
          <w:szCs w:val="28"/>
        </w:rPr>
        <w:t>, диаметр бурового к</w:t>
      </w:r>
      <w:r w:rsidR="0025024D" w:rsidRPr="00020BB7">
        <w:rPr>
          <w:sz w:val="28"/>
          <w:szCs w:val="28"/>
        </w:rPr>
        <w:t>а</w:t>
      </w:r>
      <w:r w:rsidR="0025024D" w:rsidRPr="00020BB7">
        <w:rPr>
          <w:sz w:val="28"/>
          <w:szCs w:val="28"/>
        </w:rPr>
        <w:t>нала</w:t>
      </w:r>
      <w:r w:rsidR="006815B6">
        <w:rPr>
          <w:sz w:val="28"/>
          <w:szCs w:val="28"/>
        </w:rPr>
        <w:t xml:space="preserve"> и предельно </w:t>
      </w:r>
      <w:r w:rsidRPr="00020BB7">
        <w:rPr>
          <w:sz w:val="28"/>
          <w:szCs w:val="28"/>
        </w:rPr>
        <w:t>допустимое</w:t>
      </w:r>
      <w:r w:rsidR="00A12965" w:rsidRPr="00020BB7">
        <w:rPr>
          <w:sz w:val="28"/>
          <w:szCs w:val="28"/>
        </w:rPr>
        <w:t xml:space="preserve"> значение усилия</w:t>
      </w:r>
      <w:r w:rsidRPr="00020BB7">
        <w:rPr>
          <w:sz w:val="28"/>
          <w:szCs w:val="28"/>
        </w:rPr>
        <w:t xml:space="preserve"> тяги по условию прочности тр</w:t>
      </w:r>
      <w:r w:rsidRPr="00020BB7">
        <w:rPr>
          <w:sz w:val="28"/>
          <w:szCs w:val="28"/>
        </w:rPr>
        <w:t>у</w:t>
      </w:r>
      <w:r w:rsidRPr="00020BB7">
        <w:rPr>
          <w:sz w:val="28"/>
          <w:szCs w:val="28"/>
        </w:rPr>
        <w:t>бы</w:t>
      </w:r>
      <w:r w:rsidR="00B42929" w:rsidRPr="00020BB7">
        <w:rPr>
          <w:sz w:val="28"/>
          <w:szCs w:val="28"/>
        </w:rPr>
        <w:t xml:space="preserve"> (см. 8.</w:t>
      </w:r>
      <w:r w:rsidR="00094F2E" w:rsidRPr="00020BB7">
        <w:rPr>
          <w:sz w:val="28"/>
          <w:szCs w:val="28"/>
        </w:rPr>
        <w:t>8</w:t>
      </w:r>
      <w:r w:rsidR="00B42929" w:rsidRPr="00020BB7">
        <w:rPr>
          <w:sz w:val="28"/>
          <w:szCs w:val="28"/>
        </w:rPr>
        <w:t>)</w:t>
      </w:r>
      <w:r w:rsidR="00A12965" w:rsidRPr="00020BB7">
        <w:rPr>
          <w:sz w:val="28"/>
          <w:szCs w:val="28"/>
        </w:rPr>
        <w:t>;</w:t>
      </w:r>
    </w:p>
    <w:p w:rsidR="005B2F74" w:rsidRPr="00020BB7" w:rsidRDefault="005B2F74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020BB7"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Pr="00020BB7">
        <w:rPr>
          <w:sz w:val="28"/>
          <w:szCs w:val="28"/>
        </w:rPr>
        <w:t>календарный график прокладки ЗП</w:t>
      </w:r>
      <w:r w:rsidR="00746378" w:rsidRPr="00020BB7">
        <w:rPr>
          <w:sz w:val="28"/>
          <w:szCs w:val="28"/>
        </w:rPr>
        <w:t xml:space="preserve"> (см. 8.5, 8.6, 8.8)</w:t>
      </w:r>
      <w:r w:rsidR="00256C44">
        <w:rPr>
          <w:sz w:val="28"/>
          <w:szCs w:val="28"/>
        </w:rPr>
        <w:t>;</w:t>
      </w:r>
    </w:p>
    <w:p w:rsidR="00A12965" w:rsidRDefault="00A12965" w:rsidP="005B2F74">
      <w:pPr>
        <w:spacing w:line="360" w:lineRule="auto"/>
        <w:ind w:firstLine="708"/>
        <w:jc w:val="both"/>
        <w:rPr>
          <w:sz w:val="28"/>
          <w:szCs w:val="28"/>
        </w:rPr>
      </w:pPr>
      <w:r w:rsidRPr="00020BB7">
        <w:rPr>
          <w:sz w:val="28"/>
          <w:szCs w:val="28"/>
        </w:rPr>
        <w:lastRenderedPageBreak/>
        <w:t>-</w:t>
      </w:r>
      <w:r w:rsidR="00B6482F">
        <w:rPr>
          <w:sz w:val="28"/>
          <w:szCs w:val="28"/>
        </w:rPr>
        <w:t> </w:t>
      </w:r>
      <w:r w:rsidRPr="00020BB7">
        <w:rPr>
          <w:sz w:val="28"/>
          <w:szCs w:val="28"/>
        </w:rPr>
        <w:t xml:space="preserve">мероприятия по обеспечению производства работ в </w:t>
      </w:r>
      <w:r w:rsidR="00147F8B">
        <w:rPr>
          <w:bCs/>
          <w:sz w:val="28"/>
          <w:szCs w:val="28"/>
        </w:rPr>
        <w:t>холодный</w:t>
      </w:r>
      <w:r w:rsidR="005B6C07" w:rsidRPr="00020BB7">
        <w:rPr>
          <w:sz w:val="28"/>
          <w:szCs w:val="28"/>
        </w:rPr>
        <w:t xml:space="preserve"> период года</w:t>
      </w:r>
      <w:r w:rsidR="00B42929" w:rsidRPr="00020BB7">
        <w:rPr>
          <w:sz w:val="28"/>
          <w:szCs w:val="28"/>
        </w:rPr>
        <w:t xml:space="preserve"> (см. 8.</w:t>
      </w:r>
      <w:r w:rsidR="006815B6">
        <w:rPr>
          <w:sz w:val="28"/>
          <w:szCs w:val="28"/>
        </w:rPr>
        <w:t>10</w:t>
      </w:r>
      <w:r w:rsidR="00B42929" w:rsidRPr="00020BB7">
        <w:rPr>
          <w:sz w:val="28"/>
          <w:szCs w:val="28"/>
        </w:rPr>
        <w:t>)</w:t>
      </w:r>
      <w:r w:rsidR="00D25D0F">
        <w:rPr>
          <w:sz w:val="28"/>
          <w:szCs w:val="28"/>
        </w:rPr>
        <w:t>;</w:t>
      </w:r>
    </w:p>
    <w:p w:rsidR="00D25D0F" w:rsidRPr="00453612" w:rsidRDefault="00D25D0F" w:rsidP="005B2F74">
      <w:pPr>
        <w:spacing w:line="360" w:lineRule="auto"/>
        <w:ind w:firstLine="708"/>
        <w:jc w:val="both"/>
        <w:rPr>
          <w:sz w:val="28"/>
          <w:szCs w:val="28"/>
        </w:rPr>
      </w:pPr>
      <w:r w:rsidRPr="00453612">
        <w:rPr>
          <w:sz w:val="28"/>
          <w:szCs w:val="28"/>
        </w:rPr>
        <w:t xml:space="preserve">- объем отходов, места свалок и утилизации бурового шлама. </w:t>
      </w:r>
    </w:p>
    <w:p w:rsidR="00A12965" w:rsidRDefault="00A1296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886268">
        <w:rPr>
          <w:sz w:val="28"/>
          <w:szCs w:val="28"/>
        </w:rPr>
        <w:t>8.</w:t>
      </w:r>
      <w:r w:rsidR="006356C5" w:rsidRPr="00886268">
        <w:rPr>
          <w:sz w:val="28"/>
          <w:szCs w:val="28"/>
        </w:rPr>
        <w:t>2</w:t>
      </w:r>
      <w:r w:rsidRPr="00886268">
        <w:rPr>
          <w:sz w:val="28"/>
          <w:szCs w:val="28"/>
        </w:rPr>
        <w:t>.4</w:t>
      </w:r>
      <w:r w:rsidR="00147F8B" w:rsidRPr="00886268">
        <w:rPr>
          <w:sz w:val="28"/>
          <w:szCs w:val="28"/>
        </w:rPr>
        <w:t> </w:t>
      </w:r>
      <w:r w:rsidR="00E94C00" w:rsidRPr="00886268">
        <w:rPr>
          <w:sz w:val="28"/>
          <w:szCs w:val="28"/>
        </w:rPr>
        <w:t>Топографический п</w:t>
      </w:r>
      <w:r w:rsidRPr="00886268">
        <w:rPr>
          <w:sz w:val="28"/>
          <w:szCs w:val="28"/>
        </w:rPr>
        <w:t>лан стройплощадки должен</w:t>
      </w:r>
      <w:r w:rsidRPr="00A12965">
        <w:rPr>
          <w:sz w:val="28"/>
          <w:szCs w:val="28"/>
        </w:rPr>
        <w:t xml:space="preserve"> содержать:</w:t>
      </w:r>
      <w:r w:rsidR="00AB692E">
        <w:rPr>
          <w:sz w:val="28"/>
          <w:szCs w:val="28"/>
        </w:rPr>
        <w:t xml:space="preserve"> </w:t>
      </w:r>
    </w:p>
    <w:p w:rsidR="00A12965" w:rsidRPr="00A12965" w:rsidRDefault="00A1296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A12965"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Pr="00A12965">
        <w:rPr>
          <w:sz w:val="28"/>
          <w:szCs w:val="28"/>
        </w:rPr>
        <w:t xml:space="preserve">расположение и размер основных компонентов системы </w:t>
      </w:r>
      <w:r w:rsidR="00C823DF">
        <w:rPr>
          <w:sz w:val="28"/>
          <w:szCs w:val="28"/>
        </w:rPr>
        <w:t>ГНБ</w:t>
      </w:r>
      <w:r w:rsidRPr="00A12965">
        <w:rPr>
          <w:sz w:val="28"/>
          <w:szCs w:val="28"/>
        </w:rPr>
        <w:t xml:space="preserve"> (буровая установка, кабина управления, сменное оборудование, блок электроснабжения и т.п.)</w:t>
      </w:r>
      <w:r w:rsidR="004A53CC">
        <w:rPr>
          <w:sz w:val="28"/>
          <w:szCs w:val="28"/>
        </w:rPr>
        <w:t>;</w:t>
      </w:r>
    </w:p>
    <w:p w:rsidR="00A12965" w:rsidRPr="00A12965" w:rsidRDefault="00A1296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A12965"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Pr="00A12965">
        <w:rPr>
          <w:sz w:val="28"/>
          <w:szCs w:val="28"/>
        </w:rPr>
        <w:t xml:space="preserve">способ </w:t>
      </w:r>
      <w:r w:rsidR="00115803">
        <w:rPr>
          <w:sz w:val="28"/>
          <w:szCs w:val="28"/>
        </w:rPr>
        <w:t xml:space="preserve">закрепления </w:t>
      </w:r>
      <w:r w:rsidRPr="00A12965">
        <w:rPr>
          <w:sz w:val="28"/>
          <w:szCs w:val="28"/>
        </w:rPr>
        <w:t>буровой установки;</w:t>
      </w:r>
    </w:p>
    <w:p w:rsidR="00A12965" w:rsidRPr="00A12965" w:rsidRDefault="00A1296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A12965"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Pr="00A12965">
        <w:rPr>
          <w:sz w:val="28"/>
          <w:szCs w:val="28"/>
        </w:rPr>
        <w:t>расположение и размеры емкостей бурового раствора;</w:t>
      </w:r>
    </w:p>
    <w:p w:rsidR="00A12965" w:rsidRPr="00A12965" w:rsidRDefault="00A1296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A12965"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Pr="00A12965">
        <w:rPr>
          <w:sz w:val="28"/>
          <w:szCs w:val="28"/>
        </w:rPr>
        <w:t>расположение складского участка и крановой площадки;</w:t>
      </w:r>
    </w:p>
    <w:p w:rsidR="00A12965" w:rsidRDefault="00A1296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A12965"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Pr="00A12965">
        <w:rPr>
          <w:sz w:val="28"/>
          <w:szCs w:val="28"/>
        </w:rPr>
        <w:t>подъез</w:t>
      </w:r>
      <w:r w:rsidR="004A53CC">
        <w:rPr>
          <w:sz w:val="28"/>
          <w:szCs w:val="28"/>
        </w:rPr>
        <w:t>дные и внутриплощадочные дороги.</w:t>
      </w:r>
    </w:p>
    <w:p w:rsidR="004A53CC" w:rsidRPr="00A12965" w:rsidRDefault="004A53CC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Типовая схема расположения оборудования на стройплощадках в точках входа и выхода</w:t>
      </w:r>
      <w:r w:rsidR="006815B6">
        <w:rPr>
          <w:sz w:val="28"/>
          <w:szCs w:val="28"/>
        </w:rPr>
        <w:t xml:space="preserve"> трубопровода</w:t>
      </w:r>
      <w:r>
        <w:rPr>
          <w:sz w:val="28"/>
          <w:szCs w:val="28"/>
        </w:rPr>
        <w:t xml:space="preserve"> приведена на </w:t>
      </w:r>
      <w:r w:rsidRPr="00BD1414">
        <w:rPr>
          <w:sz w:val="28"/>
          <w:szCs w:val="28"/>
        </w:rPr>
        <w:t>рисунке</w:t>
      </w:r>
      <w:r w:rsidR="009A5813" w:rsidRPr="00BD1414">
        <w:rPr>
          <w:sz w:val="28"/>
          <w:szCs w:val="28"/>
        </w:rPr>
        <w:t xml:space="preserve"> 8.1</w:t>
      </w:r>
      <w:r w:rsidRPr="009A5813">
        <w:rPr>
          <w:i/>
          <w:sz w:val="28"/>
          <w:szCs w:val="28"/>
        </w:rPr>
        <w:t>.</w:t>
      </w:r>
      <w:r w:rsidR="00D820B9">
        <w:rPr>
          <w:sz w:val="28"/>
          <w:szCs w:val="28"/>
        </w:rPr>
        <w:t xml:space="preserve"> </w:t>
      </w:r>
    </w:p>
    <w:p w:rsidR="00BE6DB1" w:rsidRPr="00886268" w:rsidRDefault="00A1296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886268">
        <w:rPr>
          <w:sz w:val="28"/>
          <w:szCs w:val="28"/>
        </w:rPr>
        <w:t>8.</w:t>
      </w:r>
      <w:r w:rsidR="006356C5" w:rsidRPr="00886268">
        <w:rPr>
          <w:sz w:val="28"/>
          <w:szCs w:val="28"/>
        </w:rPr>
        <w:t>2</w:t>
      </w:r>
      <w:r w:rsidRPr="00886268">
        <w:rPr>
          <w:sz w:val="28"/>
          <w:szCs w:val="28"/>
        </w:rPr>
        <w:t>.5</w:t>
      </w:r>
      <w:r w:rsidR="00147F8B" w:rsidRPr="00886268">
        <w:rPr>
          <w:sz w:val="28"/>
          <w:szCs w:val="28"/>
        </w:rPr>
        <w:t> </w:t>
      </w:r>
      <w:r w:rsidRPr="00886268">
        <w:rPr>
          <w:sz w:val="28"/>
          <w:szCs w:val="28"/>
        </w:rPr>
        <w:t xml:space="preserve">Проектная документация в составе ППР по монтажной зоне </w:t>
      </w:r>
      <w:r w:rsidR="00002723" w:rsidRPr="00886268">
        <w:rPr>
          <w:sz w:val="28"/>
          <w:szCs w:val="28"/>
        </w:rPr>
        <w:t>(пор</w:t>
      </w:r>
      <w:r w:rsidR="00002723" w:rsidRPr="00886268">
        <w:rPr>
          <w:sz w:val="28"/>
          <w:szCs w:val="28"/>
        </w:rPr>
        <w:t>я</w:t>
      </w:r>
      <w:r w:rsidR="00002723" w:rsidRPr="00886268">
        <w:rPr>
          <w:sz w:val="28"/>
          <w:szCs w:val="28"/>
        </w:rPr>
        <w:t xml:space="preserve">док развертывания катушек трубопровода или монтажа из сборных звеньев, план и продольный профиль монтажной зоны сборки плети трубопровода) </w:t>
      </w:r>
      <w:r w:rsidRPr="00886268">
        <w:rPr>
          <w:sz w:val="28"/>
          <w:szCs w:val="28"/>
        </w:rPr>
        <w:t>должна содержать:</w:t>
      </w:r>
    </w:p>
    <w:p w:rsidR="007A3EDF" w:rsidRPr="006356C5" w:rsidRDefault="007A3EDF" w:rsidP="007A3EDF">
      <w:pPr>
        <w:spacing w:line="360" w:lineRule="auto"/>
        <w:ind w:firstLine="709"/>
        <w:jc w:val="both"/>
        <w:rPr>
          <w:sz w:val="28"/>
          <w:szCs w:val="28"/>
        </w:rPr>
      </w:pPr>
      <w:r w:rsidRPr="006356C5"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Pr="006356C5">
        <w:rPr>
          <w:sz w:val="28"/>
          <w:szCs w:val="28"/>
        </w:rPr>
        <w:t>конструкцию, высоту и положение монтажных роликовых опор, расст</w:t>
      </w:r>
      <w:r w:rsidRPr="006356C5">
        <w:rPr>
          <w:sz w:val="28"/>
          <w:szCs w:val="28"/>
        </w:rPr>
        <w:t>о</w:t>
      </w:r>
      <w:r w:rsidRPr="006356C5">
        <w:rPr>
          <w:sz w:val="28"/>
          <w:szCs w:val="28"/>
        </w:rPr>
        <w:t>яние между ними</w:t>
      </w:r>
      <w:r w:rsidR="006815B6">
        <w:rPr>
          <w:sz w:val="28"/>
          <w:szCs w:val="28"/>
        </w:rPr>
        <w:t xml:space="preserve"> по 8.7.2</w:t>
      </w:r>
      <w:r w:rsidRPr="006356C5">
        <w:rPr>
          <w:sz w:val="28"/>
          <w:szCs w:val="28"/>
        </w:rPr>
        <w:t>;</w:t>
      </w:r>
    </w:p>
    <w:p w:rsidR="007A3EDF" w:rsidRPr="006356C5" w:rsidRDefault="007A3EDF" w:rsidP="007A3EDF">
      <w:pPr>
        <w:spacing w:line="360" w:lineRule="auto"/>
        <w:ind w:firstLine="709"/>
        <w:jc w:val="both"/>
        <w:rPr>
          <w:sz w:val="28"/>
          <w:szCs w:val="28"/>
        </w:rPr>
      </w:pPr>
      <w:r w:rsidRPr="006356C5"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Pr="006356C5">
        <w:rPr>
          <w:sz w:val="28"/>
          <w:szCs w:val="28"/>
        </w:rPr>
        <w:t>радиус перегиба трубопровода на стадии монтажа</w:t>
      </w:r>
      <w:r w:rsidR="006815B6">
        <w:rPr>
          <w:sz w:val="28"/>
          <w:szCs w:val="28"/>
        </w:rPr>
        <w:t xml:space="preserve"> по 8.7.3</w:t>
      </w:r>
      <w:r w:rsidRPr="006356C5">
        <w:rPr>
          <w:sz w:val="28"/>
          <w:szCs w:val="28"/>
        </w:rPr>
        <w:t>.</w:t>
      </w:r>
    </w:p>
    <w:p w:rsidR="004E639E" w:rsidRPr="00002723" w:rsidRDefault="007A3EDF" w:rsidP="007A3EDF">
      <w:pPr>
        <w:spacing w:line="360" w:lineRule="auto"/>
        <w:ind w:firstLine="709"/>
        <w:jc w:val="both"/>
        <w:rPr>
          <w:sz w:val="28"/>
          <w:szCs w:val="28"/>
        </w:rPr>
      </w:pPr>
      <w:r w:rsidRPr="006356C5">
        <w:rPr>
          <w:sz w:val="28"/>
          <w:szCs w:val="28"/>
        </w:rPr>
        <w:t>8.</w:t>
      </w:r>
      <w:r w:rsidR="006356C5">
        <w:rPr>
          <w:sz w:val="28"/>
          <w:szCs w:val="28"/>
        </w:rPr>
        <w:t>2</w:t>
      </w:r>
      <w:r w:rsidRPr="006356C5">
        <w:rPr>
          <w:sz w:val="28"/>
          <w:szCs w:val="28"/>
        </w:rPr>
        <w:t>.6</w:t>
      </w:r>
      <w:r w:rsidR="004E639E">
        <w:rPr>
          <w:sz w:val="28"/>
          <w:szCs w:val="28"/>
        </w:rPr>
        <w:t> </w:t>
      </w:r>
      <w:r w:rsidR="00B14BEC" w:rsidRPr="00002723">
        <w:rPr>
          <w:sz w:val="28"/>
          <w:szCs w:val="28"/>
        </w:rPr>
        <w:t>Для обеспечения качества выполнения работ по прокладке комм</w:t>
      </w:r>
      <w:r w:rsidR="00B14BEC" w:rsidRPr="00002723">
        <w:rPr>
          <w:sz w:val="28"/>
          <w:szCs w:val="28"/>
        </w:rPr>
        <w:t>у</w:t>
      </w:r>
      <w:r w:rsidR="00B14BEC" w:rsidRPr="00002723">
        <w:rPr>
          <w:sz w:val="28"/>
          <w:szCs w:val="28"/>
        </w:rPr>
        <w:t>никаций методом ГНБ в</w:t>
      </w:r>
      <w:r w:rsidRPr="00002723">
        <w:rPr>
          <w:sz w:val="28"/>
          <w:szCs w:val="28"/>
        </w:rPr>
        <w:t xml:space="preserve"> состав ППР должен входить Технологический регл</w:t>
      </w:r>
      <w:r w:rsidRPr="00002723">
        <w:rPr>
          <w:sz w:val="28"/>
          <w:szCs w:val="28"/>
        </w:rPr>
        <w:t>а</w:t>
      </w:r>
      <w:r w:rsidR="006356C5" w:rsidRPr="00002723">
        <w:rPr>
          <w:sz w:val="28"/>
          <w:szCs w:val="28"/>
        </w:rPr>
        <w:t>мент</w:t>
      </w:r>
      <w:r w:rsidR="006815B6">
        <w:rPr>
          <w:sz w:val="28"/>
          <w:szCs w:val="28"/>
        </w:rPr>
        <w:t>,</w:t>
      </w:r>
      <w:r w:rsidR="004E639E" w:rsidRPr="00002723">
        <w:rPr>
          <w:sz w:val="28"/>
          <w:szCs w:val="28"/>
        </w:rPr>
        <w:t xml:space="preserve"> </w:t>
      </w:r>
      <w:r w:rsidRPr="00002723">
        <w:rPr>
          <w:sz w:val="28"/>
          <w:szCs w:val="28"/>
        </w:rPr>
        <w:t>разработанный с учетом технических характеристик намеченного к пр</w:t>
      </w:r>
      <w:r w:rsidRPr="00002723">
        <w:rPr>
          <w:sz w:val="28"/>
          <w:szCs w:val="28"/>
        </w:rPr>
        <w:t>и</w:t>
      </w:r>
      <w:r w:rsidRPr="00002723">
        <w:rPr>
          <w:sz w:val="28"/>
          <w:szCs w:val="28"/>
        </w:rPr>
        <w:t xml:space="preserve">менению оборудования и специфики конкретного пересечения. </w:t>
      </w:r>
    </w:p>
    <w:p w:rsidR="004E639E" w:rsidRDefault="007A3EDF" w:rsidP="007A3EDF">
      <w:pPr>
        <w:spacing w:line="360" w:lineRule="auto"/>
        <w:ind w:firstLine="709"/>
        <w:jc w:val="both"/>
        <w:rPr>
          <w:sz w:val="28"/>
          <w:szCs w:val="28"/>
        </w:rPr>
      </w:pPr>
      <w:r w:rsidRPr="00002723">
        <w:rPr>
          <w:sz w:val="28"/>
          <w:szCs w:val="28"/>
        </w:rPr>
        <w:t xml:space="preserve">В </w:t>
      </w:r>
      <w:r w:rsidR="006356C5" w:rsidRPr="00002723">
        <w:rPr>
          <w:sz w:val="28"/>
          <w:szCs w:val="28"/>
        </w:rPr>
        <w:t xml:space="preserve">Технологическом </w:t>
      </w:r>
      <w:r w:rsidRPr="00002723">
        <w:rPr>
          <w:sz w:val="28"/>
          <w:szCs w:val="28"/>
        </w:rPr>
        <w:t xml:space="preserve">регламенте должны быть </w:t>
      </w:r>
      <w:r w:rsidR="002B1DE6" w:rsidRPr="00002723">
        <w:rPr>
          <w:sz w:val="28"/>
          <w:szCs w:val="28"/>
        </w:rPr>
        <w:t>приведены</w:t>
      </w:r>
      <w:r w:rsidR="004E639E" w:rsidRPr="00002723">
        <w:rPr>
          <w:sz w:val="28"/>
          <w:szCs w:val="28"/>
        </w:rPr>
        <w:t>:</w:t>
      </w:r>
    </w:p>
    <w:p w:rsidR="004E639E" w:rsidRPr="00002723" w:rsidRDefault="004E639E" w:rsidP="007A3EDF">
      <w:pPr>
        <w:spacing w:line="360" w:lineRule="auto"/>
        <w:ind w:firstLine="709"/>
        <w:jc w:val="both"/>
        <w:rPr>
          <w:sz w:val="28"/>
          <w:szCs w:val="28"/>
        </w:rPr>
      </w:pPr>
      <w:r w:rsidRPr="00002723">
        <w:rPr>
          <w:sz w:val="28"/>
          <w:szCs w:val="28"/>
        </w:rPr>
        <w:t>- </w:t>
      </w:r>
      <w:r w:rsidR="007A3EDF" w:rsidRPr="00002723">
        <w:rPr>
          <w:sz w:val="28"/>
          <w:szCs w:val="28"/>
        </w:rPr>
        <w:t>последовательность и мето</w:t>
      </w:r>
      <w:r w:rsidR="006815B6">
        <w:rPr>
          <w:sz w:val="28"/>
          <w:szCs w:val="28"/>
        </w:rPr>
        <w:t>ды выполнения работ (операций);</w:t>
      </w:r>
    </w:p>
    <w:p w:rsidR="004E639E" w:rsidRPr="00002723" w:rsidRDefault="004E639E" w:rsidP="007A3EDF">
      <w:pPr>
        <w:spacing w:line="360" w:lineRule="auto"/>
        <w:ind w:firstLine="709"/>
        <w:jc w:val="both"/>
        <w:rPr>
          <w:sz w:val="28"/>
          <w:szCs w:val="28"/>
        </w:rPr>
      </w:pPr>
      <w:r w:rsidRPr="00002723">
        <w:rPr>
          <w:sz w:val="28"/>
          <w:szCs w:val="28"/>
        </w:rPr>
        <w:t>- </w:t>
      </w:r>
      <w:r w:rsidR="007A3EDF" w:rsidRPr="00002723">
        <w:rPr>
          <w:sz w:val="28"/>
          <w:szCs w:val="28"/>
        </w:rPr>
        <w:t>состав и ха</w:t>
      </w:r>
      <w:r w:rsidR="006815B6">
        <w:rPr>
          <w:sz w:val="28"/>
          <w:szCs w:val="28"/>
        </w:rPr>
        <w:t>рактеристики бурового раствора;</w:t>
      </w:r>
    </w:p>
    <w:p w:rsidR="004E639E" w:rsidRPr="00002723" w:rsidRDefault="004E639E" w:rsidP="007A3EDF">
      <w:pPr>
        <w:spacing w:line="360" w:lineRule="auto"/>
        <w:ind w:firstLine="709"/>
        <w:jc w:val="both"/>
        <w:rPr>
          <w:sz w:val="28"/>
          <w:szCs w:val="28"/>
        </w:rPr>
      </w:pPr>
      <w:r w:rsidRPr="00002723">
        <w:rPr>
          <w:sz w:val="28"/>
          <w:szCs w:val="28"/>
        </w:rPr>
        <w:t>- </w:t>
      </w:r>
      <w:r w:rsidR="002B1DE6" w:rsidRPr="00002723">
        <w:rPr>
          <w:sz w:val="28"/>
          <w:szCs w:val="28"/>
        </w:rPr>
        <w:t>расчеты максимальных скоростей бурения, протягивания</w:t>
      </w:r>
      <w:r w:rsidR="00CF6B53">
        <w:rPr>
          <w:sz w:val="28"/>
          <w:szCs w:val="28"/>
        </w:rPr>
        <w:t xml:space="preserve">, </w:t>
      </w:r>
      <w:r w:rsidR="002B1DE6" w:rsidRPr="00002723">
        <w:rPr>
          <w:sz w:val="28"/>
          <w:szCs w:val="28"/>
        </w:rPr>
        <w:t xml:space="preserve">необходимых объемов </w:t>
      </w:r>
      <w:r w:rsidR="00CF6B53">
        <w:rPr>
          <w:sz w:val="28"/>
          <w:szCs w:val="28"/>
        </w:rPr>
        <w:t xml:space="preserve">и давления подачи </w:t>
      </w:r>
      <w:r w:rsidR="006815B6">
        <w:rPr>
          <w:sz w:val="28"/>
          <w:szCs w:val="28"/>
        </w:rPr>
        <w:t>бурового раствора;</w:t>
      </w:r>
    </w:p>
    <w:p w:rsidR="004E639E" w:rsidRPr="00002723" w:rsidRDefault="004E639E" w:rsidP="007A3EDF">
      <w:pPr>
        <w:spacing w:line="360" w:lineRule="auto"/>
        <w:ind w:firstLine="709"/>
        <w:jc w:val="both"/>
        <w:rPr>
          <w:sz w:val="28"/>
          <w:szCs w:val="28"/>
        </w:rPr>
      </w:pPr>
      <w:r w:rsidRPr="00002723">
        <w:rPr>
          <w:sz w:val="28"/>
          <w:szCs w:val="28"/>
        </w:rPr>
        <w:lastRenderedPageBreak/>
        <w:t>- </w:t>
      </w:r>
      <w:r w:rsidR="007A3EDF" w:rsidRPr="00002723">
        <w:rPr>
          <w:sz w:val="28"/>
          <w:szCs w:val="28"/>
        </w:rPr>
        <w:t>порядок контроля при бурении, расширении и протя</w:t>
      </w:r>
      <w:r w:rsidR="0025024D" w:rsidRPr="00002723">
        <w:rPr>
          <w:sz w:val="28"/>
          <w:szCs w:val="28"/>
        </w:rPr>
        <w:t>гивании</w:t>
      </w:r>
      <w:r w:rsidR="007A3EDF" w:rsidRPr="00002723">
        <w:rPr>
          <w:sz w:val="28"/>
          <w:szCs w:val="28"/>
        </w:rPr>
        <w:t xml:space="preserve"> трубопр</w:t>
      </w:r>
      <w:r w:rsidR="007A3EDF" w:rsidRPr="00002723">
        <w:rPr>
          <w:sz w:val="28"/>
          <w:szCs w:val="28"/>
        </w:rPr>
        <w:t>о</w:t>
      </w:r>
      <w:r w:rsidR="006815B6">
        <w:rPr>
          <w:sz w:val="28"/>
          <w:szCs w:val="28"/>
        </w:rPr>
        <w:t>вода;</w:t>
      </w:r>
    </w:p>
    <w:p w:rsidR="004E639E" w:rsidRPr="00002723" w:rsidRDefault="004E639E" w:rsidP="007A3EDF">
      <w:pPr>
        <w:spacing w:line="360" w:lineRule="auto"/>
        <w:ind w:firstLine="709"/>
        <w:jc w:val="both"/>
        <w:rPr>
          <w:sz w:val="28"/>
          <w:szCs w:val="28"/>
        </w:rPr>
      </w:pPr>
      <w:r w:rsidRPr="00002723">
        <w:rPr>
          <w:sz w:val="28"/>
          <w:szCs w:val="28"/>
        </w:rPr>
        <w:t>- </w:t>
      </w:r>
      <w:r w:rsidR="007A3EDF" w:rsidRPr="00002723">
        <w:rPr>
          <w:sz w:val="28"/>
          <w:szCs w:val="28"/>
        </w:rPr>
        <w:t>тре</w:t>
      </w:r>
      <w:r w:rsidR="006815B6">
        <w:rPr>
          <w:sz w:val="28"/>
          <w:szCs w:val="28"/>
        </w:rPr>
        <w:t>бования по технике безопасности;</w:t>
      </w:r>
      <w:r w:rsidR="007A3EDF" w:rsidRPr="00002723">
        <w:rPr>
          <w:sz w:val="28"/>
          <w:szCs w:val="28"/>
        </w:rPr>
        <w:t xml:space="preserve"> </w:t>
      </w:r>
    </w:p>
    <w:p w:rsidR="004E639E" w:rsidRPr="00002723" w:rsidRDefault="004E639E" w:rsidP="007A3EDF">
      <w:pPr>
        <w:spacing w:line="360" w:lineRule="auto"/>
        <w:ind w:firstLine="709"/>
        <w:jc w:val="both"/>
        <w:rPr>
          <w:sz w:val="28"/>
          <w:szCs w:val="28"/>
        </w:rPr>
      </w:pPr>
      <w:r w:rsidRPr="00002723">
        <w:rPr>
          <w:sz w:val="28"/>
          <w:szCs w:val="28"/>
        </w:rPr>
        <w:t>- </w:t>
      </w:r>
      <w:r w:rsidR="007A3EDF" w:rsidRPr="00002723">
        <w:rPr>
          <w:sz w:val="28"/>
          <w:szCs w:val="28"/>
        </w:rPr>
        <w:t>мероприятия по обеспечению сохранности пересекаемых объектов и ок</w:t>
      </w:r>
      <w:r w:rsidR="006815B6">
        <w:rPr>
          <w:sz w:val="28"/>
          <w:szCs w:val="28"/>
        </w:rPr>
        <w:t>ружающей среды;</w:t>
      </w:r>
    </w:p>
    <w:p w:rsidR="007A3EDF" w:rsidRPr="00002723" w:rsidRDefault="004E639E" w:rsidP="007A3EDF">
      <w:pPr>
        <w:spacing w:line="360" w:lineRule="auto"/>
        <w:ind w:firstLine="709"/>
        <w:jc w:val="both"/>
        <w:rPr>
          <w:sz w:val="28"/>
          <w:szCs w:val="28"/>
        </w:rPr>
      </w:pPr>
      <w:r w:rsidRPr="00002723">
        <w:rPr>
          <w:sz w:val="28"/>
          <w:szCs w:val="28"/>
        </w:rPr>
        <w:t>- </w:t>
      </w:r>
      <w:r w:rsidR="007A3EDF" w:rsidRPr="00002723">
        <w:rPr>
          <w:sz w:val="28"/>
          <w:szCs w:val="28"/>
        </w:rPr>
        <w:t>состав ответственно</w:t>
      </w:r>
      <w:r w:rsidR="000C1E8F" w:rsidRPr="00002723">
        <w:rPr>
          <w:sz w:val="28"/>
          <w:szCs w:val="28"/>
        </w:rPr>
        <w:t>го</w:t>
      </w:r>
      <w:r w:rsidR="007A3EDF" w:rsidRPr="00002723">
        <w:rPr>
          <w:sz w:val="28"/>
          <w:szCs w:val="28"/>
        </w:rPr>
        <w:t xml:space="preserve"> руководящего и контролирующего персонала. </w:t>
      </w:r>
    </w:p>
    <w:p w:rsidR="00090716" w:rsidRDefault="00090716" w:rsidP="007A3EDF">
      <w:pPr>
        <w:spacing w:line="360" w:lineRule="auto"/>
        <w:ind w:firstLine="709"/>
        <w:jc w:val="both"/>
        <w:rPr>
          <w:sz w:val="28"/>
          <w:szCs w:val="28"/>
        </w:rPr>
      </w:pPr>
      <w:r w:rsidRPr="00EF177F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6356C5">
        <w:rPr>
          <w:sz w:val="28"/>
          <w:szCs w:val="28"/>
        </w:rPr>
        <w:t>2</w:t>
      </w:r>
      <w:r>
        <w:rPr>
          <w:sz w:val="28"/>
          <w:szCs w:val="28"/>
        </w:rPr>
        <w:t>.7</w:t>
      </w:r>
      <w:r w:rsidR="004E639E">
        <w:rPr>
          <w:sz w:val="28"/>
          <w:szCs w:val="28"/>
        </w:rPr>
        <w:t> </w:t>
      </w:r>
      <w:r w:rsidRPr="00FA7252">
        <w:rPr>
          <w:sz w:val="28"/>
          <w:szCs w:val="28"/>
        </w:rPr>
        <w:t>ППР по соор</w:t>
      </w:r>
      <w:r w:rsidR="00EF177F" w:rsidRPr="00FA7252">
        <w:rPr>
          <w:sz w:val="28"/>
          <w:szCs w:val="28"/>
        </w:rPr>
        <w:t>ужению ЗП в неполном объеме</w:t>
      </w:r>
      <w:r w:rsidR="00EF177F">
        <w:rPr>
          <w:sz w:val="28"/>
          <w:szCs w:val="28"/>
        </w:rPr>
        <w:t xml:space="preserve"> должен включать:</w:t>
      </w:r>
    </w:p>
    <w:p w:rsidR="00EF177F" w:rsidRDefault="00EF177F" w:rsidP="007A3E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="00B16251">
        <w:rPr>
          <w:sz w:val="28"/>
          <w:szCs w:val="28"/>
        </w:rPr>
        <w:t xml:space="preserve">топографические </w:t>
      </w:r>
      <w:r>
        <w:rPr>
          <w:sz w:val="28"/>
          <w:szCs w:val="28"/>
        </w:rPr>
        <w:t>планы стройплощадок;</w:t>
      </w:r>
    </w:p>
    <w:p w:rsidR="003E606C" w:rsidRDefault="00EF177F" w:rsidP="007A3E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>
        <w:rPr>
          <w:sz w:val="28"/>
          <w:szCs w:val="28"/>
        </w:rPr>
        <w:t xml:space="preserve">технологические </w:t>
      </w:r>
      <w:r w:rsidR="003134EF">
        <w:rPr>
          <w:sz w:val="28"/>
          <w:szCs w:val="28"/>
        </w:rPr>
        <w:t xml:space="preserve">схемы и порядок </w:t>
      </w:r>
      <w:r>
        <w:rPr>
          <w:sz w:val="28"/>
          <w:szCs w:val="28"/>
        </w:rPr>
        <w:t>выполнени</w:t>
      </w:r>
      <w:r w:rsidR="003134EF">
        <w:rPr>
          <w:sz w:val="28"/>
          <w:szCs w:val="28"/>
        </w:rPr>
        <w:t>я</w:t>
      </w:r>
      <w:r>
        <w:rPr>
          <w:sz w:val="28"/>
          <w:szCs w:val="28"/>
        </w:rPr>
        <w:t xml:space="preserve"> отдельных видов работ (по согласованию с </w:t>
      </w:r>
      <w:r w:rsidR="004E639E">
        <w:rPr>
          <w:sz w:val="28"/>
          <w:szCs w:val="28"/>
        </w:rPr>
        <w:t>з</w:t>
      </w:r>
      <w:r w:rsidR="003E606C">
        <w:rPr>
          <w:sz w:val="28"/>
          <w:szCs w:val="28"/>
        </w:rPr>
        <w:t xml:space="preserve">аказчиком), </w:t>
      </w:r>
      <w:r w:rsidR="003E606C" w:rsidRPr="00453612">
        <w:rPr>
          <w:sz w:val="28"/>
          <w:szCs w:val="28"/>
        </w:rPr>
        <w:t>порядок операционного контроля по 11.3;</w:t>
      </w:r>
    </w:p>
    <w:p w:rsidR="00621594" w:rsidRDefault="00EF177F" w:rsidP="007A3E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>
        <w:rPr>
          <w:sz w:val="28"/>
          <w:szCs w:val="28"/>
        </w:rPr>
        <w:t>пояснительную записку, содержащую основные решения, природ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охранные мероприятия; </w:t>
      </w:r>
    </w:p>
    <w:p w:rsidR="00EF177F" w:rsidRDefault="00621594" w:rsidP="007A3E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="00EF177F">
        <w:rPr>
          <w:sz w:val="28"/>
          <w:szCs w:val="28"/>
        </w:rPr>
        <w:t>мероприятия по охране труда и безопасности.</w:t>
      </w:r>
    </w:p>
    <w:p w:rsidR="007A3EDF" w:rsidRPr="0034331B" w:rsidRDefault="007A3EDF" w:rsidP="007A3ED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4331B">
        <w:rPr>
          <w:b/>
          <w:sz w:val="28"/>
          <w:szCs w:val="28"/>
        </w:rPr>
        <w:t>8.</w:t>
      </w:r>
      <w:r w:rsidR="006356C5">
        <w:rPr>
          <w:b/>
          <w:sz w:val="28"/>
          <w:szCs w:val="28"/>
        </w:rPr>
        <w:t>3</w:t>
      </w:r>
      <w:r w:rsidR="004E639E">
        <w:rPr>
          <w:b/>
          <w:sz w:val="28"/>
          <w:szCs w:val="28"/>
        </w:rPr>
        <w:t> </w:t>
      </w:r>
      <w:r w:rsidRPr="0034331B">
        <w:rPr>
          <w:b/>
          <w:sz w:val="28"/>
          <w:szCs w:val="28"/>
        </w:rPr>
        <w:t>Подготовительные работы и обустройство стройплощадок</w:t>
      </w:r>
    </w:p>
    <w:p w:rsidR="007A3EDF" w:rsidRDefault="007A3EDF" w:rsidP="007A3E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3</w:t>
      </w:r>
      <w:r>
        <w:rPr>
          <w:sz w:val="28"/>
          <w:szCs w:val="28"/>
        </w:rPr>
        <w:t>.1</w:t>
      </w:r>
      <w:r w:rsidR="004E639E">
        <w:rPr>
          <w:sz w:val="28"/>
          <w:szCs w:val="28"/>
        </w:rPr>
        <w:t> </w:t>
      </w:r>
      <w:r>
        <w:rPr>
          <w:sz w:val="28"/>
          <w:szCs w:val="28"/>
        </w:rPr>
        <w:t>До начала бурения должны быть выполнены следующие подготов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тельные работы:</w:t>
      </w:r>
    </w:p>
    <w:p w:rsidR="007A3EDF" w:rsidRDefault="007A3EDF" w:rsidP="007A3E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>
        <w:rPr>
          <w:sz w:val="28"/>
          <w:szCs w:val="28"/>
        </w:rPr>
        <w:t>геодезическая разбивка трассы и вынос в натуру точек начала забурив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и выхода бура из грунта;</w:t>
      </w:r>
    </w:p>
    <w:p w:rsidR="007A3EDF" w:rsidRDefault="007A3EDF" w:rsidP="007A3E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Pr="00B04062">
        <w:rPr>
          <w:sz w:val="28"/>
          <w:szCs w:val="28"/>
        </w:rPr>
        <w:t>подготовка стройплощадок для размещения буровой установки, насо</w:t>
      </w:r>
      <w:r w:rsidRPr="00B04062">
        <w:rPr>
          <w:sz w:val="28"/>
          <w:szCs w:val="28"/>
        </w:rPr>
        <w:t>с</w:t>
      </w:r>
      <w:r w:rsidRPr="00B04062">
        <w:rPr>
          <w:sz w:val="28"/>
          <w:szCs w:val="28"/>
        </w:rPr>
        <w:t>но-смесительного узла для приготовления бурового раствора, склада буровых штанг, контейнера хранения для бентонита</w:t>
      </w:r>
      <w:r>
        <w:rPr>
          <w:sz w:val="28"/>
          <w:szCs w:val="28"/>
        </w:rPr>
        <w:t>, полимеров,</w:t>
      </w:r>
      <w:r w:rsidRPr="00B04062">
        <w:rPr>
          <w:sz w:val="28"/>
          <w:szCs w:val="28"/>
        </w:rPr>
        <w:t xml:space="preserve"> строительных матери</w:t>
      </w:r>
      <w:r w:rsidRPr="00B04062">
        <w:rPr>
          <w:sz w:val="28"/>
          <w:szCs w:val="28"/>
        </w:rPr>
        <w:t>а</w:t>
      </w:r>
      <w:r w:rsidRPr="00B04062">
        <w:rPr>
          <w:sz w:val="28"/>
          <w:szCs w:val="28"/>
        </w:rPr>
        <w:t>лов, бытовых помещений</w:t>
      </w:r>
      <w:r w:rsidRPr="00280B80">
        <w:rPr>
          <w:sz w:val="28"/>
          <w:szCs w:val="28"/>
        </w:rPr>
        <w:t xml:space="preserve"> </w:t>
      </w:r>
      <w:r w:rsidR="00DE429B">
        <w:rPr>
          <w:sz w:val="28"/>
          <w:szCs w:val="28"/>
        </w:rPr>
        <w:t>(</w:t>
      </w:r>
      <w:r w:rsidR="00124C85">
        <w:rPr>
          <w:sz w:val="28"/>
          <w:szCs w:val="28"/>
        </w:rPr>
        <w:t xml:space="preserve">см. </w:t>
      </w:r>
      <w:r w:rsidRPr="008A3E02">
        <w:rPr>
          <w:sz w:val="28"/>
          <w:szCs w:val="28"/>
        </w:rPr>
        <w:t>рисунок 8.1</w:t>
      </w:r>
      <w:r w:rsidR="00DE429B">
        <w:rPr>
          <w:sz w:val="28"/>
          <w:szCs w:val="28"/>
        </w:rPr>
        <w:t>)</w:t>
      </w:r>
      <w:r w:rsidRPr="00280B80">
        <w:rPr>
          <w:sz w:val="28"/>
          <w:szCs w:val="28"/>
        </w:rPr>
        <w:t>;</w:t>
      </w:r>
    </w:p>
    <w:p w:rsidR="00EF177F" w:rsidRPr="0037450E" w:rsidRDefault="007A3EDF" w:rsidP="004D416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>
        <w:rPr>
          <w:sz w:val="28"/>
          <w:szCs w:val="28"/>
        </w:rPr>
        <w:t>монтаж буровой устан</w:t>
      </w:r>
      <w:r w:rsidR="006815B6">
        <w:rPr>
          <w:sz w:val="28"/>
          <w:szCs w:val="28"/>
        </w:rPr>
        <w:t>овки в точке начала забуривания</w:t>
      </w:r>
      <w:r>
        <w:rPr>
          <w:sz w:val="28"/>
          <w:szCs w:val="28"/>
        </w:rPr>
        <w:t xml:space="preserve"> с обеспечением предусмотренного конструкцией закрепления для восприятия усилий подачи</w:t>
      </w:r>
      <w:r w:rsidR="00EF177F" w:rsidRPr="00EF177F">
        <w:rPr>
          <w:sz w:val="28"/>
          <w:szCs w:val="28"/>
        </w:rPr>
        <w:t xml:space="preserve"> </w:t>
      </w:r>
      <w:r w:rsidR="00EF177F">
        <w:rPr>
          <w:sz w:val="28"/>
          <w:szCs w:val="28"/>
        </w:rPr>
        <w:t>при бурении и обратной тяги при протягивании трубопровода,</w:t>
      </w:r>
      <w:r w:rsidR="006815B6">
        <w:rPr>
          <w:sz w:val="28"/>
          <w:szCs w:val="28"/>
        </w:rPr>
        <w:t xml:space="preserve"> а также</w:t>
      </w:r>
      <w:r w:rsidR="00EF177F">
        <w:rPr>
          <w:sz w:val="28"/>
          <w:szCs w:val="28"/>
        </w:rPr>
        <w:t xml:space="preserve"> заземл</w:t>
      </w:r>
      <w:r w:rsidR="00EF177F">
        <w:rPr>
          <w:sz w:val="28"/>
          <w:szCs w:val="28"/>
        </w:rPr>
        <w:t>е</w:t>
      </w:r>
      <w:r w:rsidR="00EF177F">
        <w:rPr>
          <w:sz w:val="28"/>
          <w:szCs w:val="28"/>
        </w:rPr>
        <w:t>ния установки;</w:t>
      </w:r>
    </w:p>
    <w:p w:rsidR="00937D74" w:rsidRPr="00453612" w:rsidRDefault="00F919CC" w:rsidP="00937D74">
      <w:pPr>
        <w:spacing w:line="360" w:lineRule="auto"/>
        <w:ind w:firstLine="708"/>
        <w:jc w:val="both"/>
        <w:rPr>
          <w:szCs w:val="28"/>
        </w:rPr>
      </w:pPr>
      <w:r w:rsidRPr="00453612">
        <w:rPr>
          <w:spacing w:val="40"/>
          <w:szCs w:val="28"/>
        </w:rPr>
        <w:t>Примечание</w:t>
      </w:r>
      <w:r w:rsidRPr="00453612">
        <w:rPr>
          <w:szCs w:val="28"/>
        </w:rPr>
        <w:t xml:space="preserve"> -  Для обеспечения проектного угла входа пилотной скважины бур</w:t>
      </w:r>
      <w:r w:rsidRPr="00453612">
        <w:rPr>
          <w:szCs w:val="28"/>
        </w:rPr>
        <w:t>о</w:t>
      </w:r>
      <w:r w:rsidRPr="00453612">
        <w:rPr>
          <w:szCs w:val="28"/>
        </w:rPr>
        <w:t xml:space="preserve">вая установка может быть установлена под наклоном с принятием необходимых мер для его надежного закрепления. </w:t>
      </w:r>
    </w:p>
    <w:p w:rsidR="00EF177F" w:rsidRDefault="00EF177F" w:rsidP="00937D7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>
        <w:rPr>
          <w:sz w:val="28"/>
          <w:szCs w:val="28"/>
        </w:rPr>
        <w:t>контроль исправности и работоспособности локационной системы.</w:t>
      </w:r>
    </w:p>
    <w:p w:rsidR="00F75164" w:rsidRDefault="00F75164" w:rsidP="002E2D3A">
      <w:pPr>
        <w:spacing w:line="360" w:lineRule="auto"/>
        <w:jc w:val="both"/>
        <w:rPr>
          <w:sz w:val="28"/>
          <w:szCs w:val="28"/>
        </w:rPr>
        <w:sectPr w:rsidR="00F75164" w:rsidSect="00D73755">
          <w:footnotePr>
            <w:numFmt w:val="chicago"/>
            <w:numRestart w:val="eachPage"/>
          </w:footnotePr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2E2D3A" w:rsidRDefault="006636E7" w:rsidP="002E2D3A">
      <w:pPr>
        <w:jc w:val="center"/>
        <w:rPr>
          <w:sz w:val="28"/>
          <w:szCs w:val="28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8771860" cy="56813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444" cy="568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D3A" w:rsidRPr="005A07D7" w:rsidRDefault="002E2D3A" w:rsidP="002E2D3A">
      <w:pPr>
        <w:jc w:val="center"/>
        <w:sectPr w:rsidR="002E2D3A" w:rsidRPr="005A07D7" w:rsidSect="00BE6DB1">
          <w:footnotePr>
            <w:numRestart w:val="eachPage"/>
          </w:footnotePr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  <w:r w:rsidRPr="00FA7252">
        <w:t>Рисунок</w:t>
      </w:r>
      <w:r w:rsidRPr="005A07D7">
        <w:rPr>
          <w:spacing w:val="20"/>
        </w:rPr>
        <w:t xml:space="preserve"> 8.1</w:t>
      </w:r>
      <w:r w:rsidRPr="005A07D7">
        <w:t xml:space="preserve"> – Схема расположения оборудования на стройплощадке</w:t>
      </w:r>
    </w:p>
    <w:p w:rsidR="00511370" w:rsidRPr="00FA7252" w:rsidRDefault="00511370" w:rsidP="005113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8.3.2 </w:t>
      </w:r>
      <w:r w:rsidRPr="00FA7252">
        <w:rPr>
          <w:sz w:val="28"/>
          <w:szCs w:val="28"/>
        </w:rPr>
        <w:t>Если предусматривается выполнять расширение пилотной скважины от буровой установки («</w:t>
      </w:r>
      <w:r w:rsidRPr="001768A5">
        <w:rPr>
          <w:sz w:val="28"/>
          <w:szCs w:val="28"/>
        </w:rPr>
        <w:t>от себя»), на стройплощадке в точке выхода должна</w:t>
      </w:r>
      <w:r w:rsidRPr="00FA7252">
        <w:rPr>
          <w:sz w:val="28"/>
          <w:szCs w:val="28"/>
        </w:rPr>
        <w:t xml:space="preserve"> устанавливаться дополнительная установка ГНБ, которая подтягивает расш</w:t>
      </w:r>
      <w:r w:rsidRPr="00FA7252">
        <w:rPr>
          <w:sz w:val="28"/>
          <w:szCs w:val="28"/>
        </w:rPr>
        <w:t>и</w:t>
      </w:r>
      <w:r w:rsidRPr="00FA7252">
        <w:rPr>
          <w:sz w:val="28"/>
          <w:szCs w:val="28"/>
        </w:rPr>
        <w:t>ритель на конечном участке скважины.</w:t>
      </w:r>
    </w:p>
    <w:p w:rsidR="00C058B7" w:rsidRPr="00FA7252" w:rsidRDefault="00C058B7" w:rsidP="00C058B7">
      <w:pPr>
        <w:spacing w:line="360" w:lineRule="auto"/>
        <w:ind w:firstLine="709"/>
        <w:jc w:val="both"/>
        <w:rPr>
          <w:sz w:val="28"/>
          <w:szCs w:val="28"/>
        </w:rPr>
      </w:pPr>
      <w:r w:rsidRPr="00FA7252">
        <w:rPr>
          <w:sz w:val="28"/>
          <w:szCs w:val="28"/>
        </w:rPr>
        <w:t>8.3.3 В качестве дополнительного оборудования, обеспечивающего пр</w:t>
      </w:r>
      <w:r w:rsidRPr="00FA7252">
        <w:rPr>
          <w:sz w:val="28"/>
          <w:szCs w:val="28"/>
        </w:rPr>
        <w:t>о</w:t>
      </w:r>
      <w:r w:rsidRPr="00FA7252">
        <w:rPr>
          <w:sz w:val="28"/>
          <w:szCs w:val="28"/>
        </w:rPr>
        <w:t>ведение работ в сложных инженерно-геологических условиях, а также при большой длине и диаметре прокладываемого трубопровода, на буровой уст</w:t>
      </w:r>
      <w:r w:rsidRPr="00FA7252">
        <w:rPr>
          <w:sz w:val="28"/>
          <w:szCs w:val="28"/>
        </w:rPr>
        <w:t>а</w:t>
      </w:r>
      <w:r w:rsidRPr="00FA7252">
        <w:rPr>
          <w:sz w:val="28"/>
          <w:szCs w:val="28"/>
        </w:rPr>
        <w:t>новке в точке входа может быть смонтирован усилитель тяги или на стройпл</w:t>
      </w:r>
      <w:r w:rsidRPr="00FA7252">
        <w:rPr>
          <w:sz w:val="28"/>
          <w:szCs w:val="28"/>
        </w:rPr>
        <w:t>о</w:t>
      </w:r>
      <w:r w:rsidRPr="00FA7252">
        <w:rPr>
          <w:sz w:val="28"/>
          <w:szCs w:val="28"/>
        </w:rPr>
        <w:t>щадке в точке выхода размещен доталкиватель (см.</w:t>
      </w:r>
      <w:r>
        <w:rPr>
          <w:sz w:val="28"/>
          <w:szCs w:val="28"/>
        </w:rPr>
        <w:t xml:space="preserve"> Д</w:t>
      </w:r>
      <w:r w:rsidRPr="00CC0607">
        <w:rPr>
          <w:sz w:val="28"/>
          <w:szCs w:val="28"/>
        </w:rPr>
        <w:t>.6</w:t>
      </w:r>
      <w:r w:rsidRPr="00FA7252">
        <w:rPr>
          <w:sz w:val="28"/>
          <w:szCs w:val="28"/>
        </w:rPr>
        <w:t>)</w:t>
      </w:r>
      <w:r w:rsidRPr="00FA7252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</w:p>
    <w:p w:rsidR="00FA7252" w:rsidRDefault="00FA7252" w:rsidP="00FA725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8.3.4 При размещении стройплощадок следует избегать наличия в их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делах заглубленных сооружений и коммуникаций, пересекающих трассу скв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жины на входе или выходе.</w:t>
      </w:r>
    </w:p>
    <w:p w:rsidR="00FA7252" w:rsidRDefault="00FA7252" w:rsidP="00FA725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8.3.5 Размеры стройплощадок должны быть достаточны для размещения необходимого оборудования, технологических сооружений, а также разверт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вания катушек или раскладки сборного трубопровода так, чтобы он вошел в буровой канал без перегибов и перекручивания.</w:t>
      </w:r>
    </w:p>
    <w:p w:rsidR="00FA7252" w:rsidRPr="00FA7252" w:rsidRDefault="00FA7252" w:rsidP="00FA725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Типовые размеры буровых установок различных классов и рекоменду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мые рабочие площадки для их размещения</w:t>
      </w:r>
      <w:r w:rsidRPr="00AD1A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обеспечения производительной работы приведены в </w:t>
      </w:r>
      <w:r w:rsidRPr="00BD1414">
        <w:rPr>
          <w:sz w:val="28"/>
          <w:szCs w:val="28"/>
        </w:rPr>
        <w:t>таблице 8.1</w:t>
      </w:r>
      <w:r w:rsidRPr="00FA7252">
        <w:rPr>
          <w:sz w:val="28"/>
          <w:szCs w:val="28"/>
        </w:rPr>
        <w:t>.</w:t>
      </w:r>
    </w:p>
    <w:p w:rsidR="00AD1AE8" w:rsidRPr="006D1A05" w:rsidRDefault="00AD1AE8" w:rsidP="00B50D94">
      <w:pPr>
        <w:jc w:val="both"/>
        <w:rPr>
          <w:sz w:val="28"/>
          <w:szCs w:val="28"/>
        </w:rPr>
      </w:pPr>
      <w:r w:rsidRPr="00B50D94">
        <w:rPr>
          <w:spacing w:val="40"/>
          <w:sz w:val="28"/>
          <w:szCs w:val="28"/>
        </w:rPr>
        <w:t>Таблица</w:t>
      </w:r>
      <w:r w:rsidRPr="006D1A05">
        <w:rPr>
          <w:spacing w:val="20"/>
          <w:sz w:val="28"/>
          <w:szCs w:val="28"/>
        </w:rPr>
        <w:t xml:space="preserve"> 8.1 –</w:t>
      </w:r>
      <w:r w:rsidRPr="006D1A05">
        <w:rPr>
          <w:sz w:val="28"/>
          <w:szCs w:val="28"/>
        </w:rPr>
        <w:t xml:space="preserve"> Типовые размеры буровых установок и рабочих площадок</w:t>
      </w:r>
      <w:r w:rsidR="00B50D94">
        <w:rPr>
          <w:sz w:val="28"/>
          <w:szCs w:val="28"/>
        </w:rPr>
        <w:t>, м</w:t>
      </w:r>
    </w:p>
    <w:p w:rsidR="00AD1AE8" w:rsidRDefault="00AD1AE8" w:rsidP="00AD1AE8">
      <w:pPr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2160"/>
        <w:gridCol w:w="2340"/>
        <w:gridCol w:w="2185"/>
      </w:tblGrid>
      <w:tr w:rsidR="00AD1AE8" w:rsidRPr="00700AF2">
        <w:tc>
          <w:tcPr>
            <w:tcW w:w="3168" w:type="dxa"/>
            <w:vMerge w:val="restart"/>
            <w:vAlign w:val="center"/>
          </w:tcPr>
          <w:p w:rsidR="00AD1AE8" w:rsidRPr="00BD1414" w:rsidRDefault="00AD1AE8" w:rsidP="00E5658F">
            <w:pPr>
              <w:jc w:val="center"/>
            </w:pPr>
            <w:r w:rsidRPr="00BD1414">
              <w:t>Типовые размеры</w:t>
            </w:r>
          </w:p>
        </w:tc>
        <w:tc>
          <w:tcPr>
            <w:tcW w:w="6685" w:type="dxa"/>
            <w:gridSpan w:val="3"/>
          </w:tcPr>
          <w:p w:rsidR="00AD1AE8" w:rsidRPr="00BD1414" w:rsidRDefault="00390DAB" w:rsidP="00E5658F">
            <w:pPr>
              <w:jc w:val="center"/>
            </w:pPr>
            <w:r>
              <w:t>Класс</w:t>
            </w:r>
            <w:r w:rsidR="00AD1AE8" w:rsidRPr="00BD1414">
              <w:t xml:space="preserve"> буровой установки</w:t>
            </w:r>
          </w:p>
        </w:tc>
      </w:tr>
      <w:tr w:rsidR="00AD1AE8" w:rsidRPr="00700AF2">
        <w:tc>
          <w:tcPr>
            <w:tcW w:w="3168" w:type="dxa"/>
            <w:vMerge/>
            <w:tcBorders>
              <w:bottom w:val="double" w:sz="4" w:space="0" w:color="auto"/>
            </w:tcBorders>
          </w:tcPr>
          <w:p w:rsidR="00AD1AE8" w:rsidRPr="00BD1414" w:rsidRDefault="00AD1AE8" w:rsidP="00E5658F">
            <w:pPr>
              <w:jc w:val="center"/>
            </w:pPr>
          </w:p>
        </w:tc>
        <w:tc>
          <w:tcPr>
            <w:tcW w:w="2160" w:type="dxa"/>
            <w:tcBorders>
              <w:bottom w:val="double" w:sz="4" w:space="0" w:color="auto"/>
            </w:tcBorders>
          </w:tcPr>
          <w:p w:rsidR="00AD1AE8" w:rsidRPr="00BD1414" w:rsidRDefault="00AD1AE8" w:rsidP="00E5658F">
            <w:pPr>
              <w:jc w:val="center"/>
            </w:pPr>
            <w:r w:rsidRPr="00BD1414">
              <w:t>Мини</w:t>
            </w:r>
          </w:p>
        </w:tc>
        <w:tc>
          <w:tcPr>
            <w:tcW w:w="2340" w:type="dxa"/>
            <w:tcBorders>
              <w:bottom w:val="double" w:sz="4" w:space="0" w:color="auto"/>
            </w:tcBorders>
          </w:tcPr>
          <w:p w:rsidR="00AD1AE8" w:rsidRPr="00BD1414" w:rsidRDefault="00AD1AE8" w:rsidP="00E5658F">
            <w:pPr>
              <w:jc w:val="center"/>
            </w:pPr>
            <w:r w:rsidRPr="00BD1414">
              <w:t>Миди</w:t>
            </w:r>
          </w:p>
        </w:tc>
        <w:tc>
          <w:tcPr>
            <w:tcW w:w="2185" w:type="dxa"/>
            <w:tcBorders>
              <w:bottom w:val="double" w:sz="4" w:space="0" w:color="auto"/>
            </w:tcBorders>
          </w:tcPr>
          <w:p w:rsidR="00AD1AE8" w:rsidRPr="00BD1414" w:rsidRDefault="00AD1AE8" w:rsidP="00E5658F">
            <w:pPr>
              <w:jc w:val="center"/>
            </w:pPr>
            <w:r w:rsidRPr="00BD1414">
              <w:t>Макси</w:t>
            </w:r>
            <w:r w:rsidR="00B50D94">
              <w:t>,</w:t>
            </w:r>
          </w:p>
          <w:p w:rsidR="00AD1AE8" w:rsidRPr="00BD1414" w:rsidRDefault="00AD1AE8" w:rsidP="00E5658F">
            <w:pPr>
              <w:jc w:val="center"/>
            </w:pPr>
            <w:r w:rsidRPr="00BD1414">
              <w:t>Мега</w:t>
            </w:r>
          </w:p>
        </w:tc>
      </w:tr>
      <w:tr w:rsidR="00AD1AE8" w:rsidRPr="004D4F09">
        <w:tc>
          <w:tcPr>
            <w:tcW w:w="3168" w:type="dxa"/>
            <w:tcBorders>
              <w:top w:val="double" w:sz="4" w:space="0" w:color="auto"/>
            </w:tcBorders>
          </w:tcPr>
          <w:p w:rsidR="00AD1AE8" w:rsidRPr="00EF7D7C" w:rsidRDefault="00AD1AE8" w:rsidP="00E5658F">
            <w:pPr>
              <w:jc w:val="both"/>
            </w:pPr>
            <w:r w:rsidRPr="00EF7D7C">
              <w:t>Длина буровых штанг</w:t>
            </w:r>
          </w:p>
        </w:tc>
        <w:tc>
          <w:tcPr>
            <w:tcW w:w="2160" w:type="dxa"/>
            <w:tcBorders>
              <w:top w:val="double" w:sz="4" w:space="0" w:color="auto"/>
            </w:tcBorders>
          </w:tcPr>
          <w:p w:rsidR="00AD1AE8" w:rsidRPr="00EF7D7C" w:rsidRDefault="00B50D94" w:rsidP="00E5658F">
            <w:pPr>
              <w:jc w:val="center"/>
            </w:pPr>
            <w:r>
              <w:t>О</w:t>
            </w:r>
            <w:r w:rsidR="00AD1AE8">
              <w:t xml:space="preserve">т </w:t>
            </w:r>
            <w:r w:rsidR="00AD1AE8" w:rsidRPr="00EF7D7C">
              <w:t>1,5</w:t>
            </w:r>
            <w:r w:rsidR="00AD1AE8">
              <w:t xml:space="preserve"> до </w:t>
            </w:r>
            <w:r w:rsidR="00AD1AE8" w:rsidRPr="00EF7D7C">
              <w:t>3</w:t>
            </w:r>
            <w:r w:rsidR="00F21A08">
              <w:t>,0</w:t>
            </w:r>
          </w:p>
        </w:tc>
        <w:tc>
          <w:tcPr>
            <w:tcW w:w="2340" w:type="dxa"/>
            <w:tcBorders>
              <w:top w:val="double" w:sz="4" w:space="0" w:color="auto"/>
            </w:tcBorders>
          </w:tcPr>
          <w:p w:rsidR="00AD1AE8" w:rsidRPr="00EF7D7C" w:rsidRDefault="00B50D94" w:rsidP="00E5658F">
            <w:pPr>
              <w:jc w:val="center"/>
            </w:pPr>
            <w:r>
              <w:t>О</w:t>
            </w:r>
            <w:r w:rsidR="00AD1AE8">
              <w:t xml:space="preserve">т </w:t>
            </w:r>
            <w:r w:rsidR="00AD1AE8" w:rsidRPr="00EF7D7C">
              <w:t>3</w:t>
            </w:r>
            <w:r w:rsidR="00AD1AE8">
              <w:t xml:space="preserve"> до </w:t>
            </w:r>
            <w:r w:rsidR="00AD1AE8" w:rsidRPr="00EF7D7C">
              <w:t>9</w:t>
            </w:r>
          </w:p>
        </w:tc>
        <w:tc>
          <w:tcPr>
            <w:tcW w:w="2185" w:type="dxa"/>
            <w:tcBorders>
              <w:top w:val="double" w:sz="4" w:space="0" w:color="auto"/>
            </w:tcBorders>
          </w:tcPr>
          <w:p w:rsidR="00AD1AE8" w:rsidRPr="00EF7D7C" w:rsidRDefault="00B50D94" w:rsidP="00E5658F">
            <w:pPr>
              <w:jc w:val="center"/>
            </w:pPr>
            <w:r>
              <w:t>О</w:t>
            </w:r>
            <w:r w:rsidR="00AD1AE8">
              <w:t xml:space="preserve">т 6 до </w:t>
            </w:r>
            <w:r w:rsidR="00AD1AE8" w:rsidRPr="00EF7D7C">
              <w:t>12</w:t>
            </w:r>
          </w:p>
        </w:tc>
      </w:tr>
      <w:tr w:rsidR="00AD1AE8" w:rsidRPr="004D4F09">
        <w:tc>
          <w:tcPr>
            <w:tcW w:w="3168" w:type="dxa"/>
          </w:tcPr>
          <w:p w:rsidR="00AD1AE8" w:rsidRPr="00EF7D7C" w:rsidRDefault="00AD1AE8" w:rsidP="00E5658F">
            <w:pPr>
              <w:jc w:val="both"/>
            </w:pPr>
            <w:r w:rsidRPr="00EF7D7C">
              <w:t>Площ</w:t>
            </w:r>
            <w:r w:rsidR="00B50D94">
              <w:t>адь основания уст</w:t>
            </w:r>
            <w:r w:rsidR="00B50D94">
              <w:t>а</w:t>
            </w:r>
            <w:r w:rsidR="00B50D94">
              <w:t>новки (длина × ширину</w:t>
            </w:r>
            <w:r w:rsidRPr="00EF7D7C">
              <w:t>)</w:t>
            </w:r>
          </w:p>
        </w:tc>
        <w:tc>
          <w:tcPr>
            <w:tcW w:w="2160" w:type="dxa"/>
          </w:tcPr>
          <w:p w:rsidR="00AD1AE8" w:rsidRPr="00EF7D7C" w:rsidRDefault="00B50D94" w:rsidP="00E5658F">
            <w:pPr>
              <w:jc w:val="center"/>
            </w:pPr>
            <w:r>
              <w:t>О</w:t>
            </w:r>
            <w:r w:rsidR="00AD1AE8" w:rsidRPr="00EF7D7C">
              <w:t>т 0,9×3</w:t>
            </w:r>
            <w:r w:rsidR="00F21A08">
              <w:t>,0</w:t>
            </w:r>
          </w:p>
          <w:p w:rsidR="00AD1AE8" w:rsidRPr="00EF7D7C" w:rsidRDefault="00B50D94" w:rsidP="00E5658F">
            <w:pPr>
              <w:jc w:val="center"/>
            </w:pPr>
            <w:r>
              <w:t>д</w:t>
            </w:r>
            <w:r w:rsidR="00AD1AE8" w:rsidRPr="00EF7D7C">
              <w:t>о 2,1×6</w:t>
            </w:r>
            <w:r w:rsidR="00F21A08">
              <w:t>,0</w:t>
            </w:r>
          </w:p>
        </w:tc>
        <w:tc>
          <w:tcPr>
            <w:tcW w:w="2340" w:type="dxa"/>
          </w:tcPr>
          <w:p w:rsidR="00AD1AE8" w:rsidRPr="00EF7D7C" w:rsidRDefault="00B50D94" w:rsidP="00E5658F">
            <w:pPr>
              <w:jc w:val="center"/>
            </w:pPr>
            <w:r>
              <w:t>О</w:t>
            </w:r>
            <w:r w:rsidR="00AD1AE8" w:rsidRPr="00EF7D7C">
              <w:t>т 2,1×6</w:t>
            </w:r>
            <w:r w:rsidR="00F21A08">
              <w:t>,0</w:t>
            </w:r>
          </w:p>
          <w:p w:rsidR="00AD1AE8" w:rsidRPr="00EF7D7C" w:rsidRDefault="00AD1AE8" w:rsidP="00E5658F">
            <w:pPr>
              <w:jc w:val="center"/>
            </w:pPr>
            <w:r w:rsidRPr="00EF7D7C">
              <w:t>до 2,4×13,5</w:t>
            </w:r>
          </w:p>
        </w:tc>
        <w:tc>
          <w:tcPr>
            <w:tcW w:w="2185" w:type="dxa"/>
          </w:tcPr>
          <w:p w:rsidR="00AD1AE8" w:rsidRPr="00EF7D7C" w:rsidRDefault="00AD1AE8" w:rsidP="00E5658F">
            <w:pPr>
              <w:jc w:val="center"/>
            </w:pPr>
            <w:r w:rsidRPr="00EF7D7C">
              <w:t>Более</w:t>
            </w:r>
          </w:p>
          <w:p w:rsidR="00AD1AE8" w:rsidRPr="00EF7D7C" w:rsidRDefault="008B7481" w:rsidP="00E5658F">
            <w:pPr>
              <w:jc w:val="center"/>
            </w:pPr>
            <w:r>
              <w:t>2,4</w:t>
            </w:r>
            <w:r w:rsidR="00AD1AE8" w:rsidRPr="00EF7D7C">
              <w:t>×13,5</w:t>
            </w:r>
          </w:p>
        </w:tc>
      </w:tr>
      <w:tr w:rsidR="00AD1AE8" w:rsidRPr="004D4F09">
        <w:tc>
          <w:tcPr>
            <w:tcW w:w="3168" w:type="dxa"/>
          </w:tcPr>
          <w:p w:rsidR="00AD1AE8" w:rsidRPr="00EF7D7C" w:rsidRDefault="00AD1AE8" w:rsidP="00E5658F">
            <w:pPr>
              <w:jc w:val="both"/>
            </w:pPr>
            <w:r w:rsidRPr="00EF7D7C">
              <w:t>Рекомендуемые размеры рабочей площадки</w:t>
            </w:r>
          </w:p>
        </w:tc>
        <w:tc>
          <w:tcPr>
            <w:tcW w:w="2160" w:type="dxa"/>
          </w:tcPr>
          <w:p w:rsidR="00AD1AE8" w:rsidRPr="00EF7D7C" w:rsidRDefault="00AD1AE8" w:rsidP="00E5658F">
            <w:pPr>
              <w:jc w:val="center"/>
            </w:pPr>
            <w:r w:rsidRPr="00EF7D7C">
              <w:t>6×18</w:t>
            </w:r>
          </w:p>
        </w:tc>
        <w:tc>
          <w:tcPr>
            <w:tcW w:w="2340" w:type="dxa"/>
          </w:tcPr>
          <w:p w:rsidR="00AD1AE8" w:rsidRPr="00EF7D7C" w:rsidRDefault="00AD1AE8" w:rsidP="00E5658F">
            <w:pPr>
              <w:jc w:val="center"/>
            </w:pPr>
            <w:r w:rsidRPr="00EF7D7C">
              <w:t>30×45</w:t>
            </w:r>
          </w:p>
        </w:tc>
        <w:tc>
          <w:tcPr>
            <w:tcW w:w="2185" w:type="dxa"/>
          </w:tcPr>
          <w:p w:rsidR="00AD1AE8" w:rsidRPr="00EF7D7C" w:rsidRDefault="00AD1AE8" w:rsidP="00E5658F">
            <w:pPr>
              <w:jc w:val="center"/>
            </w:pPr>
            <w:r w:rsidRPr="00EF7D7C">
              <w:t>45×60</w:t>
            </w:r>
          </w:p>
        </w:tc>
      </w:tr>
      <w:tr w:rsidR="00C823DF" w:rsidRPr="004D4F09">
        <w:tc>
          <w:tcPr>
            <w:tcW w:w="9853" w:type="dxa"/>
            <w:gridSpan w:val="4"/>
          </w:tcPr>
          <w:p w:rsidR="00C823DF" w:rsidRPr="00FA7252" w:rsidRDefault="00C823DF" w:rsidP="00886268">
            <w:pPr>
              <w:ind w:firstLine="709"/>
              <w:jc w:val="both"/>
              <w:rPr>
                <w:sz w:val="22"/>
                <w:szCs w:val="22"/>
              </w:rPr>
            </w:pPr>
            <w:r w:rsidRPr="00B50D94">
              <w:rPr>
                <w:spacing w:val="40"/>
                <w:sz w:val="22"/>
                <w:szCs w:val="22"/>
              </w:rPr>
              <w:t>Примечание</w:t>
            </w:r>
            <w:r w:rsidRPr="00FA7252">
              <w:rPr>
                <w:sz w:val="22"/>
                <w:szCs w:val="22"/>
              </w:rPr>
              <w:t xml:space="preserve"> – При работах в стесненных условиях размеры стройплощадок могут быть уменьшены, </w:t>
            </w:r>
            <w:r w:rsidR="003257E0" w:rsidRPr="00FA7252">
              <w:rPr>
                <w:sz w:val="22"/>
                <w:szCs w:val="22"/>
              </w:rPr>
              <w:t xml:space="preserve">с учетом </w:t>
            </w:r>
            <w:r w:rsidRPr="00FA7252">
              <w:rPr>
                <w:sz w:val="22"/>
                <w:szCs w:val="22"/>
              </w:rPr>
              <w:t>соблюд</w:t>
            </w:r>
            <w:r w:rsidR="00930E13" w:rsidRPr="00FA7252">
              <w:rPr>
                <w:sz w:val="22"/>
                <w:szCs w:val="22"/>
              </w:rPr>
              <w:t>ени</w:t>
            </w:r>
            <w:r w:rsidR="003257E0" w:rsidRPr="00FA7252">
              <w:rPr>
                <w:sz w:val="22"/>
                <w:szCs w:val="22"/>
              </w:rPr>
              <w:t>я</w:t>
            </w:r>
            <w:r w:rsidRPr="00FA7252">
              <w:rPr>
                <w:sz w:val="22"/>
                <w:szCs w:val="22"/>
              </w:rPr>
              <w:t xml:space="preserve"> т</w:t>
            </w:r>
            <w:r w:rsidR="00930E13" w:rsidRPr="00FA7252">
              <w:rPr>
                <w:sz w:val="22"/>
                <w:szCs w:val="22"/>
              </w:rPr>
              <w:t>ребований</w:t>
            </w:r>
            <w:r w:rsidRPr="00FA7252">
              <w:rPr>
                <w:sz w:val="22"/>
                <w:szCs w:val="22"/>
              </w:rPr>
              <w:t xml:space="preserve"> безопасного производства работ</w:t>
            </w:r>
            <w:r w:rsidR="008B7481">
              <w:rPr>
                <w:sz w:val="22"/>
                <w:szCs w:val="22"/>
              </w:rPr>
              <w:t>.</w:t>
            </w:r>
          </w:p>
        </w:tc>
      </w:tr>
    </w:tbl>
    <w:p w:rsidR="004B00B7" w:rsidRDefault="004B00B7" w:rsidP="00F75164">
      <w:pPr>
        <w:spacing w:line="360" w:lineRule="auto"/>
        <w:ind w:firstLine="708"/>
        <w:rPr>
          <w:sz w:val="28"/>
          <w:szCs w:val="28"/>
        </w:rPr>
      </w:pPr>
    </w:p>
    <w:p w:rsidR="008E4648" w:rsidRDefault="008E4648" w:rsidP="003D470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3</w:t>
      </w:r>
      <w:r>
        <w:rPr>
          <w:sz w:val="28"/>
          <w:szCs w:val="28"/>
        </w:rPr>
        <w:t>.6</w:t>
      </w:r>
      <w:r w:rsidR="003257E0">
        <w:rPr>
          <w:sz w:val="28"/>
          <w:szCs w:val="28"/>
        </w:rPr>
        <w:t> </w:t>
      </w:r>
      <w:r>
        <w:rPr>
          <w:sz w:val="28"/>
          <w:szCs w:val="28"/>
        </w:rPr>
        <w:t>Для устройства протяженных пересечений (длина более 300</w:t>
      </w:r>
      <w:r w:rsidR="003257E0">
        <w:rPr>
          <w:sz w:val="28"/>
          <w:szCs w:val="28"/>
        </w:rPr>
        <w:t> </w:t>
      </w:r>
      <w:r>
        <w:rPr>
          <w:sz w:val="28"/>
          <w:szCs w:val="28"/>
        </w:rPr>
        <w:t>м)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гистральными трубопр</w:t>
      </w:r>
      <w:r w:rsidR="00B50D94">
        <w:rPr>
          <w:sz w:val="28"/>
          <w:szCs w:val="28"/>
        </w:rPr>
        <w:t>оводами водных и других преград</w:t>
      </w:r>
      <w:r>
        <w:rPr>
          <w:sz w:val="28"/>
          <w:szCs w:val="28"/>
        </w:rPr>
        <w:t xml:space="preserve"> размеры рабочих </w:t>
      </w:r>
      <w:r>
        <w:rPr>
          <w:sz w:val="28"/>
          <w:szCs w:val="28"/>
        </w:rPr>
        <w:lastRenderedPageBreak/>
        <w:t>площадок для раскладывания и сборки трубопровода определяются длиной принятой к протягиванию плети и</w:t>
      </w:r>
      <w:r w:rsidR="00B50D94">
        <w:rPr>
          <w:sz w:val="28"/>
          <w:szCs w:val="28"/>
        </w:rPr>
        <w:t>, как правило, должны составлять:</w:t>
      </w:r>
    </w:p>
    <w:p w:rsidR="008E4648" w:rsidRDefault="008E4648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="00B50D94">
        <w:rPr>
          <w:sz w:val="28"/>
          <w:szCs w:val="28"/>
        </w:rPr>
        <w:t>от + 15 до +</w:t>
      </w:r>
      <w:r w:rsidR="00BD1414">
        <w:rPr>
          <w:sz w:val="28"/>
          <w:szCs w:val="28"/>
        </w:rPr>
        <w:t xml:space="preserve"> 60</w:t>
      </w:r>
      <w:r w:rsidR="003257E0">
        <w:rPr>
          <w:sz w:val="28"/>
          <w:szCs w:val="28"/>
        </w:rPr>
        <w:t> </w:t>
      </w:r>
      <w:r w:rsidR="00BD1414">
        <w:rPr>
          <w:sz w:val="28"/>
          <w:szCs w:val="28"/>
        </w:rPr>
        <w:t xml:space="preserve">м в длину по оси перехода от точки </w:t>
      </w:r>
      <w:r>
        <w:rPr>
          <w:sz w:val="28"/>
          <w:szCs w:val="28"/>
        </w:rPr>
        <w:t>выхода скважины, в ширину 12</w:t>
      </w:r>
      <w:r w:rsidR="003257E0">
        <w:rPr>
          <w:sz w:val="28"/>
          <w:szCs w:val="28"/>
        </w:rPr>
        <w:t> </w:t>
      </w:r>
      <w:r>
        <w:rPr>
          <w:sz w:val="28"/>
          <w:szCs w:val="28"/>
        </w:rPr>
        <w:t>м;</w:t>
      </w:r>
    </w:p>
    <w:p w:rsidR="008E4648" w:rsidRDefault="008E4648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="00B50D94">
        <w:rPr>
          <w:sz w:val="28"/>
          <w:szCs w:val="28"/>
        </w:rPr>
        <w:t>от + 47 до +</w:t>
      </w:r>
      <w:r w:rsidR="00BD1414">
        <w:rPr>
          <w:sz w:val="28"/>
          <w:szCs w:val="28"/>
        </w:rPr>
        <w:t xml:space="preserve"> 75</w:t>
      </w:r>
      <w:r w:rsidR="003257E0">
        <w:rPr>
          <w:sz w:val="28"/>
          <w:szCs w:val="28"/>
        </w:rPr>
        <w:t> </w:t>
      </w:r>
      <w:r w:rsidR="00BD1414">
        <w:rPr>
          <w:sz w:val="28"/>
          <w:szCs w:val="28"/>
        </w:rPr>
        <w:t xml:space="preserve">м </w:t>
      </w:r>
      <w:r w:rsidR="00D23114">
        <w:rPr>
          <w:sz w:val="28"/>
          <w:szCs w:val="28"/>
        </w:rPr>
        <w:t xml:space="preserve">в длину по оси перехода от точки </w:t>
      </w:r>
      <w:r>
        <w:rPr>
          <w:sz w:val="28"/>
          <w:szCs w:val="28"/>
        </w:rPr>
        <w:t>входа</w:t>
      </w:r>
      <w:r w:rsidR="000122E5">
        <w:rPr>
          <w:sz w:val="28"/>
          <w:szCs w:val="28"/>
        </w:rPr>
        <w:t xml:space="preserve">, в ширину </w:t>
      </w:r>
      <w:r w:rsidR="00D23114">
        <w:rPr>
          <w:sz w:val="28"/>
          <w:szCs w:val="28"/>
        </w:rPr>
        <w:t xml:space="preserve">от </w:t>
      </w:r>
      <w:r w:rsidR="000122E5">
        <w:rPr>
          <w:sz w:val="28"/>
          <w:szCs w:val="28"/>
        </w:rPr>
        <w:t>15</w:t>
      </w:r>
      <w:r w:rsidR="00D23114">
        <w:rPr>
          <w:sz w:val="28"/>
          <w:szCs w:val="28"/>
        </w:rPr>
        <w:t xml:space="preserve"> до </w:t>
      </w:r>
      <w:r w:rsidR="000122E5">
        <w:rPr>
          <w:sz w:val="28"/>
          <w:szCs w:val="28"/>
        </w:rPr>
        <w:t>45</w:t>
      </w:r>
      <w:r w:rsidR="003257E0">
        <w:rPr>
          <w:sz w:val="28"/>
          <w:szCs w:val="28"/>
        </w:rPr>
        <w:t> </w:t>
      </w:r>
      <w:r w:rsidR="000122E5">
        <w:rPr>
          <w:sz w:val="28"/>
          <w:szCs w:val="28"/>
        </w:rPr>
        <w:t>м.</w:t>
      </w:r>
    </w:p>
    <w:p w:rsidR="000122E5" w:rsidRDefault="000122E5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3</w:t>
      </w:r>
      <w:r>
        <w:rPr>
          <w:sz w:val="28"/>
          <w:szCs w:val="28"/>
        </w:rPr>
        <w:t>.7</w:t>
      </w:r>
      <w:r w:rsidR="003257E0">
        <w:rPr>
          <w:sz w:val="28"/>
          <w:szCs w:val="28"/>
        </w:rPr>
        <w:t> </w:t>
      </w:r>
      <w:r>
        <w:rPr>
          <w:sz w:val="28"/>
          <w:szCs w:val="28"/>
        </w:rPr>
        <w:t>Необходимо выполнить планировку площадок на входе и выходе с разработкой технологических выемо</w:t>
      </w:r>
      <w:r w:rsidR="00C137DF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="00C137DF">
        <w:rPr>
          <w:sz w:val="28"/>
          <w:szCs w:val="28"/>
        </w:rPr>
        <w:t>(</w:t>
      </w:r>
      <w:r>
        <w:rPr>
          <w:sz w:val="28"/>
          <w:szCs w:val="28"/>
        </w:rPr>
        <w:t>приямков</w:t>
      </w:r>
      <w:r w:rsidR="00C137DF">
        <w:rPr>
          <w:sz w:val="28"/>
          <w:szCs w:val="28"/>
        </w:rPr>
        <w:t>)</w:t>
      </w:r>
      <w:r w:rsidR="00B47137">
        <w:rPr>
          <w:sz w:val="28"/>
          <w:szCs w:val="28"/>
        </w:rPr>
        <w:t>,</w:t>
      </w:r>
      <w:r>
        <w:rPr>
          <w:sz w:val="28"/>
          <w:szCs w:val="28"/>
        </w:rPr>
        <w:t xml:space="preserve"> предназначенных для:</w:t>
      </w:r>
    </w:p>
    <w:p w:rsidR="000122E5" w:rsidRDefault="000122E5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>
        <w:rPr>
          <w:sz w:val="28"/>
          <w:szCs w:val="28"/>
        </w:rPr>
        <w:t xml:space="preserve">сбора </w:t>
      </w:r>
      <w:r w:rsidR="00CA4608">
        <w:rPr>
          <w:sz w:val="28"/>
          <w:szCs w:val="28"/>
        </w:rPr>
        <w:t>выходящего из скважины бурового раствора;</w:t>
      </w:r>
    </w:p>
    <w:p w:rsidR="00CA4608" w:rsidRDefault="00CA4608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>
        <w:rPr>
          <w:sz w:val="28"/>
          <w:szCs w:val="28"/>
        </w:rPr>
        <w:t>ввода бурового инструмента и расширителей в скважину;</w:t>
      </w:r>
    </w:p>
    <w:p w:rsidR="00CA4608" w:rsidRDefault="00CA4608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>
        <w:rPr>
          <w:sz w:val="28"/>
          <w:szCs w:val="28"/>
        </w:rPr>
        <w:t>подачи трубопровода для протягивания.</w:t>
      </w:r>
    </w:p>
    <w:p w:rsidR="00FC7284" w:rsidRDefault="00CA4608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Размеры выемок определяются углами входа (выхода), диаметром бур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характеристиками бурового оборудования.</w:t>
      </w:r>
      <w:r w:rsidR="00B657C6">
        <w:rPr>
          <w:sz w:val="28"/>
          <w:szCs w:val="28"/>
        </w:rPr>
        <w:t xml:space="preserve"> </w:t>
      </w:r>
      <w:r>
        <w:rPr>
          <w:sz w:val="28"/>
          <w:szCs w:val="28"/>
        </w:rPr>
        <w:t>При необходимости обеспеч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требуемого заглубления скважины буровая установка может быть разм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щена в специальном стартовом котловане.</w:t>
      </w:r>
    </w:p>
    <w:p w:rsidR="0034331B" w:rsidRDefault="0034331B" w:rsidP="00F46137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="006356C5">
        <w:rPr>
          <w:b/>
          <w:sz w:val="28"/>
          <w:szCs w:val="28"/>
        </w:rPr>
        <w:t>4</w:t>
      </w:r>
      <w:r w:rsidR="00B4713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Дополнительные мероприятия по обеспечению производства р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бот в сложных инженерно-геологических условиях</w:t>
      </w:r>
    </w:p>
    <w:p w:rsidR="0034331B" w:rsidRPr="00227F2A" w:rsidRDefault="00A26538" w:rsidP="00B47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8.4.1</w:t>
      </w:r>
      <w:r w:rsidR="00B47137">
        <w:rPr>
          <w:sz w:val="28"/>
          <w:szCs w:val="28"/>
        </w:rPr>
        <w:t> </w:t>
      </w:r>
      <w:r>
        <w:rPr>
          <w:sz w:val="28"/>
          <w:szCs w:val="28"/>
        </w:rPr>
        <w:t>При наличии по трассе бурения скважины сыпучих</w:t>
      </w:r>
      <w:r w:rsidRPr="00A265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гравелисто-галечниковых, </w:t>
      </w:r>
      <w:r w:rsidR="0034331B">
        <w:rPr>
          <w:sz w:val="28"/>
          <w:szCs w:val="28"/>
        </w:rPr>
        <w:t>рыхлых песчаных или глинистых грунтов текуче-пластичной консистенции, а та</w:t>
      </w:r>
      <w:r w:rsidR="00B50D94">
        <w:rPr>
          <w:sz w:val="28"/>
          <w:szCs w:val="28"/>
        </w:rPr>
        <w:t>кже напорных (артезианских) вод</w:t>
      </w:r>
      <w:r w:rsidR="0034331B">
        <w:rPr>
          <w:sz w:val="28"/>
          <w:szCs w:val="28"/>
        </w:rPr>
        <w:t xml:space="preserve"> </w:t>
      </w:r>
      <w:r w:rsidR="00B47137" w:rsidRPr="00FA7252">
        <w:rPr>
          <w:sz w:val="28"/>
          <w:szCs w:val="28"/>
        </w:rPr>
        <w:t xml:space="preserve">должны </w:t>
      </w:r>
      <w:r w:rsidR="0034331B" w:rsidRPr="00FA7252">
        <w:rPr>
          <w:sz w:val="28"/>
          <w:szCs w:val="28"/>
        </w:rPr>
        <w:t>предусматриват</w:t>
      </w:r>
      <w:r w:rsidR="0034331B" w:rsidRPr="00FA7252">
        <w:rPr>
          <w:sz w:val="28"/>
          <w:szCs w:val="28"/>
        </w:rPr>
        <w:t>ь</w:t>
      </w:r>
      <w:r w:rsidR="00B47137" w:rsidRPr="00FA7252">
        <w:rPr>
          <w:sz w:val="28"/>
          <w:szCs w:val="28"/>
        </w:rPr>
        <w:t>ся</w:t>
      </w:r>
      <w:r w:rsidR="0034331B">
        <w:rPr>
          <w:sz w:val="28"/>
          <w:szCs w:val="28"/>
        </w:rPr>
        <w:t xml:space="preserve"> дополнительные мероприятия по </w:t>
      </w:r>
      <w:r w:rsidR="00C137DF" w:rsidRPr="00227F2A">
        <w:rPr>
          <w:sz w:val="28"/>
          <w:szCs w:val="28"/>
        </w:rPr>
        <w:t>обеспечению производства буровых работ</w:t>
      </w:r>
      <w:r w:rsidR="00B50D94">
        <w:rPr>
          <w:sz w:val="28"/>
          <w:szCs w:val="28"/>
        </w:rPr>
        <w:t>:</w:t>
      </w:r>
    </w:p>
    <w:p w:rsidR="0034331B" w:rsidRPr="005464A9" w:rsidRDefault="0034331B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5464A9"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 w:rsidR="005464A9" w:rsidRPr="005464A9">
        <w:rPr>
          <w:sz w:val="28"/>
          <w:szCs w:val="28"/>
        </w:rPr>
        <w:t>крепление обсадной</w:t>
      </w:r>
      <w:r w:rsidRPr="005464A9">
        <w:rPr>
          <w:sz w:val="28"/>
          <w:szCs w:val="28"/>
        </w:rPr>
        <w:t xml:space="preserve"> труб</w:t>
      </w:r>
      <w:r w:rsidR="005464A9" w:rsidRPr="005464A9">
        <w:rPr>
          <w:sz w:val="28"/>
          <w:szCs w:val="28"/>
        </w:rPr>
        <w:t>ой</w:t>
      </w:r>
      <w:r w:rsidRPr="005464A9">
        <w:rPr>
          <w:sz w:val="28"/>
          <w:szCs w:val="28"/>
        </w:rPr>
        <w:t>;</w:t>
      </w:r>
    </w:p>
    <w:p w:rsidR="00227F2A" w:rsidRDefault="0034331B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>
        <w:rPr>
          <w:sz w:val="28"/>
          <w:szCs w:val="28"/>
        </w:rPr>
        <w:t>пр</w:t>
      </w:r>
      <w:r w:rsidR="00227F2A">
        <w:rPr>
          <w:sz w:val="28"/>
          <w:szCs w:val="28"/>
        </w:rPr>
        <w:t>едварительное укрепление грунта;</w:t>
      </w:r>
    </w:p>
    <w:p w:rsidR="00227F2A" w:rsidRDefault="00227F2A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482F">
        <w:rPr>
          <w:sz w:val="28"/>
          <w:szCs w:val="28"/>
        </w:rPr>
        <w:t> </w:t>
      </w:r>
      <w:r>
        <w:rPr>
          <w:sz w:val="28"/>
          <w:szCs w:val="28"/>
        </w:rPr>
        <w:t>устройство разгрузочных скважин</w:t>
      </w:r>
      <w:r w:rsidR="00EA22D8">
        <w:rPr>
          <w:sz w:val="28"/>
          <w:szCs w:val="28"/>
        </w:rPr>
        <w:t xml:space="preserve"> и дозиметрических колодцев</w:t>
      </w:r>
      <w:r>
        <w:rPr>
          <w:sz w:val="28"/>
          <w:szCs w:val="28"/>
        </w:rPr>
        <w:t>.</w:t>
      </w:r>
    </w:p>
    <w:p w:rsidR="009717E9" w:rsidRDefault="0034331B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4</w:t>
      </w:r>
      <w:r>
        <w:rPr>
          <w:sz w:val="28"/>
          <w:szCs w:val="28"/>
        </w:rPr>
        <w:t>.2</w:t>
      </w:r>
      <w:r w:rsidR="00B47137">
        <w:rPr>
          <w:sz w:val="28"/>
          <w:szCs w:val="28"/>
        </w:rPr>
        <w:t> </w:t>
      </w:r>
      <w:r w:rsidRPr="00B47137">
        <w:rPr>
          <w:sz w:val="28"/>
          <w:szCs w:val="28"/>
        </w:rPr>
        <w:t>Крепление обсадной трубой</w:t>
      </w:r>
      <w:r>
        <w:rPr>
          <w:sz w:val="28"/>
          <w:szCs w:val="28"/>
        </w:rPr>
        <w:t xml:space="preserve"> следует производить на участках входа или выхода скважины </w:t>
      </w:r>
      <w:r w:rsidR="00227F2A">
        <w:rPr>
          <w:sz w:val="28"/>
          <w:szCs w:val="28"/>
        </w:rPr>
        <w:t xml:space="preserve">для предотвращения обвалов и выхода бурового раствора на поверхность. </w:t>
      </w:r>
    </w:p>
    <w:p w:rsidR="00163B70" w:rsidRDefault="009717E9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4</w:t>
      </w:r>
      <w:r>
        <w:rPr>
          <w:sz w:val="28"/>
          <w:szCs w:val="28"/>
        </w:rPr>
        <w:t>.2.1</w:t>
      </w:r>
      <w:r w:rsidR="00B47137">
        <w:rPr>
          <w:sz w:val="28"/>
          <w:szCs w:val="28"/>
        </w:rPr>
        <w:t> </w:t>
      </w:r>
      <w:r w:rsidR="00227F2A">
        <w:rPr>
          <w:sz w:val="28"/>
          <w:szCs w:val="28"/>
        </w:rPr>
        <w:t xml:space="preserve">Длина обсадной трубы </w:t>
      </w:r>
      <w:r w:rsidR="00070E1B">
        <w:rPr>
          <w:sz w:val="28"/>
          <w:szCs w:val="28"/>
        </w:rPr>
        <w:t xml:space="preserve">принимается </w:t>
      </w:r>
      <w:r w:rsidR="0034331B">
        <w:rPr>
          <w:sz w:val="28"/>
          <w:szCs w:val="28"/>
        </w:rPr>
        <w:t>до устойчивых (связных) сл</w:t>
      </w:r>
      <w:r w:rsidR="0034331B">
        <w:rPr>
          <w:sz w:val="28"/>
          <w:szCs w:val="28"/>
        </w:rPr>
        <w:t>о</w:t>
      </w:r>
      <w:r w:rsidR="0034331B">
        <w:rPr>
          <w:sz w:val="28"/>
          <w:szCs w:val="28"/>
        </w:rPr>
        <w:t xml:space="preserve">ев грунта. </w:t>
      </w:r>
      <w:r w:rsidR="00B63EBF">
        <w:rPr>
          <w:sz w:val="28"/>
          <w:szCs w:val="28"/>
        </w:rPr>
        <w:t>Ее в</w:t>
      </w:r>
      <w:r w:rsidR="00070E1B">
        <w:rPr>
          <w:sz w:val="28"/>
          <w:szCs w:val="28"/>
        </w:rPr>
        <w:t>нутренний д</w:t>
      </w:r>
      <w:r w:rsidR="0034331B">
        <w:rPr>
          <w:sz w:val="28"/>
          <w:szCs w:val="28"/>
        </w:rPr>
        <w:t xml:space="preserve">иаметр должен превышать </w:t>
      </w:r>
      <w:r w:rsidR="00163B70">
        <w:rPr>
          <w:sz w:val="28"/>
          <w:szCs w:val="28"/>
        </w:rPr>
        <w:t>не менее чем на 100</w:t>
      </w:r>
      <w:r w:rsidR="00B47137">
        <w:rPr>
          <w:sz w:val="28"/>
          <w:szCs w:val="28"/>
        </w:rPr>
        <w:t> </w:t>
      </w:r>
      <w:r w:rsidR="00163B70">
        <w:rPr>
          <w:sz w:val="28"/>
          <w:szCs w:val="28"/>
        </w:rPr>
        <w:t xml:space="preserve">мм </w:t>
      </w:r>
      <w:r w:rsidR="00163B70">
        <w:rPr>
          <w:sz w:val="28"/>
          <w:szCs w:val="28"/>
        </w:rPr>
        <w:lastRenderedPageBreak/>
        <w:t>диаметр наибольшего из применяемых расширителей,</w:t>
      </w:r>
      <w:r w:rsidR="00B50D94">
        <w:rPr>
          <w:sz w:val="28"/>
          <w:szCs w:val="28"/>
        </w:rPr>
        <w:t xml:space="preserve"> с </w:t>
      </w:r>
      <w:r w:rsidR="006D1E0E">
        <w:rPr>
          <w:sz w:val="28"/>
          <w:szCs w:val="28"/>
        </w:rPr>
        <w:t>тем</w:t>
      </w:r>
      <w:r w:rsidR="00E2237B">
        <w:rPr>
          <w:sz w:val="28"/>
          <w:szCs w:val="28"/>
        </w:rPr>
        <w:t>,</w:t>
      </w:r>
      <w:r w:rsidR="00163B70">
        <w:rPr>
          <w:sz w:val="28"/>
          <w:szCs w:val="28"/>
        </w:rPr>
        <w:t xml:space="preserve"> чтобы скважи</w:t>
      </w:r>
      <w:r w:rsidR="00163B70">
        <w:rPr>
          <w:sz w:val="28"/>
          <w:szCs w:val="28"/>
        </w:rPr>
        <w:t>н</w:t>
      </w:r>
      <w:r w:rsidR="00163B70">
        <w:rPr>
          <w:sz w:val="28"/>
          <w:szCs w:val="28"/>
        </w:rPr>
        <w:t>ный снаряд свободно проходил в трубе при буровых работах и протягивании.</w:t>
      </w:r>
    </w:p>
    <w:p w:rsidR="00B47137" w:rsidRDefault="009717E9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24353A">
        <w:rPr>
          <w:sz w:val="28"/>
          <w:szCs w:val="28"/>
        </w:rPr>
        <w:t>8.</w:t>
      </w:r>
      <w:r w:rsidR="006356C5" w:rsidRPr="0024353A">
        <w:rPr>
          <w:sz w:val="28"/>
          <w:szCs w:val="28"/>
        </w:rPr>
        <w:t>4</w:t>
      </w:r>
      <w:r w:rsidRPr="0024353A">
        <w:rPr>
          <w:sz w:val="28"/>
          <w:szCs w:val="28"/>
        </w:rPr>
        <w:t>.2.2</w:t>
      </w:r>
      <w:r w:rsidR="00B6482F">
        <w:rPr>
          <w:sz w:val="28"/>
          <w:szCs w:val="28"/>
        </w:rPr>
        <w:t> </w:t>
      </w:r>
      <w:r w:rsidR="00163B70" w:rsidRPr="0024353A">
        <w:rPr>
          <w:sz w:val="28"/>
          <w:szCs w:val="28"/>
        </w:rPr>
        <w:t xml:space="preserve">Обсадная колонна </w:t>
      </w:r>
      <w:r w:rsidR="00C869DC" w:rsidRPr="0024353A">
        <w:rPr>
          <w:sz w:val="28"/>
          <w:szCs w:val="28"/>
        </w:rPr>
        <w:t xml:space="preserve">должна </w:t>
      </w:r>
      <w:r w:rsidR="00163B70" w:rsidRPr="0024353A">
        <w:rPr>
          <w:sz w:val="28"/>
          <w:szCs w:val="28"/>
        </w:rPr>
        <w:t>формироваться из отдельных звеньев</w:t>
      </w:r>
      <w:r w:rsidR="000830C8" w:rsidRPr="0024353A">
        <w:rPr>
          <w:sz w:val="28"/>
          <w:szCs w:val="28"/>
        </w:rPr>
        <w:t>,</w:t>
      </w:r>
      <w:r w:rsidR="00163B70" w:rsidRPr="0024353A">
        <w:rPr>
          <w:sz w:val="28"/>
          <w:szCs w:val="28"/>
        </w:rPr>
        <w:t xml:space="preserve"> погружаемых в грунт забивкой, забуриванием или </w:t>
      </w:r>
      <w:r w:rsidR="000F120D" w:rsidRPr="0024353A">
        <w:rPr>
          <w:sz w:val="28"/>
          <w:szCs w:val="28"/>
        </w:rPr>
        <w:t>в</w:t>
      </w:r>
      <w:r w:rsidR="00163B70" w:rsidRPr="0024353A">
        <w:rPr>
          <w:sz w:val="28"/>
          <w:szCs w:val="28"/>
        </w:rPr>
        <w:t xml:space="preserve">давливанием. </w:t>
      </w:r>
    </w:p>
    <w:p w:rsidR="00B47137" w:rsidRPr="00FA7252" w:rsidRDefault="00B47137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FA7252">
        <w:rPr>
          <w:sz w:val="28"/>
          <w:szCs w:val="28"/>
        </w:rPr>
        <w:t>8.4.2.3 </w:t>
      </w:r>
      <w:r w:rsidR="0024353A" w:rsidRPr="00FA7252">
        <w:rPr>
          <w:sz w:val="28"/>
          <w:szCs w:val="28"/>
        </w:rPr>
        <w:t>Метод погружения должен выбираться в зависимости от конкре</w:t>
      </w:r>
      <w:r w:rsidR="0024353A" w:rsidRPr="00FA7252">
        <w:rPr>
          <w:sz w:val="28"/>
          <w:szCs w:val="28"/>
        </w:rPr>
        <w:t>т</w:t>
      </w:r>
      <w:r w:rsidR="0024353A" w:rsidRPr="00FA7252">
        <w:rPr>
          <w:sz w:val="28"/>
          <w:szCs w:val="28"/>
        </w:rPr>
        <w:t>ных инженерно-геологических условий и имеющегося технологического об</w:t>
      </w:r>
      <w:r w:rsidR="0024353A" w:rsidRPr="00FA7252">
        <w:rPr>
          <w:sz w:val="28"/>
          <w:szCs w:val="28"/>
        </w:rPr>
        <w:t>о</w:t>
      </w:r>
      <w:r w:rsidR="0024353A" w:rsidRPr="00FA7252">
        <w:rPr>
          <w:sz w:val="28"/>
          <w:szCs w:val="28"/>
        </w:rPr>
        <w:t xml:space="preserve">рудования. </w:t>
      </w:r>
    </w:p>
    <w:p w:rsidR="0024353A" w:rsidRPr="0024353A" w:rsidRDefault="00B47137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FA7252">
        <w:rPr>
          <w:sz w:val="28"/>
          <w:szCs w:val="28"/>
        </w:rPr>
        <w:t>8.4.2.4</w:t>
      </w:r>
      <w:r>
        <w:rPr>
          <w:sz w:val="28"/>
          <w:szCs w:val="28"/>
        </w:rPr>
        <w:t> </w:t>
      </w:r>
      <w:r w:rsidR="00163B70" w:rsidRPr="0024353A">
        <w:rPr>
          <w:sz w:val="28"/>
          <w:szCs w:val="28"/>
        </w:rPr>
        <w:t xml:space="preserve">После завершения прокладки трубопровода </w:t>
      </w:r>
      <w:r w:rsidR="0024353A" w:rsidRPr="0024353A">
        <w:rPr>
          <w:sz w:val="28"/>
          <w:szCs w:val="28"/>
        </w:rPr>
        <w:t>труба может быть полностью или частично извлече</w:t>
      </w:r>
      <w:r w:rsidR="0024353A">
        <w:rPr>
          <w:sz w:val="28"/>
          <w:szCs w:val="28"/>
        </w:rPr>
        <w:t>на.</w:t>
      </w:r>
      <w:r w:rsidR="0024353A" w:rsidRPr="0024353A">
        <w:rPr>
          <w:sz w:val="28"/>
          <w:szCs w:val="28"/>
        </w:rPr>
        <w:t xml:space="preserve"> </w:t>
      </w:r>
      <w:r w:rsidR="0024353A">
        <w:rPr>
          <w:sz w:val="28"/>
          <w:szCs w:val="28"/>
        </w:rPr>
        <w:t>Д</w:t>
      </w:r>
      <w:r w:rsidR="00163B70" w:rsidRPr="0024353A">
        <w:rPr>
          <w:sz w:val="28"/>
          <w:szCs w:val="28"/>
        </w:rPr>
        <w:t>ля пр</w:t>
      </w:r>
      <w:r w:rsidR="00B50D94">
        <w:rPr>
          <w:sz w:val="28"/>
          <w:szCs w:val="28"/>
        </w:rPr>
        <w:t>едотвращения осадок поверхности</w:t>
      </w:r>
      <w:r w:rsidR="00163B70" w:rsidRPr="0024353A">
        <w:rPr>
          <w:sz w:val="28"/>
          <w:szCs w:val="28"/>
        </w:rPr>
        <w:t xml:space="preserve"> обсадную трубу целесообразно оставить в грунте. </w:t>
      </w:r>
    </w:p>
    <w:p w:rsidR="0034331B" w:rsidRPr="00FA7252" w:rsidRDefault="009717E9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FA7252">
        <w:rPr>
          <w:sz w:val="28"/>
          <w:szCs w:val="28"/>
        </w:rPr>
        <w:t>8.</w:t>
      </w:r>
      <w:r w:rsidR="006356C5" w:rsidRPr="00FA7252">
        <w:rPr>
          <w:sz w:val="28"/>
          <w:szCs w:val="28"/>
        </w:rPr>
        <w:t>4</w:t>
      </w:r>
      <w:r w:rsidR="00B6482F" w:rsidRPr="00FA7252">
        <w:rPr>
          <w:sz w:val="28"/>
          <w:szCs w:val="28"/>
        </w:rPr>
        <w:t>.2.</w:t>
      </w:r>
      <w:r w:rsidR="00B47137" w:rsidRPr="00FA7252">
        <w:rPr>
          <w:sz w:val="28"/>
          <w:szCs w:val="28"/>
        </w:rPr>
        <w:t>5</w:t>
      </w:r>
      <w:r w:rsidR="00B6482F" w:rsidRPr="00FA7252">
        <w:rPr>
          <w:sz w:val="28"/>
          <w:szCs w:val="28"/>
        </w:rPr>
        <w:t> </w:t>
      </w:r>
      <w:r w:rsidR="0024353A" w:rsidRPr="00FA7252">
        <w:rPr>
          <w:sz w:val="28"/>
          <w:szCs w:val="28"/>
        </w:rPr>
        <w:t>Обсадную трубу в нижней точке входа или выхода скважины можно использовать для установки внутреннего запорного клапана и резинов</w:t>
      </w:r>
      <w:r w:rsidR="0024353A" w:rsidRPr="00FA7252">
        <w:rPr>
          <w:sz w:val="28"/>
          <w:szCs w:val="28"/>
        </w:rPr>
        <w:t>о</w:t>
      </w:r>
      <w:r w:rsidR="0024353A" w:rsidRPr="00FA7252">
        <w:rPr>
          <w:sz w:val="28"/>
          <w:szCs w:val="28"/>
        </w:rPr>
        <w:t>го уплотнения с целью обеспечения циркуляции и предотвращения выхода б</w:t>
      </w:r>
      <w:r w:rsidR="0024353A" w:rsidRPr="00FA7252">
        <w:rPr>
          <w:sz w:val="28"/>
          <w:szCs w:val="28"/>
        </w:rPr>
        <w:t>у</w:t>
      </w:r>
      <w:r w:rsidR="0024353A" w:rsidRPr="00FA7252">
        <w:rPr>
          <w:sz w:val="28"/>
          <w:szCs w:val="28"/>
        </w:rPr>
        <w:t>рового раствора</w:t>
      </w:r>
      <w:r w:rsidR="00070E1B" w:rsidRPr="00FA7252">
        <w:rPr>
          <w:sz w:val="28"/>
          <w:szCs w:val="28"/>
        </w:rPr>
        <w:t>.</w:t>
      </w:r>
    </w:p>
    <w:p w:rsidR="00B47137" w:rsidRPr="00FA7252" w:rsidRDefault="00CA5068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FA7252">
        <w:rPr>
          <w:sz w:val="28"/>
          <w:szCs w:val="28"/>
        </w:rPr>
        <w:t>8.</w:t>
      </w:r>
      <w:r w:rsidR="006356C5" w:rsidRPr="00FA7252">
        <w:rPr>
          <w:sz w:val="28"/>
          <w:szCs w:val="28"/>
        </w:rPr>
        <w:t>4</w:t>
      </w:r>
      <w:r w:rsidRPr="00FA7252">
        <w:rPr>
          <w:sz w:val="28"/>
          <w:szCs w:val="28"/>
        </w:rPr>
        <w:t>.</w:t>
      </w:r>
      <w:r w:rsidR="009717E9" w:rsidRPr="00FA7252">
        <w:rPr>
          <w:sz w:val="28"/>
          <w:szCs w:val="28"/>
        </w:rPr>
        <w:t>3</w:t>
      </w:r>
      <w:r w:rsidR="00B47137" w:rsidRPr="00FA7252">
        <w:rPr>
          <w:sz w:val="28"/>
          <w:szCs w:val="28"/>
        </w:rPr>
        <w:t> </w:t>
      </w:r>
      <w:r w:rsidRPr="00FA7252">
        <w:rPr>
          <w:sz w:val="28"/>
          <w:szCs w:val="28"/>
        </w:rPr>
        <w:t xml:space="preserve">Укрепление грунта </w:t>
      </w:r>
      <w:r w:rsidR="00B50D94">
        <w:rPr>
          <w:sz w:val="28"/>
          <w:szCs w:val="28"/>
        </w:rPr>
        <w:t>производится преимущественно</w:t>
      </w:r>
      <w:r w:rsidR="00C869DC" w:rsidRPr="00FA7252">
        <w:rPr>
          <w:sz w:val="28"/>
          <w:szCs w:val="28"/>
        </w:rPr>
        <w:t xml:space="preserve"> по трассе бур</w:t>
      </w:r>
      <w:r w:rsidR="00C869DC" w:rsidRPr="00FA7252">
        <w:rPr>
          <w:sz w:val="28"/>
          <w:szCs w:val="28"/>
        </w:rPr>
        <w:t>е</w:t>
      </w:r>
      <w:r w:rsidR="00C869DC" w:rsidRPr="00FA7252">
        <w:rPr>
          <w:sz w:val="28"/>
          <w:szCs w:val="28"/>
        </w:rPr>
        <w:t xml:space="preserve">ния в неустойчивых и </w:t>
      </w:r>
      <w:r w:rsidRPr="00FA7252">
        <w:rPr>
          <w:sz w:val="28"/>
          <w:szCs w:val="28"/>
        </w:rPr>
        <w:t>трещинова</w:t>
      </w:r>
      <w:r w:rsidR="00C869DC" w:rsidRPr="00FA7252">
        <w:rPr>
          <w:sz w:val="28"/>
          <w:szCs w:val="28"/>
        </w:rPr>
        <w:t>тых породах</w:t>
      </w:r>
      <w:r w:rsidRPr="00FA7252">
        <w:rPr>
          <w:sz w:val="28"/>
          <w:szCs w:val="28"/>
        </w:rPr>
        <w:t xml:space="preserve">. </w:t>
      </w:r>
    </w:p>
    <w:p w:rsidR="00F21A08" w:rsidRPr="00FA7252" w:rsidRDefault="00B47137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FA7252">
        <w:rPr>
          <w:sz w:val="28"/>
          <w:szCs w:val="28"/>
        </w:rPr>
        <w:t>8.4.3.1 </w:t>
      </w:r>
      <w:r w:rsidR="00CA5068" w:rsidRPr="00FA7252">
        <w:rPr>
          <w:sz w:val="28"/>
          <w:szCs w:val="28"/>
        </w:rPr>
        <w:t xml:space="preserve">Предварительное укрепление производится методом </w:t>
      </w:r>
      <w:r w:rsidR="00D5180F" w:rsidRPr="00FA7252">
        <w:rPr>
          <w:sz w:val="28"/>
          <w:szCs w:val="28"/>
        </w:rPr>
        <w:t>инъекции ц</w:t>
      </w:r>
      <w:r w:rsidR="00D5180F" w:rsidRPr="00FA7252">
        <w:rPr>
          <w:sz w:val="28"/>
          <w:szCs w:val="28"/>
        </w:rPr>
        <w:t>е</w:t>
      </w:r>
      <w:r w:rsidR="00EC214B">
        <w:rPr>
          <w:sz w:val="28"/>
          <w:szCs w:val="28"/>
        </w:rPr>
        <w:t>ментным раствором</w:t>
      </w:r>
      <w:r w:rsidR="00D5180F" w:rsidRPr="00FA7252">
        <w:rPr>
          <w:sz w:val="28"/>
          <w:szCs w:val="28"/>
        </w:rPr>
        <w:t xml:space="preserve"> с поверхности. </w:t>
      </w:r>
    </w:p>
    <w:p w:rsidR="00D0048F" w:rsidRPr="00961FC3" w:rsidRDefault="00F21A08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FA7252">
        <w:rPr>
          <w:sz w:val="28"/>
          <w:szCs w:val="28"/>
        </w:rPr>
        <w:t>8.4.3.2 </w:t>
      </w:r>
      <w:r w:rsidR="00D5180F" w:rsidRPr="00FA7252">
        <w:rPr>
          <w:sz w:val="28"/>
          <w:szCs w:val="28"/>
        </w:rPr>
        <w:t>Воз</w:t>
      </w:r>
      <w:r w:rsidR="00D5180F" w:rsidRPr="00961FC3">
        <w:rPr>
          <w:sz w:val="28"/>
          <w:szCs w:val="28"/>
        </w:rPr>
        <w:t xml:space="preserve">можно </w:t>
      </w:r>
      <w:r w:rsidR="00393EAE" w:rsidRPr="00961FC3">
        <w:rPr>
          <w:sz w:val="28"/>
          <w:szCs w:val="28"/>
        </w:rPr>
        <w:t xml:space="preserve">укрепление грунта </w:t>
      </w:r>
      <w:r w:rsidR="00961FC3" w:rsidRPr="00961FC3">
        <w:rPr>
          <w:sz w:val="28"/>
          <w:szCs w:val="28"/>
        </w:rPr>
        <w:t xml:space="preserve">при помощи </w:t>
      </w:r>
      <w:r w:rsidR="00D5180F" w:rsidRPr="00961FC3">
        <w:rPr>
          <w:sz w:val="28"/>
          <w:szCs w:val="28"/>
        </w:rPr>
        <w:t xml:space="preserve">твердеющего </w:t>
      </w:r>
      <w:r w:rsidR="00D5180F" w:rsidRPr="001768A5">
        <w:rPr>
          <w:sz w:val="28"/>
          <w:szCs w:val="28"/>
        </w:rPr>
        <w:t>раствора</w:t>
      </w:r>
      <w:r w:rsidR="00DC66D3">
        <w:rPr>
          <w:sz w:val="28"/>
          <w:szCs w:val="28"/>
        </w:rPr>
        <w:t xml:space="preserve"> </w:t>
      </w:r>
      <w:r w:rsidR="00B50D94">
        <w:rPr>
          <w:sz w:val="28"/>
          <w:szCs w:val="28"/>
        </w:rPr>
        <w:t>(</w:t>
      </w:r>
      <w:r w:rsidR="001768A5">
        <w:rPr>
          <w:sz w:val="28"/>
          <w:szCs w:val="28"/>
        </w:rPr>
        <w:t xml:space="preserve">как правило, </w:t>
      </w:r>
      <w:r w:rsidR="00D5180F" w:rsidRPr="001768A5">
        <w:rPr>
          <w:sz w:val="28"/>
          <w:szCs w:val="28"/>
        </w:rPr>
        <w:t>смес</w:t>
      </w:r>
      <w:r w:rsidRPr="001768A5">
        <w:rPr>
          <w:sz w:val="28"/>
          <w:szCs w:val="28"/>
        </w:rPr>
        <w:t>и</w:t>
      </w:r>
      <w:r w:rsidR="00D5180F" w:rsidRPr="001768A5">
        <w:rPr>
          <w:sz w:val="28"/>
          <w:szCs w:val="28"/>
        </w:rPr>
        <w:t xml:space="preserve"> бурового и цементного раствора</w:t>
      </w:r>
      <w:r w:rsidR="00B50D94">
        <w:rPr>
          <w:sz w:val="28"/>
          <w:szCs w:val="28"/>
        </w:rPr>
        <w:t>)</w:t>
      </w:r>
      <w:r w:rsidR="00961FC3" w:rsidRPr="00FA7252">
        <w:rPr>
          <w:sz w:val="28"/>
          <w:szCs w:val="28"/>
        </w:rPr>
        <w:t>, подаваемого</w:t>
      </w:r>
      <w:r w:rsidR="00961FC3" w:rsidRPr="00961FC3">
        <w:rPr>
          <w:sz w:val="28"/>
          <w:szCs w:val="28"/>
        </w:rPr>
        <w:t xml:space="preserve"> </w:t>
      </w:r>
      <w:r w:rsidR="00D5180F" w:rsidRPr="00961FC3">
        <w:rPr>
          <w:sz w:val="28"/>
          <w:szCs w:val="28"/>
        </w:rPr>
        <w:t>через скв</w:t>
      </w:r>
      <w:r w:rsidR="00D5180F" w:rsidRPr="00961FC3">
        <w:rPr>
          <w:sz w:val="28"/>
          <w:szCs w:val="28"/>
        </w:rPr>
        <w:t>а</w:t>
      </w:r>
      <w:r w:rsidR="00D5180F" w:rsidRPr="00961FC3">
        <w:rPr>
          <w:sz w:val="28"/>
          <w:szCs w:val="28"/>
        </w:rPr>
        <w:t>жину и буровую колонну при протягивании трубопровода</w:t>
      </w:r>
      <w:r w:rsidRPr="00FA7252">
        <w:rPr>
          <w:sz w:val="28"/>
          <w:szCs w:val="28"/>
        </w:rPr>
        <w:t>,</w:t>
      </w:r>
      <w:r w:rsidR="00FA7252" w:rsidRPr="00FA7252">
        <w:rPr>
          <w:sz w:val="28"/>
          <w:szCs w:val="28"/>
        </w:rPr>
        <w:t xml:space="preserve"> п</w:t>
      </w:r>
      <w:r w:rsidRPr="00FA7252">
        <w:rPr>
          <w:sz w:val="28"/>
          <w:szCs w:val="28"/>
        </w:rPr>
        <w:t>ри этом</w:t>
      </w:r>
      <w:r>
        <w:rPr>
          <w:color w:val="FF0000"/>
          <w:sz w:val="28"/>
          <w:szCs w:val="28"/>
        </w:rPr>
        <w:t xml:space="preserve"> </w:t>
      </w:r>
      <w:r w:rsidR="00D5180F" w:rsidRPr="00961FC3">
        <w:rPr>
          <w:sz w:val="28"/>
          <w:szCs w:val="28"/>
        </w:rPr>
        <w:t>срок схв</w:t>
      </w:r>
      <w:r w:rsidR="00D5180F" w:rsidRPr="00961FC3">
        <w:rPr>
          <w:sz w:val="28"/>
          <w:szCs w:val="28"/>
        </w:rPr>
        <w:t>а</w:t>
      </w:r>
      <w:r w:rsidR="00D5180F" w:rsidRPr="00961FC3">
        <w:rPr>
          <w:sz w:val="28"/>
          <w:szCs w:val="28"/>
        </w:rPr>
        <w:t>тывания раствора должен превышать время</w:t>
      </w:r>
      <w:r w:rsidR="00E34B3D" w:rsidRPr="00961FC3">
        <w:rPr>
          <w:sz w:val="28"/>
          <w:szCs w:val="28"/>
        </w:rPr>
        <w:t>,</w:t>
      </w:r>
      <w:r w:rsidR="00D5180F" w:rsidRPr="00961FC3">
        <w:rPr>
          <w:sz w:val="28"/>
          <w:szCs w:val="28"/>
        </w:rPr>
        <w:t xml:space="preserve"> необходимое для завершения пр</w:t>
      </w:r>
      <w:r w:rsidR="00D5180F" w:rsidRPr="00961FC3">
        <w:rPr>
          <w:sz w:val="28"/>
          <w:szCs w:val="28"/>
        </w:rPr>
        <w:t>о</w:t>
      </w:r>
      <w:r w:rsidR="00D5180F" w:rsidRPr="00961FC3">
        <w:rPr>
          <w:sz w:val="28"/>
          <w:szCs w:val="28"/>
        </w:rPr>
        <w:t xml:space="preserve">тягивания. </w:t>
      </w:r>
    </w:p>
    <w:p w:rsidR="00F21A08" w:rsidRDefault="00D0048F" w:rsidP="00116661">
      <w:pPr>
        <w:spacing w:line="360" w:lineRule="auto"/>
        <w:ind w:firstLine="709"/>
        <w:jc w:val="both"/>
        <w:rPr>
          <w:sz w:val="28"/>
          <w:szCs w:val="28"/>
        </w:rPr>
      </w:pPr>
      <w:r w:rsidRPr="00F21A08">
        <w:rPr>
          <w:sz w:val="28"/>
          <w:szCs w:val="28"/>
        </w:rPr>
        <w:t>8.</w:t>
      </w:r>
      <w:r w:rsidR="006356C5" w:rsidRPr="00F21A08">
        <w:rPr>
          <w:sz w:val="28"/>
          <w:szCs w:val="28"/>
        </w:rPr>
        <w:t>4</w:t>
      </w:r>
      <w:r w:rsidRPr="00F21A08">
        <w:rPr>
          <w:sz w:val="28"/>
          <w:szCs w:val="28"/>
        </w:rPr>
        <w:t>.</w:t>
      </w:r>
      <w:r w:rsidR="009717E9" w:rsidRPr="00F21A08">
        <w:rPr>
          <w:sz w:val="28"/>
          <w:szCs w:val="28"/>
        </w:rPr>
        <w:t>4</w:t>
      </w:r>
      <w:r w:rsidR="00F21A08" w:rsidRPr="00F21A08">
        <w:rPr>
          <w:sz w:val="28"/>
          <w:szCs w:val="28"/>
        </w:rPr>
        <w:t> </w:t>
      </w:r>
      <w:r w:rsidR="00C25277" w:rsidRPr="005464A9">
        <w:rPr>
          <w:sz w:val="28"/>
          <w:szCs w:val="28"/>
        </w:rPr>
        <w:t xml:space="preserve">Разгрузочные скважины </w:t>
      </w:r>
      <w:r w:rsidR="00F21A08" w:rsidRPr="00890567">
        <w:rPr>
          <w:sz w:val="28"/>
          <w:szCs w:val="28"/>
        </w:rPr>
        <w:t>должны устраива</w:t>
      </w:r>
      <w:r w:rsidR="00EA22D8" w:rsidRPr="00890567">
        <w:rPr>
          <w:sz w:val="28"/>
          <w:szCs w:val="28"/>
        </w:rPr>
        <w:t>т</w:t>
      </w:r>
      <w:r w:rsidR="00F21A08" w:rsidRPr="00890567">
        <w:rPr>
          <w:sz w:val="28"/>
          <w:szCs w:val="28"/>
        </w:rPr>
        <w:t>ься</w:t>
      </w:r>
      <w:r w:rsidR="00EA22D8" w:rsidRPr="005464A9">
        <w:rPr>
          <w:sz w:val="28"/>
          <w:szCs w:val="28"/>
        </w:rPr>
        <w:t xml:space="preserve"> по </w:t>
      </w:r>
      <w:r w:rsidR="00340575" w:rsidRPr="005464A9">
        <w:rPr>
          <w:sz w:val="28"/>
          <w:szCs w:val="28"/>
        </w:rPr>
        <w:t xml:space="preserve">оси трассы </w:t>
      </w:r>
      <w:r w:rsidR="00EA22D8" w:rsidRPr="005464A9">
        <w:rPr>
          <w:sz w:val="28"/>
          <w:szCs w:val="28"/>
        </w:rPr>
        <w:t>бур</w:t>
      </w:r>
      <w:r w:rsidR="00EA22D8" w:rsidRPr="005464A9">
        <w:rPr>
          <w:sz w:val="28"/>
          <w:szCs w:val="28"/>
        </w:rPr>
        <w:t>е</w:t>
      </w:r>
      <w:r w:rsidR="00EA22D8" w:rsidRPr="005464A9">
        <w:rPr>
          <w:sz w:val="28"/>
          <w:szCs w:val="28"/>
        </w:rPr>
        <w:t xml:space="preserve">ния в местах заложения слабых рыхлых и трещиноватых пород, </w:t>
      </w:r>
      <w:r w:rsidR="0040195B" w:rsidRPr="005464A9">
        <w:rPr>
          <w:sz w:val="28"/>
          <w:szCs w:val="28"/>
        </w:rPr>
        <w:t>а также при критическом приближении</w:t>
      </w:r>
      <w:r w:rsidR="00BF4222" w:rsidRPr="00F86965">
        <w:rPr>
          <w:rStyle w:val="af9"/>
        </w:rPr>
        <w:footnoteReference w:customMarkFollows="1" w:id="5"/>
        <w:sym w:font="Symbol" w:char="F02A"/>
      </w:r>
      <w:r w:rsidR="00D820B9">
        <w:rPr>
          <w:sz w:val="28"/>
          <w:szCs w:val="28"/>
          <w:vertAlign w:val="superscript"/>
        </w:rPr>
        <w:t xml:space="preserve"> </w:t>
      </w:r>
      <w:r w:rsidR="00EA22D8" w:rsidRPr="005464A9">
        <w:rPr>
          <w:sz w:val="28"/>
          <w:szCs w:val="28"/>
        </w:rPr>
        <w:t>скважины</w:t>
      </w:r>
      <w:r w:rsidR="00CA5068" w:rsidRPr="005464A9">
        <w:rPr>
          <w:sz w:val="28"/>
          <w:szCs w:val="28"/>
        </w:rPr>
        <w:t xml:space="preserve"> </w:t>
      </w:r>
      <w:r w:rsidR="0040195B" w:rsidRPr="005464A9">
        <w:rPr>
          <w:sz w:val="28"/>
          <w:szCs w:val="28"/>
        </w:rPr>
        <w:t>к важному поверхностному и</w:t>
      </w:r>
      <w:r w:rsidR="00C25277" w:rsidRPr="005464A9">
        <w:rPr>
          <w:sz w:val="28"/>
          <w:szCs w:val="28"/>
        </w:rPr>
        <w:t>ли</w:t>
      </w:r>
      <w:r w:rsidR="0040195B" w:rsidRPr="005464A9">
        <w:rPr>
          <w:sz w:val="28"/>
          <w:szCs w:val="28"/>
        </w:rPr>
        <w:t xml:space="preserve"> подзе</w:t>
      </w:r>
      <w:r w:rsidR="0040195B" w:rsidRPr="005464A9">
        <w:rPr>
          <w:sz w:val="28"/>
          <w:szCs w:val="28"/>
        </w:rPr>
        <w:t>м</w:t>
      </w:r>
      <w:r w:rsidR="0040195B" w:rsidRPr="005464A9">
        <w:rPr>
          <w:sz w:val="28"/>
          <w:szCs w:val="28"/>
        </w:rPr>
        <w:t>ному об</w:t>
      </w:r>
      <w:r w:rsidR="00733603" w:rsidRPr="005464A9">
        <w:rPr>
          <w:sz w:val="28"/>
          <w:szCs w:val="28"/>
        </w:rPr>
        <w:t xml:space="preserve">ъекту, сохранность которого необходимо обеспечить. </w:t>
      </w:r>
    </w:p>
    <w:p w:rsidR="00F21A08" w:rsidRPr="00890567" w:rsidRDefault="00F21A08" w:rsidP="00F21A08">
      <w:pPr>
        <w:tabs>
          <w:tab w:val="left" w:pos="0"/>
        </w:tabs>
        <w:spacing w:line="360" w:lineRule="auto"/>
        <w:ind w:firstLine="709"/>
        <w:jc w:val="both"/>
      </w:pPr>
      <w:r w:rsidRPr="00B50D94">
        <w:rPr>
          <w:spacing w:val="40"/>
        </w:rPr>
        <w:t>Примечание</w:t>
      </w:r>
      <w:r w:rsidR="00B50D94">
        <w:rPr>
          <w:spacing w:val="40"/>
        </w:rPr>
        <w:t xml:space="preserve"> – </w:t>
      </w:r>
      <w:r w:rsidRPr="00890567">
        <w:t>Разгрузочные скважины предназначены для снижения избыточн</w:t>
      </w:r>
      <w:r w:rsidRPr="00890567">
        <w:t>о</w:t>
      </w:r>
      <w:r w:rsidRPr="00890567">
        <w:t xml:space="preserve">го давления бурового раствора, предотвращения гидравлического разрыва сплошности </w:t>
      </w:r>
      <w:r w:rsidRPr="00890567">
        <w:lastRenderedPageBreak/>
        <w:t>окружающего грунта, связанного с нарушением циркуляции и неконтролируемыми выбр</w:t>
      </w:r>
      <w:r w:rsidRPr="00890567">
        <w:t>о</w:t>
      </w:r>
      <w:r w:rsidRPr="00890567">
        <w:t>сами раствора.</w:t>
      </w:r>
    </w:p>
    <w:p w:rsidR="00F21A08" w:rsidRPr="00890567" w:rsidRDefault="00F21A08" w:rsidP="00116661">
      <w:pPr>
        <w:spacing w:line="360" w:lineRule="auto"/>
        <w:ind w:firstLine="709"/>
        <w:jc w:val="both"/>
        <w:rPr>
          <w:sz w:val="28"/>
          <w:szCs w:val="28"/>
        </w:rPr>
      </w:pPr>
      <w:r w:rsidRPr="00890567">
        <w:rPr>
          <w:sz w:val="28"/>
          <w:szCs w:val="28"/>
        </w:rPr>
        <w:t>8.4.4.1 </w:t>
      </w:r>
      <w:r w:rsidR="00733603" w:rsidRPr="00890567">
        <w:rPr>
          <w:sz w:val="28"/>
          <w:szCs w:val="28"/>
        </w:rPr>
        <w:t xml:space="preserve">Количество и расположение разгрузочных скважин </w:t>
      </w:r>
      <w:r w:rsidR="005464A9" w:rsidRPr="00890567">
        <w:rPr>
          <w:sz w:val="28"/>
          <w:szCs w:val="28"/>
        </w:rPr>
        <w:t>устанавливае</w:t>
      </w:r>
      <w:r w:rsidR="005464A9" w:rsidRPr="00890567">
        <w:rPr>
          <w:sz w:val="28"/>
          <w:szCs w:val="28"/>
        </w:rPr>
        <w:t>т</w:t>
      </w:r>
      <w:r w:rsidR="005464A9" w:rsidRPr="00890567">
        <w:rPr>
          <w:sz w:val="28"/>
          <w:szCs w:val="28"/>
        </w:rPr>
        <w:t>ся</w:t>
      </w:r>
      <w:r w:rsidR="00733603" w:rsidRPr="00890567">
        <w:rPr>
          <w:sz w:val="28"/>
          <w:szCs w:val="28"/>
        </w:rPr>
        <w:t xml:space="preserve"> проектом</w:t>
      </w:r>
      <w:r w:rsidR="00795255" w:rsidRPr="00890567">
        <w:rPr>
          <w:sz w:val="28"/>
          <w:szCs w:val="28"/>
        </w:rPr>
        <w:t xml:space="preserve"> (см. </w:t>
      </w:r>
      <w:r w:rsidRPr="00890567">
        <w:rPr>
          <w:sz w:val="28"/>
          <w:szCs w:val="28"/>
        </w:rPr>
        <w:t xml:space="preserve">раздел </w:t>
      </w:r>
      <w:r w:rsidR="00795255" w:rsidRPr="00890567">
        <w:rPr>
          <w:sz w:val="28"/>
          <w:szCs w:val="28"/>
        </w:rPr>
        <w:t>7)</w:t>
      </w:r>
      <w:r w:rsidR="005464A9" w:rsidRPr="00890567">
        <w:rPr>
          <w:sz w:val="28"/>
          <w:szCs w:val="28"/>
        </w:rPr>
        <w:t>,</w:t>
      </w:r>
      <w:r w:rsidR="00733603" w:rsidRPr="00890567">
        <w:rPr>
          <w:sz w:val="28"/>
          <w:szCs w:val="28"/>
        </w:rPr>
        <w:t xml:space="preserve"> </w:t>
      </w:r>
      <w:r w:rsidR="005464A9" w:rsidRPr="00890567">
        <w:rPr>
          <w:sz w:val="28"/>
          <w:szCs w:val="28"/>
        </w:rPr>
        <w:t>исходя из</w:t>
      </w:r>
      <w:r w:rsidR="00733603" w:rsidRPr="00890567">
        <w:rPr>
          <w:sz w:val="28"/>
          <w:szCs w:val="28"/>
        </w:rPr>
        <w:t xml:space="preserve"> конкретных условий строительства. </w:t>
      </w:r>
    </w:p>
    <w:p w:rsidR="00F21A08" w:rsidRPr="00890567" w:rsidRDefault="00F21A08" w:rsidP="00116661">
      <w:pPr>
        <w:spacing w:line="360" w:lineRule="auto"/>
        <w:ind w:firstLine="709"/>
        <w:jc w:val="both"/>
        <w:rPr>
          <w:sz w:val="28"/>
          <w:szCs w:val="28"/>
        </w:rPr>
      </w:pPr>
      <w:r w:rsidRPr="00890567">
        <w:rPr>
          <w:sz w:val="28"/>
          <w:szCs w:val="28"/>
        </w:rPr>
        <w:t>8.4.4.2</w:t>
      </w:r>
      <w:r w:rsidR="00D820B9">
        <w:rPr>
          <w:sz w:val="28"/>
          <w:szCs w:val="28"/>
        </w:rPr>
        <w:t xml:space="preserve"> </w:t>
      </w:r>
      <w:r w:rsidR="00733603" w:rsidRPr="00890567">
        <w:rPr>
          <w:sz w:val="28"/>
          <w:szCs w:val="28"/>
        </w:rPr>
        <w:t xml:space="preserve">Глубина разгрузочных скважин принимается из условия </w:t>
      </w:r>
      <w:r w:rsidR="00340575" w:rsidRPr="00890567">
        <w:rPr>
          <w:sz w:val="28"/>
          <w:szCs w:val="28"/>
        </w:rPr>
        <w:t>прибл</w:t>
      </w:r>
      <w:r w:rsidR="00340575" w:rsidRPr="00890567">
        <w:rPr>
          <w:sz w:val="28"/>
          <w:szCs w:val="28"/>
        </w:rPr>
        <w:t>и</w:t>
      </w:r>
      <w:r w:rsidR="00340575" w:rsidRPr="00890567">
        <w:rPr>
          <w:sz w:val="28"/>
          <w:szCs w:val="28"/>
        </w:rPr>
        <w:t xml:space="preserve">жения к буровому </w:t>
      </w:r>
      <w:r w:rsidR="00D1475D" w:rsidRPr="00890567">
        <w:rPr>
          <w:sz w:val="28"/>
          <w:szCs w:val="28"/>
        </w:rPr>
        <w:t>каналу</w:t>
      </w:r>
      <w:r w:rsidR="0040195B" w:rsidRPr="00890567">
        <w:rPr>
          <w:sz w:val="28"/>
          <w:szCs w:val="28"/>
        </w:rPr>
        <w:t xml:space="preserve"> </w:t>
      </w:r>
      <w:r w:rsidR="00566C42" w:rsidRPr="00890567">
        <w:rPr>
          <w:sz w:val="28"/>
          <w:szCs w:val="28"/>
        </w:rPr>
        <w:t>(</w:t>
      </w:r>
      <w:r w:rsidR="00340575" w:rsidRPr="00890567">
        <w:rPr>
          <w:sz w:val="28"/>
          <w:szCs w:val="28"/>
        </w:rPr>
        <w:t>проход наибольшего расширителя</w:t>
      </w:r>
      <w:r w:rsidR="00566C42" w:rsidRPr="00890567">
        <w:rPr>
          <w:sz w:val="28"/>
          <w:szCs w:val="28"/>
        </w:rPr>
        <w:t>)</w:t>
      </w:r>
      <w:r w:rsidR="00340575" w:rsidRPr="00890567">
        <w:rPr>
          <w:sz w:val="28"/>
          <w:szCs w:val="28"/>
        </w:rPr>
        <w:t xml:space="preserve"> на расстояние</w:t>
      </w:r>
      <w:r w:rsidR="00D61FE0" w:rsidRPr="00890567">
        <w:rPr>
          <w:sz w:val="28"/>
          <w:szCs w:val="28"/>
        </w:rPr>
        <w:t>, как правило,</w:t>
      </w:r>
      <w:r w:rsidR="00566C42" w:rsidRPr="00890567">
        <w:rPr>
          <w:sz w:val="28"/>
          <w:szCs w:val="28"/>
        </w:rPr>
        <w:t xml:space="preserve"> от </w:t>
      </w:r>
      <w:r w:rsidR="004B33A4" w:rsidRPr="00890567">
        <w:rPr>
          <w:sz w:val="28"/>
          <w:szCs w:val="28"/>
        </w:rPr>
        <w:t>0,2</w:t>
      </w:r>
      <w:r w:rsidR="00566C42" w:rsidRPr="00890567">
        <w:rPr>
          <w:sz w:val="28"/>
          <w:szCs w:val="28"/>
        </w:rPr>
        <w:t xml:space="preserve"> до </w:t>
      </w:r>
      <w:r w:rsidR="004B33A4" w:rsidRPr="00890567">
        <w:rPr>
          <w:sz w:val="28"/>
          <w:szCs w:val="28"/>
        </w:rPr>
        <w:t>0,</w:t>
      </w:r>
      <w:r w:rsidR="00566C42" w:rsidRPr="00890567">
        <w:rPr>
          <w:sz w:val="28"/>
          <w:szCs w:val="28"/>
        </w:rPr>
        <w:t>5</w:t>
      </w:r>
      <w:r w:rsidRPr="00890567">
        <w:rPr>
          <w:sz w:val="28"/>
          <w:szCs w:val="28"/>
        </w:rPr>
        <w:t> </w:t>
      </w:r>
      <w:r w:rsidR="00566C42" w:rsidRPr="00890567">
        <w:rPr>
          <w:sz w:val="28"/>
          <w:szCs w:val="28"/>
        </w:rPr>
        <w:t xml:space="preserve">м. </w:t>
      </w:r>
    </w:p>
    <w:p w:rsidR="00FB4BE5" w:rsidRPr="009C6BAB" w:rsidRDefault="00F21A08" w:rsidP="00FB4BE5">
      <w:pPr>
        <w:spacing w:line="360" w:lineRule="auto"/>
        <w:ind w:firstLine="709"/>
        <w:jc w:val="both"/>
        <w:rPr>
          <w:sz w:val="28"/>
          <w:szCs w:val="28"/>
        </w:rPr>
      </w:pPr>
      <w:r w:rsidRPr="00890567">
        <w:rPr>
          <w:sz w:val="28"/>
          <w:szCs w:val="28"/>
        </w:rPr>
        <w:t>8.4.4.3 </w:t>
      </w:r>
      <w:r w:rsidR="00566C42" w:rsidRPr="00890567">
        <w:rPr>
          <w:sz w:val="28"/>
          <w:szCs w:val="28"/>
        </w:rPr>
        <w:t>Типовая</w:t>
      </w:r>
      <w:r w:rsidR="00566C42" w:rsidRPr="005464A9">
        <w:rPr>
          <w:sz w:val="28"/>
          <w:szCs w:val="28"/>
        </w:rPr>
        <w:t xml:space="preserve"> схема разгрузочной скважины приведена на рисунке </w:t>
      </w:r>
      <w:r w:rsidR="008C6BA7" w:rsidRPr="005464A9">
        <w:rPr>
          <w:sz w:val="28"/>
          <w:szCs w:val="28"/>
        </w:rPr>
        <w:t>8.</w:t>
      </w:r>
      <w:r w:rsidR="00E34B3D" w:rsidRPr="005464A9">
        <w:rPr>
          <w:sz w:val="28"/>
          <w:szCs w:val="28"/>
        </w:rPr>
        <w:t>2</w:t>
      </w:r>
      <w:r w:rsidR="000D3B72" w:rsidRPr="005464A9">
        <w:rPr>
          <w:sz w:val="28"/>
          <w:szCs w:val="28"/>
        </w:rPr>
        <w:t>.</w:t>
      </w:r>
      <w:r w:rsidR="00FB4BE5" w:rsidRPr="00FB4BE5">
        <w:rPr>
          <w:sz w:val="28"/>
          <w:szCs w:val="28"/>
        </w:rPr>
        <w:t xml:space="preserve"> </w:t>
      </w:r>
    </w:p>
    <w:p w:rsidR="00FB4BE5" w:rsidRPr="00890567" w:rsidRDefault="00FB4BE5" w:rsidP="00FB4BE5">
      <w:pPr>
        <w:spacing w:line="360" w:lineRule="auto"/>
        <w:ind w:firstLine="709"/>
        <w:jc w:val="both"/>
        <w:rPr>
          <w:sz w:val="28"/>
          <w:szCs w:val="28"/>
        </w:rPr>
      </w:pPr>
      <w:r w:rsidRPr="00890567">
        <w:rPr>
          <w:sz w:val="28"/>
          <w:szCs w:val="28"/>
        </w:rPr>
        <w:t>8.4.5 Дозиметрические колодцы</w:t>
      </w:r>
      <w:r w:rsidRPr="00F86965">
        <w:rPr>
          <w:rStyle w:val="af9"/>
        </w:rPr>
        <w:footnoteReference w:customMarkFollows="1" w:id="6"/>
        <w:sym w:font="Symbol" w:char="F02A"/>
      </w:r>
      <w:r w:rsidRPr="00890567">
        <w:rPr>
          <w:sz w:val="28"/>
          <w:szCs w:val="28"/>
        </w:rPr>
        <w:t xml:space="preserve"> должны устраиваться для слежения за уровнем грунтовых вод, поднятием и давлением бурового раствора при пр</w:t>
      </w:r>
      <w:r w:rsidRPr="00890567">
        <w:rPr>
          <w:sz w:val="28"/>
          <w:szCs w:val="28"/>
        </w:rPr>
        <w:t>о</w:t>
      </w:r>
      <w:r w:rsidRPr="00890567">
        <w:rPr>
          <w:sz w:val="28"/>
          <w:szCs w:val="28"/>
        </w:rPr>
        <w:t xml:space="preserve">ходке. </w:t>
      </w:r>
    </w:p>
    <w:p w:rsidR="00FB4BE5" w:rsidRDefault="00FB4BE5" w:rsidP="00FB4BE5">
      <w:pPr>
        <w:spacing w:line="360" w:lineRule="auto"/>
        <w:ind w:firstLine="709"/>
        <w:jc w:val="both"/>
        <w:rPr>
          <w:sz w:val="28"/>
          <w:szCs w:val="28"/>
        </w:rPr>
      </w:pPr>
      <w:r w:rsidRPr="00890567">
        <w:rPr>
          <w:sz w:val="28"/>
          <w:szCs w:val="28"/>
        </w:rPr>
        <w:t>Дозиметрические колодцы могут использоваться как в комплексе</w:t>
      </w:r>
      <w:r w:rsidRPr="005464A9">
        <w:rPr>
          <w:sz w:val="28"/>
          <w:szCs w:val="28"/>
        </w:rPr>
        <w:t xml:space="preserve"> с ра</w:t>
      </w:r>
      <w:r w:rsidRPr="005464A9">
        <w:rPr>
          <w:sz w:val="28"/>
          <w:szCs w:val="28"/>
        </w:rPr>
        <w:t>з</w:t>
      </w:r>
      <w:r w:rsidRPr="005464A9">
        <w:rPr>
          <w:sz w:val="28"/>
          <w:szCs w:val="28"/>
        </w:rPr>
        <w:t xml:space="preserve">грузочными скважинами, так и отдельно, на подходе к </w:t>
      </w:r>
      <w:r>
        <w:rPr>
          <w:sz w:val="28"/>
          <w:szCs w:val="28"/>
        </w:rPr>
        <w:t>важному</w:t>
      </w:r>
      <w:r w:rsidRPr="005464A9">
        <w:rPr>
          <w:sz w:val="28"/>
          <w:szCs w:val="28"/>
        </w:rPr>
        <w:t xml:space="preserve"> объекту, для корректировки технологии бурения и состава раствора.</w:t>
      </w:r>
      <w:r>
        <w:rPr>
          <w:sz w:val="28"/>
          <w:szCs w:val="28"/>
        </w:rPr>
        <w:t xml:space="preserve">  </w:t>
      </w:r>
    </w:p>
    <w:p w:rsidR="00FB4BE5" w:rsidRPr="00890567" w:rsidRDefault="00FB4BE5" w:rsidP="00FB4BE5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8.5 Бурение пилотной </w:t>
      </w:r>
      <w:r w:rsidRPr="00890567">
        <w:rPr>
          <w:b/>
          <w:sz w:val="28"/>
          <w:szCs w:val="28"/>
        </w:rPr>
        <w:t xml:space="preserve">скважины </w:t>
      </w:r>
    </w:p>
    <w:p w:rsidR="00FB4BE5" w:rsidRPr="00890567" w:rsidRDefault="00FB4BE5" w:rsidP="00FB4BE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8.5.1 Бурение должно начинаться после контроля расположения, закре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ления и заземления буровой установки, а также подготовки бурового раствора, в объеме необходимом для проходки </w:t>
      </w:r>
      <w:r w:rsidRPr="00890567">
        <w:rPr>
          <w:sz w:val="28"/>
          <w:szCs w:val="28"/>
        </w:rPr>
        <w:t xml:space="preserve">скважины (см. 9.3). </w:t>
      </w:r>
    </w:p>
    <w:p w:rsidR="00FB4BE5" w:rsidRPr="00FB4BE5" w:rsidRDefault="00FB4BE5" w:rsidP="001166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8.5.2 Бурение пилотной </w:t>
      </w:r>
      <w:r w:rsidRPr="00890567">
        <w:rPr>
          <w:sz w:val="28"/>
          <w:szCs w:val="28"/>
        </w:rPr>
        <w:t>скважины должно производиться под предусмо</w:t>
      </w:r>
      <w:r w:rsidRPr="00890567">
        <w:rPr>
          <w:sz w:val="28"/>
          <w:szCs w:val="28"/>
        </w:rPr>
        <w:t>т</w:t>
      </w:r>
      <w:r w:rsidRPr="00890567">
        <w:rPr>
          <w:sz w:val="28"/>
          <w:szCs w:val="28"/>
        </w:rPr>
        <w:t>ренным</w:t>
      </w:r>
      <w:r>
        <w:rPr>
          <w:sz w:val="28"/>
          <w:szCs w:val="28"/>
        </w:rPr>
        <w:t xml:space="preserve"> проектом углом входа в грунт и по проектной траектории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ствии с профилем и планом прокладки коммуникации (см. </w:t>
      </w:r>
      <w:r w:rsidRPr="00B444F9">
        <w:rPr>
          <w:sz w:val="28"/>
          <w:szCs w:val="28"/>
        </w:rPr>
        <w:t>рисунок 8.3</w:t>
      </w:r>
      <w:r>
        <w:rPr>
          <w:sz w:val="28"/>
          <w:szCs w:val="28"/>
        </w:rPr>
        <w:t xml:space="preserve">). </w:t>
      </w:r>
    </w:p>
    <w:p w:rsidR="00511370" w:rsidRPr="004D4F09" w:rsidRDefault="00511370" w:rsidP="00511370">
      <w:pPr>
        <w:spacing w:line="360" w:lineRule="auto"/>
        <w:ind w:firstLine="709"/>
        <w:jc w:val="both"/>
        <w:rPr>
          <w:sz w:val="28"/>
          <w:szCs w:val="28"/>
        </w:rPr>
      </w:pPr>
      <w:r w:rsidRPr="00890567">
        <w:rPr>
          <w:sz w:val="28"/>
          <w:szCs w:val="28"/>
        </w:rPr>
        <w:t>8.5.3 Бурение осуществляется</w:t>
      </w:r>
      <w:r>
        <w:rPr>
          <w:sz w:val="28"/>
          <w:szCs w:val="28"/>
        </w:rPr>
        <w:t xml:space="preserve"> передовым буром со сменными насадками для различных видов грунта. Изменение направления бурения осуществляется при помощи имеющей скос буровой лопатки, размещаемой по центру перед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вого бура.</w:t>
      </w:r>
    </w:p>
    <w:p w:rsidR="00511370" w:rsidRDefault="00511370" w:rsidP="00511370">
      <w:pPr>
        <w:spacing w:line="360" w:lineRule="auto"/>
        <w:ind w:firstLine="708"/>
        <w:jc w:val="both"/>
        <w:rPr>
          <w:sz w:val="28"/>
          <w:szCs w:val="28"/>
        </w:rPr>
      </w:pPr>
      <w:r w:rsidRPr="00890567">
        <w:rPr>
          <w:sz w:val="28"/>
          <w:szCs w:val="28"/>
        </w:rPr>
        <w:t>8.5.3.1 Тип используемого передового бура следует выбирать в зависим</w:t>
      </w:r>
      <w:r w:rsidRPr="00890567">
        <w:rPr>
          <w:sz w:val="28"/>
          <w:szCs w:val="28"/>
        </w:rPr>
        <w:t>о</w:t>
      </w:r>
      <w:r w:rsidRPr="00890567">
        <w:rPr>
          <w:sz w:val="28"/>
          <w:szCs w:val="28"/>
        </w:rPr>
        <w:t xml:space="preserve">сти от гидрогеологических условий с учетом рекомендаций </w:t>
      </w:r>
      <w:r>
        <w:rPr>
          <w:sz w:val="28"/>
          <w:szCs w:val="28"/>
        </w:rPr>
        <w:t>Д</w:t>
      </w:r>
      <w:r w:rsidRPr="00CC0607">
        <w:rPr>
          <w:sz w:val="28"/>
          <w:szCs w:val="28"/>
        </w:rPr>
        <w:t>.3.2.</w:t>
      </w:r>
      <w:r>
        <w:rPr>
          <w:sz w:val="28"/>
          <w:szCs w:val="28"/>
        </w:rPr>
        <w:t xml:space="preserve"> </w:t>
      </w:r>
    </w:p>
    <w:p w:rsidR="00FB4BE5" w:rsidRPr="00FB4BE5" w:rsidRDefault="00FB4BE5" w:rsidP="00116661">
      <w:pPr>
        <w:spacing w:line="360" w:lineRule="auto"/>
        <w:ind w:firstLine="709"/>
        <w:jc w:val="both"/>
        <w:rPr>
          <w:sz w:val="28"/>
          <w:szCs w:val="28"/>
        </w:rPr>
      </w:pPr>
    </w:p>
    <w:p w:rsidR="00FB4BE5" w:rsidRPr="00FB4BE5" w:rsidRDefault="00FB4BE5" w:rsidP="00116661">
      <w:pPr>
        <w:spacing w:line="360" w:lineRule="auto"/>
        <w:ind w:firstLine="709"/>
        <w:jc w:val="both"/>
        <w:rPr>
          <w:sz w:val="28"/>
          <w:szCs w:val="28"/>
        </w:rPr>
      </w:pPr>
    </w:p>
    <w:p w:rsidR="00C93B13" w:rsidRDefault="002A6200" w:rsidP="00C93B13">
      <w:pPr>
        <w:spacing w:line="360" w:lineRule="auto"/>
        <w:jc w:val="both"/>
        <w:rPr>
          <w:sz w:val="28"/>
          <w:szCs w:val="28"/>
        </w:rPr>
      </w:pPr>
      <w:r>
        <w:lastRenderedPageBreak/>
        <w:tab/>
      </w:r>
      <w:r w:rsidR="006473F2">
        <w:rPr>
          <w:noProof/>
          <w:sz w:val="28"/>
          <w:szCs w:val="28"/>
        </w:rPr>
        <w:drawing>
          <wp:inline distT="0" distB="0" distL="0" distR="0">
            <wp:extent cx="4380865" cy="6974205"/>
            <wp:effectExtent l="19050" t="0" r="635" b="0"/>
            <wp:docPr id="2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9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13" w:rsidRDefault="00961FC3" w:rsidP="00C93B13">
      <w:pPr>
        <w:ind w:left="1134"/>
        <w:rPr>
          <w:szCs w:val="28"/>
        </w:rPr>
      </w:pPr>
      <w:r w:rsidRPr="008D3E35">
        <w:rPr>
          <w:i/>
          <w:szCs w:val="28"/>
        </w:rPr>
        <w:t>1</w:t>
      </w:r>
      <w:r>
        <w:rPr>
          <w:szCs w:val="28"/>
        </w:rPr>
        <w:t xml:space="preserve"> – </w:t>
      </w:r>
      <w:r w:rsidRPr="00F91B8F">
        <w:rPr>
          <w:szCs w:val="28"/>
        </w:rPr>
        <w:t>заглушка с вентиляционным отверстием;</w:t>
      </w:r>
      <w:r>
        <w:rPr>
          <w:szCs w:val="28"/>
        </w:rPr>
        <w:t xml:space="preserve"> </w:t>
      </w:r>
    </w:p>
    <w:p w:rsidR="00C93B13" w:rsidRDefault="00961FC3" w:rsidP="00C93B13">
      <w:pPr>
        <w:ind w:left="1134"/>
        <w:rPr>
          <w:szCs w:val="28"/>
        </w:rPr>
      </w:pPr>
      <w:r w:rsidRPr="008D3E35">
        <w:rPr>
          <w:i/>
          <w:szCs w:val="28"/>
        </w:rPr>
        <w:t>2</w:t>
      </w:r>
      <w:r>
        <w:rPr>
          <w:szCs w:val="28"/>
        </w:rPr>
        <w:t xml:space="preserve"> – </w:t>
      </w:r>
      <w:r w:rsidRPr="00F91B8F">
        <w:rPr>
          <w:szCs w:val="28"/>
        </w:rPr>
        <w:t>грунтовая засыпка;</w:t>
      </w:r>
    </w:p>
    <w:p w:rsidR="00C93B13" w:rsidRDefault="00961FC3" w:rsidP="00C93B13">
      <w:pPr>
        <w:ind w:left="1134"/>
        <w:rPr>
          <w:szCs w:val="28"/>
        </w:rPr>
      </w:pPr>
      <w:r w:rsidRPr="008D3E35">
        <w:rPr>
          <w:i/>
          <w:szCs w:val="28"/>
        </w:rPr>
        <w:t xml:space="preserve">3 </w:t>
      </w:r>
      <w:r>
        <w:rPr>
          <w:szCs w:val="28"/>
        </w:rPr>
        <w:t xml:space="preserve">– </w:t>
      </w:r>
      <w:r w:rsidRPr="00F91B8F">
        <w:rPr>
          <w:szCs w:val="28"/>
        </w:rPr>
        <w:t>заполнение тампонажным глиноцементным раствором;</w:t>
      </w:r>
    </w:p>
    <w:p w:rsidR="00C93B13" w:rsidRDefault="00961FC3" w:rsidP="00C93B13">
      <w:pPr>
        <w:ind w:left="1134"/>
        <w:rPr>
          <w:szCs w:val="28"/>
        </w:rPr>
      </w:pPr>
      <w:r w:rsidRPr="008D3E35">
        <w:rPr>
          <w:i/>
          <w:szCs w:val="28"/>
        </w:rPr>
        <w:t>4</w:t>
      </w:r>
      <w:r>
        <w:rPr>
          <w:szCs w:val="28"/>
        </w:rPr>
        <w:t xml:space="preserve"> – </w:t>
      </w:r>
      <w:r w:rsidRPr="00F91B8F">
        <w:rPr>
          <w:szCs w:val="28"/>
        </w:rPr>
        <w:t>ствол скважины диаметром 200</w:t>
      </w:r>
      <w:r w:rsidR="002A6200">
        <w:rPr>
          <w:szCs w:val="28"/>
        </w:rPr>
        <w:t> </w:t>
      </w:r>
      <w:r w:rsidRPr="00F91B8F">
        <w:rPr>
          <w:szCs w:val="28"/>
        </w:rPr>
        <w:t>мм;</w:t>
      </w:r>
      <w:r>
        <w:rPr>
          <w:szCs w:val="28"/>
        </w:rPr>
        <w:t xml:space="preserve"> </w:t>
      </w:r>
    </w:p>
    <w:p w:rsidR="00C93B13" w:rsidRPr="00890567" w:rsidRDefault="00961FC3" w:rsidP="00C93B13">
      <w:pPr>
        <w:ind w:left="1134"/>
        <w:rPr>
          <w:szCs w:val="28"/>
        </w:rPr>
      </w:pPr>
      <w:r w:rsidRPr="008D3E35">
        <w:rPr>
          <w:i/>
          <w:szCs w:val="28"/>
        </w:rPr>
        <w:t>5</w:t>
      </w:r>
      <w:r>
        <w:rPr>
          <w:szCs w:val="28"/>
        </w:rPr>
        <w:t xml:space="preserve"> –</w:t>
      </w:r>
      <w:r w:rsidR="00D820B9">
        <w:rPr>
          <w:szCs w:val="28"/>
        </w:rPr>
        <w:t xml:space="preserve"> </w:t>
      </w:r>
      <w:r w:rsidRPr="00F91B8F">
        <w:rPr>
          <w:szCs w:val="28"/>
        </w:rPr>
        <w:t xml:space="preserve">ПВХ-труба </w:t>
      </w:r>
      <w:r w:rsidRPr="00890567">
        <w:rPr>
          <w:szCs w:val="28"/>
        </w:rPr>
        <w:t xml:space="preserve">диаметром </w:t>
      </w:r>
      <w:r w:rsidR="002A6200" w:rsidRPr="00890567">
        <w:rPr>
          <w:szCs w:val="28"/>
        </w:rPr>
        <w:t>от</w:t>
      </w:r>
      <w:r w:rsidRPr="00890567">
        <w:rPr>
          <w:szCs w:val="28"/>
        </w:rPr>
        <w:t xml:space="preserve"> 75</w:t>
      </w:r>
      <w:r w:rsidR="002A6200" w:rsidRPr="00890567">
        <w:rPr>
          <w:szCs w:val="28"/>
        </w:rPr>
        <w:t xml:space="preserve"> до </w:t>
      </w:r>
      <w:r w:rsidRPr="00890567">
        <w:rPr>
          <w:szCs w:val="28"/>
        </w:rPr>
        <w:t>100</w:t>
      </w:r>
      <w:r w:rsidR="002A6200" w:rsidRPr="00890567">
        <w:rPr>
          <w:szCs w:val="28"/>
        </w:rPr>
        <w:t> </w:t>
      </w:r>
      <w:r w:rsidRPr="00890567">
        <w:rPr>
          <w:szCs w:val="28"/>
        </w:rPr>
        <w:t>мм;</w:t>
      </w:r>
    </w:p>
    <w:p w:rsidR="00C93B13" w:rsidRPr="00890567" w:rsidRDefault="00961FC3" w:rsidP="00C93B13">
      <w:pPr>
        <w:ind w:left="1134"/>
        <w:rPr>
          <w:szCs w:val="28"/>
        </w:rPr>
      </w:pPr>
      <w:r w:rsidRPr="008D3E35">
        <w:rPr>
          <w:i/>
          <w:szCs w:val="28"/>
        </w:rPr>
        <w:t>6</w:t>
      </w:r>
      <w:r w:rsidRPr="00890567">
        <w:rPr>
          <w:szCs w:val="28"/>
        </w:rPr>
        <w:t xml:space="preserve"> – гравийная засыпка </w:t>
      </w:r>
      <w:r w:rsidR="002A6200" w:rsidRPr="00890567">
        <w:rPr>
          <w:szCs w:val="28"/>
        </w:rPr>
        <w:t xml:space="preserve">от </w:t>
      </w:r>
      <w:r w:rsidRPr="00890567">
        <w:rPr>
          <w:szCs w:val="28"/>
        </w:rPr>
        <w:t>0,5</w:t>
      </w:r>
      <w:r w:rsidR="002A6200" w:rsidRPr="00890567">
        <w:rPr>
          <w:szCs w:val="28"/>
        </w:rPr>
        <w:t xml:space="preserve"> до </w:t>
      </w:r>
      <w:r w:rsidRPr="00890567">
        <w:rPr>
          <w:szCs w:val="28"/>
        </w:rPr>
        <w:t>1</w:t>
      </w:r>
      <w:r w:rsidR="002A6200" w:rsidRPr="00890567">
        <w:rPr>
          <w:szCs w:val="28"/>
        </w:rPr>
        <w:t>,0 </w:t>
      </w:r>
      <w:r w:rsidRPr="00890567">
        <w:rPr>
          <w:szCs w:val="28"/>
        </w:rPr>
        <w:t xml:space="preserve">м; </w:t>
      </w:r>
    </w:p>
    <w:p w:rsidR="00C93B13" w:rsidRDefault="00961FC3" w:rsidP="00C93B13">
      <w:pPr>
        <w:ind w:left="1134"/>
        <w:rPr>
          <w:szCs w:val="28"/>
        </w:rPr>
      </w:pPr>
      <w:r w:rsidRPr="008D3E35">
        <w:rPr>
          <w:i/>
          <w:szCs w:val="28"/>
        </w:rPr>
        <w:t>7</w:t>
      </w:r>
      <w:r>
        <w:rPr>
          <w:szCs w:val="28"/>
        </w:rPr>
        <w:t xml:space="preserve"> – </w:t>
      </w:r>
      <w:r w:rsidRPr="00F91B8F">
        <w:rPr>
          <w:szCs w:val="28"/>
        </w:rPr>
        <w:t>перфорированный фильтр;</w:t>
      </w:r>
      <w:r w:rsidR="00C93B13" w:rsidRPr="00C93B13">
        <w:rPr>
          <w:szCs w:val="28"/>
        </w:rPr>
        <w:t xml:space="preserve"> </w:t>
      </w:r>
    </w:p>
    <w:p w:rsidR="00C93B13" w:rsidRDefault="00C93B13" w:rsidP="00C93B13">
      <w:pPr>
        <w:ind w:left="1134"/>
        <w:rPr>
          <w:szCs w:val="28"/>
        </w:rPr>
      </w:pPr>
      <w:r w:rsidRPr="008D3E35">
        <w:rPr>
          <w:i/>
          <w:szCs w:val="28"/>
        </w:rPr>
        <w:t>8</w:t>
      </w:r>
      <w:r>
        <w:rPr>
          <w:szCs w:val="28"/>
        </w:rPr>
        <w:t xml:space="preserve"> – </w:t>
      </w:r>
      <w:r w:rsidRPr="00F91B8F">
        <w:rPr>
          <w:szCs w:val="28"/>
        </w:rPr>
        <w:t>водонепроницаемая заглушка;</w:t>
      </w:r>
      <w:r>
        <w:rPr>
          <w:szCs w:val="28"/>
        </w:rPr>
        <w:t xml:space="preserve"> </w:t>
      </w:r>
    </w:p>
    <w:p w:rsidR="00961FC3" w:rsidRDefault="00961FC3" w:rsidP="00C93B13">
      <w:pPr>
        <w:ind w:left="1134"/>
        <w:rPr>
          <w:szCs w:val="28"/>
        </w:rPr>
      </w:pPr>
      <w:r w:rsidRPr="008D3E35">
        <w:rPr>
          <w:i/>
          <w:szCs w:val="28"/>
        </w:rPr>
        <w:t>9</w:t>
      </w:r>
      <w:r>
        <w:rPr>
          <w:szCs w:val="28"/>
        </w:rPr>
        <w:t xml:space="preserve"> – </w:t>
      </w:r>
      <w:r w:rsidRPr="00F91B8F">
        <w:rPr>
          <w:szCs w:val="28"/>
        </w:rPr>
        <w:t>буровой ство</w:t>
      </w:r>
      <w:r w:rsidR="008D3E35">
        <w:rPr>
          <w:szCs w:val="28"/>
        </w:rPr>
        <w:t>л скважины ГНБ после расширения</w:t>
      </w:r>
    </w:p>
    <w:p w:rsidR="00C93B13" w:rsidRDefault="00C93B13" w:rsidP="00961FC3">
      <w:pPr>
        <w:spacing w:line="360" w:lineRule="auto"/>
        <w:jc w:val="center"/>
        <w:rPr>
          <w:sz w:val="28"/>
          <w:szCs w:val="28"/>
        </w:rPr>
      </w:pPr>
    </w:p>
    <w:p w:rsidR="00961FC3" w:rsidRDefault="00961FC3" w:rsidP="00961FC3">
      <w:pPr>
        <w:spacing w:line="360" w:lineRule="auto"/>
        <w:jc w:val="center"/>
        <w:rPr>
          <w:sz w:val="28"/>
          <w:szCs w:val="28"/>
        </w:rPr>
      </w:pPr>
      <w:r w:rsidRPr="00C93B13">
        <w:rPr>
          <w:sz w:val="28"/>
          <w:szCs w:val="28"/>
        </w:rPr>
        <w:t>Рисунок 8.2 – Схема разгрузочной скважины</w:t>
      </w:r>
    </w:p>
    <w:p w:rsidR="00116661" w:rsidRDefault="006636E7" w:rsidP="00116661">
      <w:pPr>
        <w:spacing w:line="360" w:lineRule="auto"/>
        <w:jc w:val="both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19495" cy="1079386"/>
            <wp:effectExtent l="0" t="0" r="0" b="0"/>
            <wp:docPr id="4" name="Рисунок 4" descr="рис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1-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07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61" w:rsidRPr="00124C85" w:rsidRDefault="00116661" w:rsidP="003F0FE4">
      <w:pPr>
        <w:spacing w:line="360" w:lineRule="auto"/>
        <w:ind w:firstLine="709"/>
        <w:jc w:val="center"/>
        <w:rPr>
          <w:color w:val="0070C0"/>
          <w:sz w:val="28"/>
          <w:szCs w:val="28"/>
        </w:rPr>
      </w:pPr>
      <w:r w:rsidRPr="00124C85">
        <w:rPr>
          <w:sz w:val="28"/>
          <w:szCs w:val="28"/>
        </w:rPr>
        <w:t>Рисунок</w:t>
      </w:r>
      <w:r w:rsidRPr="00124C85">
        <w:rPr>
          <w:spacing w:val="20"/>
          <w:sz w:val="28"/>
          <w:szCs w:val="28"/>
        </w:rPr>
        <w:t xml:space="preserve"> 8.3</w:t>
      </w:r>
      <w:r w:rsidR="00776226">
        <w:rPr>
          <w:sz w:val="28"/>
          <w:szCs w:val="28"/>
        </w:rPr>
        <w:t xml:space="preserve"> – </w:t>
      </w:r>
      <w:r w:rsidRPr="00124C85">
        <w:rPr>
          <w:color w:val="000000"/>
          <w:sz w:val="28"/>
          <w:szCs w:val="28"/>
        </w:rPr>
        <w:t>Направленное бурение пилотной скважины</w:t>
      </w:r>
      <w:r w:rsidR="00124C85">
        <w:rPr>
          <w:color w:val="000000"/>
          <w:sz w:val="28"/>
          <w:szCs w:val="28"/>
        </w:rPr>
        <w:t xml:space="preserve"> </w:t>
      </w:r>
    </w:p>
    <w:p w:rsidR="007468C0" w:rsidRDefault="007C7BA1" w:rsidP="0039481B">
      <w:pPr>
        <w:spacing w:line="360" w:lineRule="auto"/>
        <w:ind w:firstLine="708"/>
        <w:jc w:val="both"/>
        <w:rPr>
          <w:sz w:val="28"/>
          <w:szCs w:val="28"/>
        </w:rPr>
      </w:pPr>
      <w:r w:rsidRPr="00890567">
        <w:rPr>
          <w:sz w:val="28"/>
          <w:szCs w:val="28"/>
        </w:rPr>
        <w:t>8.5.3.2 </w:t>
      </w:r>
      <w:r w:rsidR="00097BF8" w:rsidRPr="00890567">
        <w:rPr>
          <w:sz w:val="28"/>
          <w:szCs w:val="28"/>
        </w:rPr>
        <w:t>Для скальных</w:t>
      </w:r>
      <w:r w:rsidR="00097BF8">
        <w:rPr>
          <w:sz w:val="28"/>
          <w:szCs w:val="28"/>
        </w:rPr>
        <w:t xml:space="preserve"> пород </w:t>
      </w:r>
      <w:r w:rsidR="003F0FE4">
        <w:rPr>
          <w:sz w:val="28"/>
          <w:szCs w:val="28"/>
        </w:rPr>
        <w:t xml:space="preserve">по </w:t>
      </w:r>
      <w:r w:rsidR="00AA2201">
        <w:rPr>
          <w:sz w:val="28"/>
          <w:szCs w:val="28"/>
        </w:rPr>
        <w:t xml:space="preserve">ГОСТ 25100 </w:t>
      </w:r>
      <w:r w:rsidR="00097BF8">
        <w:rPr>
          <w:sz w:val="28"/>
          <w:szCs w:val="28"/>
        </w:rPr>
        <w:t xml:space="preserve">целесообразно использование забойного двигателя </w:t>
      </w:r>
      <w:r w:rsidR="00D826C8" w:rsidRPr="00557840">
        <w:rPr>
          <w:sz w:val="28"/>
          <w:szCs w:val="28"/>
        </w:rPr>
        <w:t xml:space="preserve">повышающего производительность буровых работ. При этом  необходимо </w:t>
      </w:r>
      <w:r w:rsidR="00730326" w:rsidRPr="00557840">
        <w:rPr>
          <w:sz w:val="28"/>
          <w:szCs w:val="28"/>
        </w:rPr>
        <w:t>уч</w:t>
      </w:r>
      <w:r w:rsidR="00D826C8" w:rsidRPr="00557840">
        <w:rPr>
          <w:sz w:val="28"/>
          <w:szCs w:val="28"/>
        </w:rPr>
        <w:t xml:space="preserve">итывать </w:t>
      </w:r>
      <w:r w:rsidR="00097BF8" w:rsidRPr="00557840">
        <w:rPr>
          <w:sz w:val="28"/>
          <w:szCs w:val="28"/>
        </w:rPr>
        <w:t>увеличени</w:t>
      </w:r>
      <w:r w:rsidR="00D826C8" w:rsidRPr="00557840">
        <w:rPr>
          <w:sz w:val="28"/>
          <w:szCs w:val="28"/>
        </w:rPr>
        <w:t>е</w:t>
      </w:r>
      <w:r w:rsidR="00097BF8" w:rsidRPr="00890567">
        <w:rPr>
          <w:sz w:val="28"/>
          <w:szCs w:val="28"/>
        </w:rPr>
        <w:t xml:space="preserve"> расхода бурового раствора</w:t>
      </w:r>
      <w:r w:rsidR="00D826C8" w:rsidRPr="00D35C65">
        <w:rPr>
          <w:sz w:val="28"/>
          <w:szCs w:val="28"/>
        </w:rPr>
        <w:t>,</w:t>
      </w:r>
      <w:r w:rsidR="000B4495" w:rsidRPr="00890567">
        <w:rPr>
          <w:sz w:val="28"/>
          <w:szCs w:val="28"/>
        </w:rPr>
        <w:t xml:space="preserve"> соотве</w:t>
      </w:r>
      <w:r w:rsidR="000B4495" w:rsidRPr="00890567">
        <w:rPr>
          <w:sz w:val="28"/>
          <w:szCs w:val="28"/>
        </w:rPr>
        <w:t>т</w:t>
      </w:r>
      <w:r w:rsidR="000B4495" w:rsidRPr="00890567">
        <w:rPr>
          <w:sz w:val="28"/>
          <w:szCs w:val="28"/>
        </w:rPr>
        <w:t>ственно характеристикам оборудования</w:t>
      </w:r>
      <w:r w:rsidR="00890567">
        <w:rPr>
          <w:sz w:val="28"/>
          <w:szCs w:val="28"/>
        </w:rPr>
        <w:t>.</w:t>
      </w:r>
      <w:r w:rsidR="00097BF8" w:rsidRPr="00890567">
        <w:rPr>
          <w:sz w:val="28"/>
          <w:szCs w:val="28"/>
        </w:rPr>
        <w:t xml:space="preserve"> </w:t>
      </w:r>
    </w:p>
    <w:p w:rsidR="00890567" w:rsidRPr="001768A5" w:rsidRDefault="00890567" w:rsidP="0039481B">
      <w:pPr>
        <w:spacing w:line="360" w:lineRule="auto"/>
        <w:ind w:firstLine="708"/>
        <w:jc w:val="both"/>
      </w:pPr>
      <w:r w:rsidRPr="00DB5629">
        <w:rPr>
          <w:spacing w:val="40"/>
        </w:rPr>
        <w:t>Примечание </w:t>
      </w:r>
      <w:r w:rsidRPr="001768A5">
        <w:t>– Забойный двигатель</w:t>
      </w:r>
      <w:r w:rsidR="00776226">
        <w:t xml:space="preserve"> – </w:t>
      </w:r>
      <w:r w:rsidRPr="001768A5">
        <w:t>устройство в составе буровой колонны</w:t>
      </w:r>
      <w:r w:rsidR="00776226">
        <w:t>,</w:t>
      </w:r>
      <w:r w:rsidRPr="001768A5">
        <w:t xml:space="preserve"> пр</w:t>
      </w:r>
      <w:r w:rsidRPr="001768A5">
        <w:t>е</w:t>
      </w:r>
      <w:r w:rsidRPr="001768A5">
        <w:t>образующее, как правило, гидравлическую энергию потока бурового раствора в механич</w:t>
      </w:r>
      <w:r w:rsidRPr="001768A5">
        <w:t>е</w:t>
      </w:r>
      <w:r w:rsidRPr="001768A5">
        <w:t>скую работу (вращательную или ударную) породоразрушающего инструмента.</w:t>
      </w:r>
    </w:p>
    <w:p w:rsidR="00A32DAA" w:rsidRDefault="004E1422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5</w:t>
      </w:r>
      <w:r>
        <w:rPr>
          <w:sz w:val="28"/>
          <w:szCs w:val="28"/>
        </w:rPr>
        <w:t>.4</w:t>
      </w:r>
      <w:r w:rsidR="00A32DAA">
        <w:rPr>
          <w:sz w:val="28"/>
          <w:szCs w:val="28"/>
        </w:rPr>
        <w:t> </w:t>
      </w:r>
      <w:r>
        <w:rPr>
          <w:sz w:val="28"/>
          <w:szCs w:val="28"/>
        </w:rPr>
        <w:t xml:space="preserve">В процессе </w:t>
      </w:r>
      <w:r w:rsidR="00F807B1">
        <w:rPr>
          <w:sz w:val="28"/>
          <w:szCs w:val="28"/>
        </w:rPr>
        <w:t>проходки пилотной скважины</w:t>
      </w:r>
      <w:r w:rsidR="0054054F">
        <w:rPr>
          <w:sz w:val="28"/>
          <w:szCs w:val="28"/>
        </w:rPr>
        <w:t xml:space="preserve"> </w:t>
      </w:r>
      <w:r w:rsidR="00AA2201">
        <w:rPr>
          <w:sz w:val="28"/>
          <w:szCs w:val="28"/>
        </w:rPr>
        <w:t xml:space="preserve">должен </w:t>
      </w:r>
      <w:r w:rsidR="00F81280">
        <w:rPr>
          <w:sz w:val="28"/>
          <w:szCs w:val="28"/>
        </w:rPr>
        <w:t>вести</w:t>
      </w:r>
      <w:r w:rsidR="00AA2201">
        <w:rPr>
          <w:sz w:val="28"/>
          <w:szCs w:val="28"/>
        </w:rPr>
        <w:t>сь</w:t>
      </w:r>
      <w:r w:rsidR="00F81280">
        <w:rPr>
          <w:sz w:val="28"/>
          <w:szCs w:val="28"/>
        </w:rPr>
        <w:t xml:space="preserve"> контроль траектории бу</w:t>
      </w:r>
      <w:r w:rsidR="00D719F3">
        <w:rPr>
          <w:sz w:val="28"/>
          <w:szCs w:val="28"/>
        </w:rPr>
        <w:t>рения</w:t>
      </w:r>
      <w:r w:rsidR="00F81280">
        <w:rPr>
          <w:sz w:val="28"/>
          <w:szCs w:val="28"/>
        </w:rPr>
        <w:t xml:space="preserve"> </w:t>
      </w:r>
      <w:r w:rsidR="0054054F">
        <w:rPr>
          <w:sz w:val="28"/>
          <w:szCs w:val="28"/>
        </w:rPr>
        <w:t xml:space="preserve">с использованием специальных локационных систем </w:t>
      </w:r>
      <w:r w:rsidR="00A32DAA">
        <w:rPr>
          <w:sz w:val="28"/>
          <w:szCs w:val="28"/>
        </w:rPr>
        <w:t>(см.</w:t>
      </w:r>
      <w:r w:rsidR="0054054F">
        <w:rPr>
          <w:sz w:val="28"/>
          <w:szCs w:val="28"/>
        </w:rPr>
        <w:t xml:space="preserve"> </w:t>
      </w:r>
      <w:r w:rsidR="00F101D6" w:rsidRPr="0024166E">
        <w:rPr>
          <w:sz w:val="28"/>
          <w:szCs w:val="28"/>
          <w:highlight w:val="yellow"/>
        </w:rPr>
        <w:t xml:space="preserve"> </w:t>
      </w:r>
      <w:r w:rsidR="00AF7D26">
        <w:rPr>
          <w:sz w:val="28"/>
          <w:szCs w:val="28"/>
        </w:rPr>
        <w:t>Д</w:t>
      </w:r>
      <w:r w:rsidR="0054054F" w:rsidRPr="00CC0607">
        <w:rPr>
          <w:sz w:val="28"/>
          <w:szCs w:val="28"/>
        </w:rPr>
        <w:t>.5</w:t>
      </w:r>
      <w:r w:rsidR="00A32DAA">
        <w:rPr>
          <w:sz w:val="28"/>
          <w:szCs w:val="28"/>
        </w:rPr>
        <w:t>)</w:t>
      </w:r>
      <w:r w:rsidRPr="00E7453C">
        <w:rPr>
          <w:sz w:val="28"/>
          <w:szCs w:val="28"/>
        </w:rPr>
        <w:t>.</w:t>
      </w:r>
      <w:r w:rsidRPr="000B2061">
        <w:rPr>
          <w:sz w:val="28"/>
          <w:szCs w:val="28"/>
        </w:rPr>
        <w:t xml:space="preserve"> </w:t>
      </w:r>
    </w:p>
    <w:p w:rsidR="003F0FE4" w:rsidRPr="00890567" w:rsidRDefault="00A32DAA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890567">
        <w:rPr>
          <w:sz w:val="28"/>
          <w:szCs w:val="28"/>
        </w:rPr>
        <w:t>Контроль траектории бурения осуществляется по и</w:t>
      </w:r>
      <w:r w:rsidR="004E1422" w:rsidRPr="00890567">
        <w:rPr>
          <w:sz w:val="28"/>
          <w:szCs w:val="28"/>
        </w:rPr>
        <w:t>нформаци</w:t>
      </w:r>
      <w:r w:rsidRPr="00890567">
        <w:rPr>
          <w:sz w:val="28"/>
          <w:szCs w:val="28"/>
        </w:rPr>
        <w:t>и</w:t>
      </w:r>
      <w:r w:rsidR="004E1422" w:rsidRPr="00890567">
        <w:rPr>
          <w:sz w:val="28"/>
          <w:szCs w:val="28"/>
        </w:rPr>
        <w:t xml:space="preserve"> о местоп</w:t>
      </w:r>
      <w:r w:rsidR="004E1422" w:rsidRPr="00890567">
        <w:rPr>
          <w:sz w:val="28"/>
          <w:szCs w:val="28"/>
        </w:rPr>
        <w:t>о</w:t>
      </w:r>
      <w:r w:rsidR="004E1422" w:rsidRPr="00890567">
        <w:rPr>
          <w:sz w:val="28"/>
          <w:szCs w:val="28"/>
        </w:rPr>
        <w:t xml:space="preserve">ложении, </w:t>
      </w:r>
      <w:r w:rsidR="00DB5878" w:rsidRPr="00890567">
        <w:rPr>
          <w:sz w:val="28"/>
          <w:szCs w:val="28"/>
        </w:rPr>
        <w:t xml:space="preserve">глубине, </w:t>
      </w:r>
      <w:r w:rsidR="004E1422" w:rsidRPr="00890567">
        <w:rPr>
          <w:sz w:val="28"/>
          <w:szCs w:val="28"/>
        </w:rPr>
        <w:t xml:space="preserve">уклоне, </w:t>
      </w:r>
      <w:r w:rsidR="00776226">
        <w:rPr>
          <w:sz w:val="28"/>
          <w:szCs w:val="28"/>
        </w:rPr>
        <w:t>крене (</w:t>
      </w:r>
      <w:r w:rsidR="00F81280" w:rsidRPr="00890567">
        <w:rPr>
          <w:sz w:val="28"/>
          <w:szCs w:val="28"/>
        </w:rPr>
        <w:t>«</w:t>
      </w:r>
      <w:r w:rsidR="00776226">
        <w:rPr>
          <w:sz w:val="28"/>
          <w:szCs w:val="28"/>
        </w:rPr>
        <w:t xml:space="preserve">по </w:t>
      </w:r>
      <w:r w:rsidR="00F81280" w:rsidRPr="00890567">
        <w:rPr>
          <w:sz w:val="28"/>
          <w:szCs w:val="28"/>
        </w:rPr>
        <w:t xml:space="preserve">часам»), </w:t>
      </w:r>
      <w:r w:rsidR="004E1422" w:rsidRPr="00890567">
        <w:rPr>
          <w:sz w:val="28"/>
          <w:szCs w:val="28"/>
        </w:rPr>
        <w:t xml:space="preserve">азимуте буровой головки. </w:t>
      </w:r>
    </w:p>
    <w:p w:rsidR="00560F74" w:rsidRDefault="003F0FE4" w:rsidP="00E7453C">
      <w:pPr>
        <w:spacing w:line="360" w:lineRule="auto"/>
        <w:ind w:firstLine="709"/>
        <w:jc w:val="both"/>
      </w:pPr>
      <w:r>
        <w:rPr>
          <w:sz w:val="28"/>
          <w:szCs w:val="28"/>
        </w:rPr>
        <w:t>8.5.5</w:t>
      </w:r>
      <w:r w:rsidR="00A32DAA">
        <w:rPr>
          <w:sz w:val="28"/>
          <w:szCs w:val="28"/>
        </w:rPr>
        <w:t> </w:t>
      </w:r>
      <w:r w:rsidR="00861124">
        <w:rPr>
          <w:sz w:val="28"/>
          <w:szCs w:val="28"/>
        </w:rPr>
        <w:t>Для коррекции траектории должно быть остановлено вращение б</w:t>
      </w:r>
      <w:r w:rsidR="00861124">
        <w:rPr>
          <w:sz w:val="28"/>
          <w:szCs w:val="28"/>
        </w:rPr>
        <w:t>у</w:t>
      </w:r>
      <w:r w:rsidR="00861124">
        <w:rPr>
          <w:sz w:val="28"/>
          <w:szCs w:val="28"/>
        </w:rPr>
        <w:t>ровых штанг, установлен скос буровой головки в нужном положении и ос</w:t>
      </w:r>
      <w:r w:rsidR="00861124">
        <w:rPr>
          <w:sz w:val="28"/>
          <w:szCs w:val="28"/>
        </w:rPr>
        <w:t>у</w:t>
      </w:r>
      <w:r w:rsidR="00861124">
        <w:rPr>
          <w:sz w:val="28"/>
          <w:szCs w:val="28"/>
        </w:rPr>
        <w:t xml:space="preserve">ществлено задавливание штанг до достижения буровой головкой проектной траектории. </w:t>
      </w:r>
      <w:r w:rsidR="00AA2201">
        <w:rPr>
          <w:sz w:val="28"/>
          <w:szCs w:val="28"/>
        </w:rPr>
        <w:t xml:space="preserve">При необходимости буровая головка может быть отведена назад на длину </w:t>
      </w:r>
      <w:r w:rsidR="00776226">
        <w:rPr>
          <w:sz w:val="28"/>
          <w:szCs w:val="28"/>
        </w:rPr>
        <w:t>одной или нескольких штанг</w:t>
      </w:r>
      <w:r w:rsidR="00AA2201">
        <w:rPr>
          <w:sz w:val="28"/>
          <w:szCs w:val="28"/>
        </w:rPr>
        <w:t xml:space="preserve"> с последующей коррекцией траектории б</w:t>
      </w:r>
      <w:r w:rsidR="00AA2201">
        <w:rPr>
          <w:sz w:val="28"/>
          <w:szCs w:val="28"/>
        </w:rPr>
        <w:t>у</w:t>
      </w:r>
      <w:r w:rsidR="00AA2201">
        <w:rPr>
          <w:sz w:val="28"/>
          <w:szCs w:val="28"/>
        </w:rPr>
        <w:t xml:space="preserve">рения. </w:t>
      </w:r>
    </w:p>
    <w:p w:rsidR="00E7453C" w:rsidRPr="00AA2201" w:rsidRDefault="00E7453C" w:rsidP="00E7453C">
      <w:pPr>
        <w:spacing w:line="360" w:lineRule="auto"/>
        <w:ind w:firstLine="709"/>
        <w:jc w:val="both"/>
        <w:rPr>
          <w:szCs w:val="28"/>
        </w:rPr>
      </w:pPr>
      <w:r>
        <w:rPr>
          <w:sz w:val="28"/>
          <w:szCs w:val="28"/>
        </w:rPr>
        <w:t>8.5.6</w:t>
      </w:r>
      <w:r w:rsidR="00E55437">
        <w:rPr>
          <w:sz w:val="28"/>
          <w:szCs w:val="28"/>
        </w:rPr>
        <w:t> </w:t>
      </w:r>
      <w:r>
        <w:rPr>
          <w:sz w:val="28"/>
          <w:szCs w:val="28"/>
        </w:rPr>
        <w:t>В процессе бурения через полые буровые штанги и форсунки пор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доразрушающего инструмента на забой подается буровой раствор.</w:t>
      </w:r>
      <w:r w:rsidRPr="00AA2201">
        <w:rPr>
          <w:szCs w:val="28"/>
        </w:rPr>
        <w:t xml:space="preserve"> </w:t>
      </w:r>
    </w:p>
    <w:p w:rsidR="003F0FE4" w:rsidRDefault="00861124" w:rsidP="00861124">
      <w:pPr>
        <w:spacing w:line="360" w:lineRule="auto"/>
        <w:ind w:firstLine="709"/>
        <w:jc w:val="both"/>
        <w:rPr>
          <w:sz w:val="28"/>
          <w:szCs w:val="28"/>
        </w:rPr>
      </w:pPr>
      <w:r w:rsidRPr="00776226">
        <w:rPr>
          <w:spacing w:val="40"/>
        </w:rPr>
        <w:t>Примечание</w:t>
      </w:r>
      <w:r w:rsidRPr="00AA2201">
        <w:rPr>
          <w:szCs w:val="28"/>
        </w:rPr>
        <w:t xml:space="preserve"> – Буровой раствор размывает грунт, снижает трение, охлаждает бур, заполняет скважину и предохраняет ее от обвалов, выносит на поверхность буровой шлам.</w:t>
      </w:r>
    </w:p>
    <w:p w:rsidR="00AA2201" w:rsidRDefault="00AA2201" w:rsidP="008611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861124">
        <w:rPr>
          <w:sz w:val="28"/>
          <w:szCs w:val="28"/>
        </w:rPr>
        <w:t>7</w:t>
      </w:r>
      <w:r w:rsidR="00E55437">
        <w:rPr>
          <w:sz w:val="28"/>
          <w:szCs w:val="28"/>
        </w:rPr>
        <w:t> </w:t>
      </w:r>
      <w:r w:rsidRPr="005F0224">
        <w:rPr>
          <w:sz w:val="28"/>
          <w:szCs w:val="28"/>
        </w:rPr>
        <w:t>Фактическое время</w:t>
      </w:r>
      <w:r w:rsidR="00776226">
        <w:rPr>
          <w:sz w:val="28"/>
          <w:szCs w:val="28"/>
        </w:rPr>
        <w:t>,</w:t>
      </w:r>
      <w:r w:rsidRPr="005F0224">
        <w:rPr>
          <w:sz w:val="28"/>
          <w:szCs w:val="28"/>
        </w:rPr>
        <w:t xml:space="preserve"> необходимое для бурения пилотной скважины или расширения бурового канала</w:t>
      </w:r>
      <w:r w:rsidR="00776226">
        <w:rPr>
          <w:sz w:val="28"/>
          <w:szCs w:val="28"/>
        </w:rPr>
        <w:t>,</w:t>
      </w:r>
      <w:r w:rsidRPr="005F0224">
        <w:rPr>
          <w:sz w:val="28"/>
          <w:szCs w:val="28"/>
        </w:rPr>
        <w:t xml:space="preserve"> зависит от диаметра и длины проходки,</w:t>
      </w:r>
      <w:r w:rsidRPr="00AA2201">
        <w:rPr>
          <w:sz w:val="28"/>
          <w:szCs w:val="28"/>
        </w:rPr>
        <w:t xml:space="preserve"> </w:t>
      </w:r>
      <w:r w:rsidRPr="005F0224">
        <w:rPr>
          <w:sz w:val="28"/>
          <w:szCs w:val="28"/>
        </w:rPr>
        <w:t>пр</w:t>
      </w:r>
      <w:r w:rsidRPr="005F0224">
        <w:rPr>
          <w:sz w:val="28"/>
          <w:szCs w:val="28"/>
        </w:rPr>
        <w:t>о</w:t>
      </w:r>
      <w:r w:rsidRPr="005F0224">
        <w:rPr>
          <w:sz w:val="28"/>
          <w:szCs w:val="28"/>
        </w:rPr>
        <w:t>изводительности подающего насоса, вязкости бурового раствора, мощности</w:t>
      </w:r>
    </w:p>
    <w:p w:rsidR="00E55437" w:rsidRDefault="00EF7D7C" w:rsidP="00861124">
      <w:pPr>
        <w:spacing w:line="360" w:lineRule="auto"/>
        <w:jc w:val="both"/>
        <w:rPr>
          <w:sz w:val="28"/>
          <w:szCs w:val="28"/>
        </w:rPr>
      </w:pPr>
      <w:r w:rsidRPr="005F0224">
        <w:rPr>
          <w:sz w:val="28"/>
          <w:szCs w:val="28"/>
        </w:rPr>
        <w:lastRenderedPageBreak/>
        <w:t xml:space="preserve">буровой установки, </w:t>
      </w:r>
      <w:r w:rsidR="00D719F3">
        <w:rPr>
          <w:sz w:val="28"/>
          <w:szCs w:val="28"/>
        </w:rPr>
        <w:t>гидро</w:t>
      </w:r>
      <w:r w:rsidRPr="005F0224">
        <w:rPr>
          <w:sz w:val="28"/>
          <w:szCs w:val="28"/>
        </w:rPr>
        <w:t>геологических условий</w:t>
      </w:r>
      <w:r w:rsidR="008B7556">
        <w:rPr>
          <w:sz w:val="28"/>
          <w:szCs w:val="28"/>
        </w:rPr>
        <w:t>,</w:t>
      </w:r>
      <w:r w:rsidRPr="005F0224">
        <w:rPr>
          <w:sz w:val="28"/>
          <w:szCs w:val="28"/>
        </w:rPr>
        <w:t xml:space="preserve"> особенностей конструкции бурового инструмента. </w:t>
      </w:r>
    </w:p>
    <w:p w:rsidR="00EF7D7C" w:rsidRPr="00890567" w:rsidRDefault="00EF7D7C" w:rsidP="00E55437">
      <w:pPr>
        <w:spacing w:line="360" w:lineRule="auto"/>
        <w:ind w:firstLine="709"/>
        <w:jc w:val="both"/>
        <w:rPr>
          <w:sz w:val="28"/>
          <w:szCs w:val="28"/>
        </w:rPr>
      </w:pPr>
      <w:r w:rsidRPr="005F0224">
        <w:rPr>
          <w:sz w:val="28"/>
          <w:szCs w:val="28"/>
        </w:rPr>
        <w:t>Минимальное время (самое скоростное бурение), требующееся для пр</w:t>
      </w:r>
      <w:r w:rsidRPr="005F0224">
        <w:rPr>
          <w:sz w:val="28"/>
          <w:szCs w:val="28"/>
        </w:rPr>
        <w:t>о</w:t>
      </w:r>
      <w:r w:rsidRPr="005F0224">
        <w:rPr>
          <w:sz w:val="28"/>
          <w:szCs w:val="28"/>
        </w:rPr>
        <w:t>ходки пилотной скважины на длину одной буровой штанги</w:t>
      </w:r>
      <w:r w:rsidR="00861124">
        <w:rPr>
          <w:sz w:val="28"/>
          <w:szCs w:val="28"/>
        </w:rPr>
        <w:t xml:space="preserve"> </w:t>
      </w:r>
      <w:r w:rsidRPr="005F0224">
        <w:rPr>
          <w:i/>
          <w:sz w:val="28"/>
          <w:szCs w:val="28"/>
          <w:lang w:val="en-US"/>
        </w:rPr>
        <w:t>t</w:t>
      </w:r>
      <w:r w:rsidRPr="005F0224">
        <w:rPr>
          <w:i/>
          <w:position w:val="-10"/>
          <w:sz w:val="28"/>
          <w:szCs w:val="28"/>
          <w:lang w:val="en-US"/>
        </w:rPr>
        <w:object w:dxaOrig="300" w:dyaOrig="360">
          <v:shape id="_x0000_i1035" type="#_x0000_t75" style="width:15pt;height:19.5pt" o:ole="">
            <v:imagedata r:id="rId47" o:title=""/>
          </v:shape>
          <o:OLEObject Type="Embed" ProgID="Equation.3" ShapeID="_x0000_i1035" DrawAspect="Content" ObjectID="_1422693532" r:id="rId48"/>
        </w:object>
      </w:r>
      <w:r w:rsidR="008B7556">
        <w:rPr>
          <w:sz w:val="28"/>
          <w:szCs w:val="28"/>
        </w:rPr>
        <w:t>, мин</w:t>
      </w:r>
      <w:r w:rsidR="00E55437">
        <w:rPr>
          <w:sz w:val="28"/>
          <w:szCs w:val="28"/>
        </w:rPr>
        <w:t>,</w:t>
      </w:r>
      <w:r w:rsidRPr="005F0224">
        <w:rPr>
          <w:sz w:val="28"/>
          <w:szCs w:val="28"/>
        </w:rPr>
        <w:t xml:space="preserve"> определ</w:t>
      </w:r>
      <w:r w:rsidRPr="005F0224">
        <w:rPr>
          <w:sz w:val="28"/>
          <w:szCs w:val="28"/>
        </w:rPr>
        <w:t>я</w:t>
      </w:r>
      <w:r w:rsidRPr="005F0224">
        <w:rPr>
          <w:sz w:val="28"/>
          <w:szCs w:val="28"/>
        </w:rPr>
        <w:t xml:space="preserve">ется </w:t>
      </w:r>
      <w:r w:rsidRPr="00890567">
        <w:rPr>
          <w:sz w:val="28"/>
          <w:szCs w:val="28"/>
        </w:rPr>
        <w:t xml:space="preserve">по </w:t>
      </w:r>
      <w:r w:rsidR="00E55437" w:rsidRPr="00890567">
        <w:rPr>
          <w:sz w:val="28"/>
          <w:szCs w:val="28"/>
        </w:rPr>
        <w:t>формуле</w:t>
      </w:r>
    </w:p>
    <w:p w:rsidR="00F91B8F" w:rsidRDefault="00EF7D7C" w:rsidP="00F91B8F">
      <w:pPr>
        <w:tabs>
          <w:tab w:val="left" w:pos="6237"/>
        </w:tabs>
        <w:spacing w:line="360" w:lineRule="auto"/>
        <w:ind w:firstLine="540"/>
        <w:jc w:val="right"/>
        <w:rPr>
          <w:sz w:val="28"/>
          <w:szCs w:val="28"/>
        </w:rPr>
      </w:pPr>
      <w:r w:rsidRPr="005F0224">
        <w:rPr>
          <w:i/>
          <w:sz w:val="28"/>
          <w:szCs w:val="28"/>
          <w:lang w:val="en-US"/>
        </w:rPr>
        <w:t>t</w:t>
      </w:r>
      <w:r w:rsidRPr="005F0224">
        <w:rPr>
          <w:i/>
          <w:position w:val="-10"/>
          <w:sz w:val="28"/>
          <w:szCs w:val="28"/>
          <w:lang w:val="en-US"/>
        </w:rPr>
        <w:object w:dxaOrig="300" w:dyaOrig="360">
          <v:shape id="_x0000_i1036" type="#_x0000_t75" style="width:15pt;height:19.5pt" o:ole="">
            <v:imagedata r:id="rId47" o:title=""/>
          </v:shape>
          <o:OLEObject Type="Embed" ProgID="Equation.3" ShapeID="_x0000_i1036" DrawAspect="Content" ObjectID="_1422693533" r:id="rId49"/>
        </w:object>
      </w:r>
      <w:r w:rsidRPr="005F0224">
        <w:rPr>
          <w:sz w:val="28"/>
          <w:szCs w:val="28"/>
        </w:rPr>
        <w:t>=0,785</w:t>
      </w:r>
      <w:r w:rsidR="00DD6018" w:rsidRPr="005F0224">
        <w:rPr>
          <w:position w:val="-30"/>
          <w:sz w:val="28"/>
          <w:szCs w:val="28"/>
        </w:rPr>
        <w:object w:dxaOrig="1260" w:dyaOrig="760">
          <v:shape id="_x0000_i1037" type="#_x0000_t75" style="width:63.75pt;height:37.5pt" o:ole="">
            <v:imagedata r:id="rId50" o:title=""/>
          </v:shape>
          <o:OLEObject Type="Embed" ProgID="Equation.3" ShapeID="_x0000_i1037" DrawAspect="Content" ObjectID="_1422693534" r:id="rId51"/>
        </w:object>
      </w:r>
      <w:r w:rsidRPr="005F0224">
        <w:rPr>
          <w:sz w:val="28"/>
          <w:szCs w:val="28"/>
        </w:rPr>
        <w:t xml:space="preserve">, </w:t>
      </w:r>
      <w:r w:rsidR="00F91B8F">
        <w:rPr>
          <w:sz w:val="28"/>
          <w:szCs w:val="28"/>
        </w:rPr>
        <w:tab/>
      </w:r>
      <w:r w:rsidRPr="005F0224">
        <w:rPr>
          <w:sz w:val="28"/>
          <w:szCs w:val="28"/>
        </w:rPr>
        <w:t xml:space="preserve"> </w:t>
      </w:r>
      <w:r w:rsidR="00F91B8F">
        <w:rPr>
          <w:sz w:val="28"/>
          <w:szCs w:val="28"/>
        </w:rPr>
        <w:t>(</w:t>
      </w:r>
      <w:r w:rsidR="00B444F9">
        <w:rPr>
          <w:sz w:val="28"/>
          <w:szCs w:val="28"/>
        </w:rPr>
        <w:t>1</w:t>
      </w:r>
      <w:r w:rsidR="00461AA0">
        <w:rPr>
          <w:sz w:val="28"/>
          <w:szCs w:val="28"/>
        </w:rPr>
        <w:t>5</w:t>
      </w:r>
      <w:r w:rsidR="00B444F9">
        <w:rPr>
          <w:sz w:val="28"/>
          <w:szCs w:val="28"/>
        </w:rPr>
        <w:t>)</w:t>
      </w:r>
      <w:r w:rsidR="00D820B9">
        <w:rPr>
          <w:sz w:val="28"/>
          <w:szCs w:val="28"/>
        </w:rPr>
        <w:t xml:space="preserve"> </w:t>
      </w:r>
    </w:p>
    <w:p w:rsidR="00EF7D7C" w:rsidRPr="005F0224" w:rsidRDefault="00EF7D7C" w:rsidP="00F91B8F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5F0224">
        <w:rPr>
          <w:sz w:val="28"/>
          <w:szCs w:val="28"/>
        </w:rPr>
        <w:t>где</w:t>
      </w:r>
      <w:r w:rsidR="00F91B8F">
        <w:rPr>
          <w:sz w:val="28"/>
          <w:szCs w:val="28"/>
        </w:rPr>
        <w:tab/>
      </w:r>
      <w:r w:rsidR="00D820B9">
        <w:rPr>
          <w:sz w:val="28"/>
          <w:szCs w:val="28"/>
        </w:rPr>
        <w:t xml:space="preserve"> </w:t>
      </w:r>
      <w:r w:rsidRPr="005F0224">
        <w:rPr>
          <w:i/>
          <w:sz w:val="28"/>
          <w:szCs w:val="28"/>
          <w:lang w:val="en-US"/>
        </w:rPr>
        <w:t>d</w:t>
      </w:r>
      <w:r w:rsidR="00DD6018" w:rsidRPr="00DD6018">
        <w:rPr>
          <w:i/>
          <w:sz w:val="28"/>
          <w:szCs w:val="28"/>
          <w:vertAlign w:val="subscript"/>
          <w:lang w:val="en-US"/>
        </w:rPr>
        <w:t>c</w:t>
      </w:r>
      <w:r w:rsidRPr="005F0224">
        <w:rPr>
          <w:i/>
          <w:sz w:val="28"/>
          <w:szCs w:val="28"/>
        </w:rPr>
        <w:t xml:space="preserve"> – </w:t>
      </w:r>
      <w:r w:rsidRPr="005F0224">
        <w:rPr>
          <w:sz w:val="28"/>
          <w:szCs w:val="28"/>
        </w:rPr>
        <w:t>диаметр пилотной скважины, м;</w:t>
      </w:r>
    </w:p>
    <w:p w:rsidR="00EF7D7C" w:rsidRPr="005F0224" w:rsidRDefault="00EF7D7C" w:rsidP="002B1DE6">
      <w:pPr>
        <w:spacing w:line="360" w:lineRule="auto"/>
        <w:ind w:firstLine="708"/>
        <w:jc w:val="both"/>
        <w:rPr>
          <w:sz w:val="28"/>
          <w:szCs w:val="28"/>
        </w:rPr>
      </w:pPr>
      <w:r w:rsidRPr="005F0224">
        <w:rPr>
          <w:i/>
          <w:sz w:val="28"/>
          <w:szCs w:val="28"/>
        </w:rPr>
        <w:t>К</w:t>
      </w:r>
      <w:r w:rsidRPr="005F0224">
        <w:rPr>
          <w:i/>
          <w:sz w:val="28"/>
          <w:szCs w:val="28"/>
          <w:vertAlign w:val="subscript"/>
        </w:rPr>
        <w:t>р</w:t>
      </w:r>
      <w:r w:rsidRPr="005F0224">
        <w:rPr>
          <w:sz w:val="28"/>
          <w:szCs w:val="28"/>
        </w:rPr>
        <w:t xml:space="preserve"> – коэффициент расхода бурового раствора на единицу объема скваж</w:t>
      </w:r>
      <w:r w:rsidRPr="005F0224">
        <w:rPr>
          <w:sz w:val="28"/>
          <w:szCs w:val="28"/>
        </w:rPr>
        <w:t>и</w:t>
      </w:r>
      <w:r w:rsidRPr="005F0224">
        <w:rPr>
          <w:sz w:val="28"/>
          <w:szCs w:val="28"/>
        </w:rPr>
        <w:t>ны</w:t>
      </w:r>
      <w:r w:rsidR="0089312B">
        <w:rPr>
          <w:sz w:val="28"/>
          <w:szCs w:val="28"/>
        </w:rPr>
        <w:t xml:space="preserve"> </w:t>
      </w:r>
      <w:r w:rsidRPr="005F0224">
        <w:rPr>
          <w:sz w:val="28"/>
          <w:szCs w:val="28"/>
        </w:rPr>
        <w:t xml:space="preserve">принимается по </w:t>
      </w:r>
      <w:r w:rsidRPr="00B444F9">
        <w:rPr>
          <w:sz w:val="28"/>
          <w:szCs w:val="28"/>
        </w:rPr>
        <w:t xml:space="preserve">таблице </w:t>
      </w:r>
      <w:r w:rsidR="0025728F" w:rsidRPr="0025728F">
        <w:rPr>
          <w:sz w:val="28"/>
          <w:szCs w:val="28"/>
        </w:rPr>
        <w:t>9</w:t>
      </w:r>
      <w:r w:rsidR="00A25073" w:rsidRPr="0025728F">
        <w:rPr>
          <w:sz w:val="28"/>
          <w:szCs w:val="28"/>
        </w:rPr>
        <w:t>.2</w:t>
      </w:r>
      <w:r w:rsidR="00A25073" w:rsidRPr="00A25073">
        <w:rPr>
          <w:sz w:val="28"/>
          <w:szCs w:val="28"/>
        </w:rPr>
        <w:t>;</w:t>
      </w:r>
    </w:p>
    <w:p w:rsidR="008B7556" w:rsidRDefault="00EF7D7C" w:rsidP="00097BF8">
      <w:pPr>
        <w:spacing w:line="360" w:lineRule="auto"/>
        <w:ind w:firstLine="709"/>
        <w:jc w:val="both"/>
        <w:rPr>
          <w:sz w:val="28"/>
          <w:szCs w:val="28"/>
        </w:rPr>
      </w:pPr>
      <w:r w:rsidRPr="005F0224">
        <w:rPr>
          <w:i/>
          <w:sz w:val="28"/>
          <w:szCs w:val="28"/>
        </w:rPr>
        <w:t>К</w:t>
      </w:r>
      <w:r w:rsidRPr="005F0224">
        <w:rPr>
          <w:i/>
          <w:sz w:val="28"/>
          <w:szCs w:val="28"/>
          <w:vertAlign w:val="subscript"/>
        </w:rPr>
        <w:t>н</w:t>
      </w:r>
      <w:r w:rsidRPr="005F0224">
        <w:rPr>
          <w:sz w:val="28"/>
          <w:szCs w:val="28"/>
        </w:rPr>
        <w:t xml:space="preserve"> - корректирующий коэффициент для производительности подающего насоса, снижающийся с увеличением вязкости бурового раствора</w:t>
      </w:r>
      <w:r w:rsidR="00E55437">
        <w:rPr>
          <w:sz w:val="28"/>
          <w:szCs w:val="28"/>
        </w:rPr>
        <w:t>;</w:t>
      </w:r>
    </w:p>
    <w:p w:rsidR="00EF7D7C" w:rsidRPr="008B7556" w:rsidRDefault="008B7556" w:rsidP="00097BF8">
      <w:pPr>
        <w:spacing w:line="360" w:lineRule="auto"/>
        <w:ind w:firstLine="709"/>
        <w:jc w:val="both"/>
        <w:rPr>
          <w:szCs w:val="28"/>
        </w:rPr>
      </w:pPr>
      <w:r w:rsidRPr="00DB5629">
        <w:rPr>
          <w:spacing w:val="40"/>
        </w:rPr>
        <w:t>Примечание</w:t>
      </w:r>
      <w:r w:rsidR="00DB5629">
        <w:rPr>
          <w:szCs w:val="28"/>
        </w:rPr>
        <w:t xml:space="preserve"> – </w:t>
      </w:r>
      <w:r w:rsidR="00EF7D7C" w:rsidRPr="008B7556">
        <w:rPr>
          <w:szCs w:val="28"/>
        </w:rPr>
        <w:t xml:space="preserve">При вязкости </w:t>
      </w:r>
      <w:r w:rsidR="00F91B8F" w:rsidRPr="008B7556">
        <w:rPr>
          <w:szCs w:val="28"/>
        </w:rPr>
        <w:t xml:space="preserve">от </w:t>
      </w:r>
      <w:r w:rsidR="00EF7D7C" w:rsidRPr="008B7556">
        <w:rPr>
          <w:szCs w:val="28"/>
        </w:rPr>
        <w:t>40</w:t>
      </w:r>
      <w:r w:rsidR="00F91B8F" w:rsidRPr="008B7556">
        <w:rPr>
          <w:szCs w:val="28"/>
        </w:rPr>
        <w:t xml:space="preserve"> до </w:t>
      </w:r>
      <w:r w:rsidR="00EF7D7C" w:rsidRPr="008B7556">
        <w:rPr>
          <w:szCs w:val="28"/>
        </w:rPr>
        <w:t>60</w:t>
      </w:r>
      <w:r w:rsidR="00E55437">
        <w:rPr>
          <w:szCs w:val="28"/>
        </w:rPr>
        <w:t> </w:t>
      </w:r>
      <w:r w:rsidR="00EF7D7C" w:rsidRPr="008B7556">
        <w:rPr>
          <w:szCs w:val="28"/>
        </w:rPr>
        <w:t>сек</w:t>
      </w:r>
      <w:r w:rsidR="002B1DE6">
        <w:rPr>
          <w:szCs w:val="28"/>
        </w:rPr>
        <w:t xml:space="preserve"> </w:t>
      </w:r>
      <w:r w:rsidR="00E55437" w:rsidRPr="00BC417D">
        <w:t>корректирующий коэффициент</w:t>
      </w:r>
      <w:r w:rsidR="00EF7D7C" w:rsidRPr="008B7556">
        <w:rPr>
          <w:szCs w:val="28"/>
        </w:rPr>
        <w:t xml:space="preserve"> </w:t>
      </w:r>
      <w:r w:rsidR="00EF7D7C" w:rsidRPr="008B7556">
        <w:rPr>
          <w:i/>
          <w:szCs w:val="28"/>
        </w:rPr>
        <w:t>К</w:t>
      </w:r>
      <w:r w:rsidR="00EF7D7C" w:rsidRPr="008B7556">
        <w:rPr>
          <w:i/>
          <w:szCs w:val="28"/>
          <w:vertAlign w:val="subscript"/>
        </w:rPr>
        <w:t>н</w:t>
      </w:r>
      <w:r w:rsidR="00EF7D7C" w:rsidRPr="008B7556">
        <w:rPr>
          <w:i/>
          <w:szCs w:val="28"/>
        </w:rPr>
        <w:t>=0,8</w:t>
      </w:r>
      <w:r w:rsidRPr="008B7556">
        <w:rPr>
          <w:szCs w:val="28"/>
        </w:rPr>
        <w:t>.</w:t>
      </w:r>
    </w:p>
    <w:p w:rsidR="00EF7D7C" w:rsidRPr="005F0224" w:rsidRDefault="00EF7D7C" w:rsidP="00097BF8">
      <w:pPr>
        <w:spacing w:line="360" w:lineRule="auto"/>
        <w:ind w:firstLine="709"/>
        <w:jc w:val="both"/>
        <w:rPr>
          <w:sz w:val="28"/>
          <w:szCs w:val="28"/>
        </w:rPr>
      </w:pPr>
      <w:r w:rsidRPr="005F0224">
        <w:rPr>
          <w:i/>
          <w:sz w:val="28"/>
          <w:szCs w:val="28"/>
        </w:rPr>
        <w:t>П</w:t>
      </w:r>
      <w:r w:rsidRPr="005F0224">
        <w:rPr>
          <w:i/>
          <w:sz w:val="28"/>
          <w:szCs w:val="28"/>
          <w:vertAlign w:val="subscript"/>
        </w:rPr>
        <w:t>н</w:t>
      </w:r>
      <w:r w:rsidRPr="005F0224">
        <w:rPr>
          <w:i/>
          <w:sz w:val="28"/>
          <w:szCs w:val="28"/>
        </w:rPr>
        <w:t xml:space="preserve"> </w:t>
      </w:r>
      <w:r w:rsidRPr="005F0224">
        <w:rPr>
          <w:sz w:val="28"/>
          <w:szCs w:val="28"/>
        </w:rPr>
        <w:t>– производительность подающего насоса, м</w:t>
      </w:r>
      <w:r w:rsidRPr="005F0224">
        <w:rPr>
          <w:sz w:val="28"/>
          <w:szCs w:val="28"/>
          <w:vertAlign w:val="superscript"/>
        </w:rPr>
        <w:t>3</w:t>
      </w:r>
      <w:r w:rsidRPr="005F0224">
        <w:rPr>
          <w:sz w:val="28"/>
          <w:szCs w:val="28"/>
        </w:rPr>
        <w:t>/мин;</w:t>
      </w:r>
    </w:p>
    <w:p w:rsidR="00EF7D7C" w:rsidRPr="005F0224" w:rsidRDefault="00EF7D7C" w:rsidP="00097BF8">
      <w:pPr>
        <w:spacing w:line="360" w:lineRule="auto"/>
        <w:ind w:firstLine="709"/>
        <w:jc w:val="both"/>
        <w:rPr>
          <w:sz w:val="28"/>
          <w:szCs w:val="28"/>
        </w:rPr>
      </w:pPr>
      <w:r w:rsidRPr="005F0224">
        <w:rPr>
          <w:position w:val="-6"/>
          <w:sz w:val="28"/>
          <w:szCs w:val="28"/>
        </w:rPr>
        <w:object w:dxaOrig="200" w:dyaOrig="300">
          <v:shape id="_x0000_i1038" type="#_x0000_t75" style="width:9pt;height:15pt" o:ole="">
            <v:imagedata r:id="rId52" o:title=""/>
          </v:shape>
          <o:OLEObject Type="Embed" ProgID="Equation.3" ShapeID="_x0000_i1038" DrawAspect="Content" ObjectID="_1422693535" r:id="rId53"/>
        </w:object>
      </w:r>
      <w:r w:rsidRPr="005F0224">
        <w:rPr>
          <w:position w:val="-6"/>
          <w:sz w:val="28"/>
          <w:szCs w:val="28"/>
        </w:rPr>
        <w:object w:dxaOrig="440" w:dyaOrig="220">
          <v:shape id="_x0000_i1039" type="#_x0000_t75" style="width:21.75pt;height:12pt" o:ole="">
            <v:imagedata r:id="rId54" o:title=""/>
          </v:shape>
          <o:OLEObject Type="Embed" ProgID="Equation.3" ShapeID="_x0000_i1039" DrawAspect="Content" ObjectID="_1422693536" r:id="rId55"/>
        </w:object>
      </w:r>
      <w:r w:rsidR="00E55437">
        <w:rPr>
          <w:sz w:val="28"/>
          <w:szCs w:val="28"/>
        </w:rPr>
        <w:t> </w:t>
      </w:r>
      <w:r w:rsidRPr="005F0224">
        <w:rPr>
          <w:sz w:val="28"/>
          <w:szCs w:val="28"/>
        </w:rPr>
        <w:t>длина буровой штанги, м.</w:t>
      </w:r>
    </w:p>
    <w:p w:rsidR="00EF7D7C" w:rsidRPr="00BC417D" w:rsidRDefault="00EF7D7C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5F0224">
        <w:rPr>
          <w:sz w:val="28"/>
          <w:szCs w:val="28"/>
        </w:rPr>
        <w:t>8.</w:t>
      </w:r>
      <w:r w:rsidR="006356C5">
        <w:rPr>
          <w:sz w:val="28"/>
          <w:szCs w:val="28"/>
        </w:rPr>
        <w:t>5</w:t>
      </w:r>
      <w:r w:rsidRPr="005F0224">
        <w:rPr>
          <w:sz w:val="28"/>
          <w:szCs w:val="28"/>
        </w:rPr>
        <w:t>.</w:t>
      </w:r>
      <w:r w:rsidR="00861124">
        <w:rPr>
          <w:sz w:val="28"/>
          <w:szCs w:val="28"/>
        </w:rPr>
        <w:t>8</w:t>
      </w:r>
      <w:r w:rsidR="00E55437">
        <w:rPr>
          <w:sz w:val="28"/>
          <w:szCs w:val="28"/>
        </w:rPr>
        <w:t> </w:t>
      </w:r>
      <w:r w:rsidRPr="005F0224">
        <w:rPr>
          <w:sz w:val="28"/>
          <w:szCs w:val="28"/>
        </w:rPr>
        <w:t xml:space="preserve">Максимальная скорость пилотного бурения </w:t>
      </w:r>
      <w:r w:rsidR="00124C85" w:rsidRPr="005F0224">
        <w:rPr>
          <w:sz w:val="28"/>
          <w:szCs w:val="28"/>
        </w:rPr>
        <w:sym w:font="Symbol" w:char="F06E"/>
      </w:r>
      <w:r w:rsidR="00124C85" w:rsidRPr="005F0224">
        <w:rPr>
          <w:position w:val="-12"/>
          <w:sz w:val="28"/>
          <w:szCs w:val="28"/>
        </w:rPr>
        <w:object w:dxaOrig="320" w:dyaOrig="380">
          <v:shape id="_x0000_i1040" type="#_x0000_t75" style="width:15.75pt;height:19.5pt" o:ole="">
            <v:imagedata r:id="rId56" o:title=""/>
          </v:shape>
          <o:OLEObject Type="Embed" ProgID="Equation.3" ShapeID="_x0000_i1040" DrawAspect="Content" ObjectID="_1422693537" r:id="rId57"/>
        </w:object>
      </w:r>
      <w:r w:rsidR="008B7556">
        <w:rPr>
          <w:sz w:val="32"/>
          <w:szCs w:val="32"/>
          <w:vertAlign w:val="subscript"/>
        </w:rPr>
        <w:t xml:space="preserve">, </w:t>
      </w:r>
      <w:r w:rsidR="008B7556" w:rsidRPr="00776226">
        <w:rPr>
          <w:sz w:val="28"/>
          <w:szCs w:val="28"/>
        </w:rPr>
        <w:t>м/мин</w:t>
      </w:r>
      <w:r w:rsidR="00E55437">
        <w:rPr>
          <w:sz w:val="32"/>
          <w:szCs w:val="32"/>
        </w:rPr>
        <w:t>,</w:t>
      </w:r>
      <w:r w:rsidRPr="005F0224">
        <w:rPr>
          <w:sz w:val="32"/>
          <w:szCs w:val="32"/>
        </w:rPr>
        <w:t xml:space="preserve"> </w:t>
      </w:r>
      <w:r w:rsidRPr="00BC417D">
        <w:rPr>
          <w:sz w:val="28"/>
          <w:szCs w:val="28"/>
        </w:rPr>
        <w:t>определяе</w:t>
      </w:r>
      <w:r w:rsidRPr="00BC417D">
        <w:rPr>
          <w:sz w:val="28"/>
          <w:szCs w:val="28"/>
        </w:rPr>
        <w:t>т</w:t>
      </w:r>
      <w:r w:rsidRPr="00BC417D">
        <w:rPr>
          <w:sz w:val="28"/>
          <w:szCs w:val="28"/>
        </w:rPr>
        <w:t xml:space="preserve">ся по </w:t>
      </w:r>
      <w:r w:rsidR="00281E34">
        <w:rPr>
          <w:sz w:val="28"/>
          <w:szCs w:val="28"/>
        </w:rPr>
        <w:t>формуле</w:t>
      </w:r>
    </w:p>
    <w:p w:rsidR="00EF7D7C" w:rsidRPr="005F0224" w:rsidRDefault="00EF7D7C" w:rsidP="00F91B8F">
      <w:pPr>
        <w:tabs>
          <w:tab w:val="left" w:pos="5670"/>
        </w:tabs>
        <w:spacing w:line="360" w:lineRule="auto"/>
        <w:ind w:firstLine="540"/>
        <w:jc w:val="right"/>
        <w:rPr>
          <w:sz w:val="28"/>
          <w:szCs w:val="28"/>
        </w:rPr>
      </w:pPr>
      <w:r w:rsidRPr="005F0224">
        <w:rPr>
          <w:sz w:val="28"/>
          <w:szCs w:val="28"/>
        </w:rPr>
        <w:sym w:font="Symbol" w:char="F06E"/>
      </w:r>
      <w:r w:rsidRPr="005F0224">
        <w:rPr>
          <w:position w:val="-12"/>
          <w:sz w:val="28"/>
          <w:szCs w:val="28"/>
        </w:rPr>
        <w:object w:dxaOrig="320" w:dyaOrig="380">
          <v:shape id="_x0000_i1041" type="#_x0000_t75" style="width:15.75pt;height:19.5pt" o:ole="">
            <v:imagedata r:id="rId56" o:title=""/>
          </v:shape>
          <o:OLEObject Type="Embed" ProgID="Equation.3" ShapeID="_x0000_i1041" DrawAspect="Content" ObjectID="_1422693538" r:id="rId58"/>
        </w:object>
      </w:r>
      <w:r w:rsidR="00186FD5" w:rsidRPr="005F0224">
        <w:rPr>
          <w:position w:val="-30"/>
          <w:sz w:val="28"/>
          <w:szCs w:val="28"/>
        </w:rPr>
        <w:object w:dxaOrig="700" w:dyaOrig="680">
          <v:shape id="_x0000_i1042" type="#_x0000_t75" style="width:35.25pt;height:34.5pt" o:ole="">
            <v:imagedata r:id="rId59" o:title=""/>
          </v:shape>
          <o:OLEObject Type="Embed" ProgID="Equation.3" ShapeID="_x0000_i1042" DrawAspect="Content" ObjectID="_1422693539" r:id="rId60"/>
        </w:object>
      </w:r>
      <w:r w:rsidRPr="005F0224">
        <w:rPr>
          <w:sz w:val="28"/>
          <w:szCs w:val="28"/>
        </w:rPr>
        <w:t xml:space="preserve"> </w:t>
      </w:r>
      <w:r w:rsidR="00F91B8F">
        <w:rPr>
          <w:sz w:val="28"/>
          <w:szCs w:val="28"/>
        </w:rPr>
        <w:tab/>
        <w:t>(</w:t>
      </w:r>
      <w:r w:rsidR="00B444F9">
        <w:rPr>
          <w:sz w:val="28"/>
          <w:szCs w:val="28"/>
        </w:rPr>
        <w:t>1</w:t>
      </w:r>
      <w:r w:rsidR="00461AA0">
        <w:rPr>
          <w:sz w:val="28"/>
          <w:szCs w:val="28"/>
        </w:rPr>
        <w:t>6</w:t>
      </w:r>
      <w:r w:rsidR="00F91B8F">
        <w:rPr>
          <w:sz w:val="28"/>
          <w:szCs w:val="28"/>
        </w:rPr>
        <w:t>)</w:t>
      </w:r>
    </w:p>
    <w:p w:rsidR="00EF7D7C" w:rsidRPr="0007709D" w:rsidRDefault="00EF7D7C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07709D">
        <w:rPr>
          <w:sz w:val="28"/>
          <w:szCs w:val="28"/>
        </w:rPr>
        <w:t>8.</w:t>
      </w:r>
      <w:r w:rsidR="006356C5">
        <w:rPr>
          <w:sz w:val="28"/>
          <w:szCs w:val="28"/>
        </w:rPr>
        <w:t>5</w:t>
      </w:r>
      <w:r w:rsidRPr="0007709D">
        <w:rPr>
          <w:sz w:val="28"/>
          <w:szCs w:val="28"/>
        </w:rPr>
        <w:t>.</w:t>
      </w:r>
      <w:r w:rsidR="002B1DE6">
        <w:rPr>
          <w:sz w:val="28"/>
          <w:szCs w:val="28"/>
        </w:rPr>
        <w:t>9</w:t>
      </w:r>
      <w:r w:rsidR="00124C85">
        <w:rPr>
          <w:sz w:val="28"/>
          <w:szCs w:val="28"/>
        </w:rPr>
        <w:t> </w:t>
      </w:r>
      <w:r w:rsidR="008B7556">
        <w:rPr>
          <w:sz w:val="28"/>
          <w:szCs w:val="28"/>
        </w:rPr>
        <w:t>Если грунтовые условия,</w:t>
      </w:r>
      <w:r w:rsidRPr="0007709D">
        <w:rPr>
          <w:sz w:val="28"/>
          <w:szCs w:val="28"/>
        </w:rPr>
        <w:t xml:space="preserve"> коэффициент расхода и вязкость бурового раствора меняются по длине трассы перехода, приведенные </w:t>
      </w:r>
      <w:r w:rsidRPr="002B1DE6">
        <w:rPr>
          <w:sz w:val="28"/>
          <w:szCs w:val="28"/>
        </w:rPr>
        <w:t>в 8.</w:t>
      </w:r>
      <w:r w:rsidR="002B1DE6" w:rsidRPr="002B1DE6">
        <w:rPr>
          <w:sz w:val="28"/>
          <w:szCs w:val="28"/>
        </w:rPr>
        <w:t>5</w:t>
      </w:r>
      <w:r w:rsidRPr="002B1DE6">
        <w:rPr>
          <w:sz w:val="28"/>
          <w:szCs w:val="28"/>
        </w:rPr>
        <w:t>.</w:t>
      </w:r>
      <w:r w:rsidR="00BD3456">
        <w:rPr>
          <w:sz w:val="28"/>
          <w:szCs w:val="28"/>
        </w:rPr>
        <w:t>7</w:t>
      </w:r>
      <w:r w:rsidR="00776226">
        <w:rPr>
          <w:sz w:val="28"/>
          <w:szCs w:val="28"/>
        </w:rPr>
        <w:t xml:space="preserve"> </w:t>
      </w:r>
      <w:r w:rsidR="00F91B8F" w:rsidRPr="002B1DE6">
        <w:rPr>
          <w:sz w:val="28"/>
          <w:szCs w:val="28"/>
        </w:rPr>
        <w:t>–</w:t>
      </w:r>
      <w:r w:rsidR="00776226">
        <w:rPr>
          <w:sz w:val="28"/>
          <w:szCs w:val="28"/>
        </w:rPr>
        <w:t xml:space="preserve"> </w:t>
      </w:r>
      <w:r w:rsidRPr="002B1DE6">
        <w:rPr>
          <w:sz w:val="28"/>
          <w:szCs w:val="28"/>
        </w:rPr>
        <w:t>8.</w:t>
      </w:r>
      <w:r w:rsidR="002B1DE6" w:rsidRPr="002B1DE6">
        <w:rPr>
          <w:sz w:val="28"/>
          <w:szCs w:val="28"/>
        </w:rPr>
        <w:t>5</w:t>
      </w:r>
      <w:r w:rsidRPr="002B1DE6">
        <w:rPr>
          <w:sz w:val="28"/>
          <w:szCs w:val="28"/>
        </w:rPr>
        <w:t>.</w:t>
      </w:r>
      <w:r w:rsidR="00BD3456">
        <w:rPr>
          <w:sz w:val="28"/>
          <w:szCs w:val="28"/>
        </w:rPr>
        <w:t>8</w:t>
      </w:r>
      <w:r w:rsidRPr="0007709D">
        <w:rPr>
          <w:sz w:val="28"/>
          <w:szCs w:val="28"/>
        </w:rPr>
        <w:t xml:space="preserve"> те</w:t>
      </w:r>
      <w:r w:rsidRPr="0007709D">
        <w:rPr>
          <w:sz w:val="28"/>
          <w:szCs w:val="28"/>
        </w:rPr>
        <w:t>х</w:t>
      </w:r>
      <w:r w:rsidRPr="0007709D">
        <w:rPr>
          <w:sz w:val="28"/>
          <w:szCs w:val="28"/>
        </w:rPr>
        <w:t>нологические параметры должны определяться для каждого характерного участка.</w:t>
      </w:r>
    </w:p>
    <w:p w:rsidR="00BD3456" w:rsidRDefault="00EF7D7C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07709D">
        <w:rPr>
          <w:sz w:val="28"/>
          <w:szCs w:val="28"/>
        </w:rPr>
        <w:t>8.</w:t>
      </w:r>
      <w:r w:rsidR="006356C5">
        <w:rPr>
          <w:sz w:val="28"/>
          <w:szCs w:val="28"/>
        </w:rPr>
        <w:t>5</w:t>
      </w:r>
      <w:r w:rsidRPr="0007709D">
        <w:rPr>
          <w:sz w:val="28"/>
          <w:szCs w:val="28"/>
        </w:rPr>
        <w:t>.</w:t>
      </w:r>
      <w:r w:rsidR="002B1DE6">
        <w:rPr>
          <w:sz w:val="28"/>
          <w:szCs w:val="28"/>
        </w:rPr>
        <w:t>10</w:t>
      </w:r>
      <w:r w:rsidR="00124C85">
        <w:rPr>
          <w:sz w:val="28"/>
          <w:szCs w:val="28"/>
        </w:rPr>
        <w:t> </w:t>
      </w:r>
      <w:r w:rsidRPr="0007709D">
        <w:rPr>
          <w:sz w:val="28"/>
          <w:szCs w:val="28"/>
        </w:rPr>
        <w:t>Расчеты максимальных скоростей бурения, протягивания и нео</w:t>
      </w:r>
      <w:r w:rsidRPr="0007709D">
        <w:rPr>
          <w:sz w:val="28"/>
          <w:szCs w:val="28"/>
        </w:rPr>
        <w:t>б</w:t>
      </w:r>
      <w:r w:rsidRPr="0007709D">
        <w:rPr>
          <w:sz w:val="28"/>
          <w:szCs w:val="28"/>
        </w:rPr>
        <w:t xml:space="preserve">ходимых объемов бурового раствора следует производить при подготовке </w:t>
      </w:r>
      <w:r w:rsidR="00BD3456">
        <w:rPr>
          <w:sz w:val="28"/>
          <w:szCs w:val="28"/>
        </w:rPr>
        <w:t>Те</w:t>
      </w:r>
      <w:r w:rsidR="00BD3456">
        <w:rPr>
          <w:sz w:val="28"/>
          <w:szCs w:val="28"/>
        </w:rPr>
        <w:t>х</w:t>
      </w:r>
      <w:r w:rsidR="00BD3456">
        <w:rPr>
          <w:sz w:val="28"/>
          <w:szCs w:val="28"/>
        </w:rPr>
        <w:t>нологического регламента в составе ППР (см. 8.2.6)</w:t>
      </w:r>
      <w:r w:rsidRPr="0007709D">
        <w:rPr>
          <w:sz w:val="28"/>
          <w:szCs w:val="28"/>
        </w:rPr>
        <w:t xml:space="preserve">. </w:t>
      </w:r>
    </w:p>
    <w:p w:rsidR="00124C85" w:rsidRDefault="00BD3456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8.5.11</w:t>
      </w:r>
      <w:r w:rsidR="00124C85">
        <w:rPr>
          <w:sz w:val="28"/>
          <w:szCs w:val="28"/>
        </w:rPr>
        <w:t> </w:t>
      </w:r>
      <w:r w:rsidR="00EF7D7C">
        <w:rPr>
          <w:sz w:val="28"/>
          <w:szCs w:val="28"/>
        </w:rPr>
        <w:t xml:space="preserve">Для каждого типа </w:t>
      </w:r>
      <w:r w:rsidR="00EF7D7C" w:rsidRPr="00BC417D">
        <w:rPr>
          <w:sz w:val="28"/>
          <w:szCs w:val="28"/>
        </w:rPr>
        <w:t xml:space="preserve">грунта </w:t>
      </w:r>
      <w:r w:rsidR="00124C85" w:rsidRPr="00BC417D">
        <w:rPr>
          <w:sz w:val="28"/>
          <w:szCs w:val="28"/>
        </w:rPr>
        <w:t xml:space="preserve">должны </w:t>
      </w:r>
      <w:r w:rsidR="00EF7D7C" w:rsidRPr="00BC417D">
        <w:rPr>
          <w:sz w:val="28"/>
          <w:szCs w:val="28"/>
        </w:rPr>
        <w:t>использовать</w:t>
      </w:r>
      <w:r w:rsidR="00124C85" w:rsidRPr="00BC417D">
        <w:rPr>
          <w:sz w:val="28"/>
          <w:szCs w:val="28"/>
        </w:rPr>
        <w:t>ся</w:t>
      </w:r>
      <w:r w:rsidR="00EF7D7C" w:rsidRPr="00BC417D">
        <w:rPr>
          <w:sz w:val="28"/>
          <w:szCs w:val="28"/>
        </w:rPr>
        <w:t xml:space="preserve"> определ</w:t>
      </w:r>
      <w:r w:rsidRPr="00BC417D">
        <w:rPr>
          <w:sz w:val="28"/>
          <w:szCs w:val="28"/>
        </w:rPr>
        <w:t>яемые</w:t>
      </w:r>
      <w:r>
        <w:rPr>
          <w:sz w:val="28"/>
          <w:szCs w:val="28"/>
        </w:rPr>
        <w:t xml:space="preserve"> в </w:t>
      </w:r>
      <w:r w:rsidR="00EF7D7C">
        <w:rPr>
          <w:sz w:val="28"/>
          <w:szCs w:val="28"/>
        </w:rPr>
        <w:t>ППР соотношения между давлением подачи бурового раствора, диаметром в</w:t>
      </w:r>
      <w:r w:rsidR="00EF7D7C">
        <w:rPr>
          <w:sz w:val="28"/>
          <w:szCs w:val="28"/>
        </w:rPr>
        <w:t>ы</w:t>
      </w:r>
      <w:r w:rsidR="00EF7D7C">
        <w:rPr>
          <w:sz w:val="28"/>
          <w:szCs w:val="28"/>
        </w:rPr>
        <w:t>ходных сопел буровой головки (определяют поступающий объем раствора), п</w:t>
      </w:r>
      <w:r w:rsidR="00EF7D7C">
        <w:rPr>
          <w:sz w:val="28"/>
          <w:szCs w:val="28"/>
        </w:rPr>
        <w:t>о</w:t>
      </w:r>
      <w:r w:rsidR="00EF7D7C">
        <w:rPr>
          <w:sz w:val="28"/>
          <w:szCs w:val="28"/>
        </w:rPr>
        <w:lastRenderedPageBreak/>
        <w:t>казателями вязкости бурового раствора, скорости бурения и протягивания ра</w:t>
      </w:r>
      <w:r w:rsidR="00EF7D7C">
        <w:rPr>
          <w:sz w:val="28"/>
          <w:szCs w:val="28"/>
        </w:rPr>
        <w:t>с</w:t>
      </w:r>
      <w:r w:rsidR="00EF7D7C">
        <w:rPr>
          <w:sz w:val="28"/>
          <w:szCs w:val="28"/>
        </w:rPr>
        <w:t xml:space="preserve">ширителя. </w:t>
      </w:r>
    </w:p>
    <w:p w:rsidR="004F105A" w:rsidRDefault="00EF7D7C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F91B8F">
        <w:rPr>
          <w:sz w:val="28"/>
          <w:szCs w:val="28"/>
        </w:rPr>
        <w:t>таблице 8.2</w:t>
      </w:r>
      <w:r>
        <w:rPr>
          <w:sz w:val="28"/>
          <w:szCs w:val="28"/>
        </w:rPr>
        <w:t xml:space="preserve"> приведены </w:t>
      </w:r>
      <w:r w:rsidR="00B424CC" w:rsidRPr="00B424CC">
        <w:rPr>
          <w:sz w:val="28"/>
          <w:szCs w:val="28"/>
        </w:rPr>
        <w:t xml:space="preserve">рекомендуемые </w:t>
      </w:r>
      <w:r w:rsidR="00124C85" w:rsidRPr="00BC417D">
        <w:rPr>
          <w:sz w:val="28"/>
          <w:szCs w:val="28"/>
        </w:rPr>
        <w:t xml:space="preserve">показатели </w:t>
      </w:r>
      <w:r w:rsidRPr="00BC417D">
        <w:rPr>
          <w:sz w:val="28"/>
          <w:szCs w:val="28"/>
        </w:rPr>
        <w:t>соотношени</w:t>
      </w:r>
      <w:r w:rsidR="00124C85" w:rsidRPr="00BC417D">
        <w:rPr>
          <w:sz w:val="28"/>
          <w:szCs w:val="28"/>
        </w:rPr>
        <w:t>я</w:t>
      </w:r>
      <w:r>
        <w:rPr>
          <w:sz w:val="28"/>
          <w:szCs w:val="28"/>
        </w:rPr>
        <w:t xml:space="preserve"> геол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гических условий и технологических параметров при бурении</w:t>
      </w:r>
      <w:r w:rsidR="008B755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A7AFF" w:rsidRPr="00BC417D" w:rsidRDefault="00CA7AFF" w:rsidP="00776226">
      <w:pPr>
        <w:spacing w:line="360" w:lineRule="auto"/>
        <w:jc w:val="both"/>
        <w:rPr>
          <w:color w:val="0070C0"/>
          <w:sz w:val="28"/>
          <w:szCs w:val="28"/>
        </w:rPr>
      </w:pPr>
      <w:r w:rsidRPr="00776226">
        <w:rPr>
          <w:spacing w:val="40"/>
          <w:sz w:val="28"/>
          <w:szCs w:val="28"/>
        </w:rPr>
        <w:t xml:space="preserve">Таблица </w:t>
      </w:r>
      <w:r w:rsidRPr="00124C85">
        <w:rPr>
          <w:spacing w:val="20"/>
          <w:sz w:val="28"/>
          <w:szCs w:val="28"/>
        </w:rPr>
        <w:t>8.2</w:t>
      </w:r>
      <w:r w:rsidRPr="00124C85">
        <w:rPr>
          <w:sz w:val="28"/>
          <w:szCs w:val="28"/>
        </w:rPr>
        <w:t xml:space="preserve"> – Технологические параметры бурения (диаметр </w:t>
      </w:r>
      <w:r w:rsidRPr="00124C85">
        <w:rPr>
          <w:i/>
          <w:sz w:val="28"/>
          <w:szCs w:val="28"/>
          <w:lang w:val="en-US"/>
        </w:rPr>
        <w:t>d</w:t>
      </w:r>
      <w:r w:rsidRPr="00124C85">
        <w:rPr>
          <w:i/>
          <w:sz w:val="28"/>
          <w:szCs w:val="28"/>
        </w:rPr>
        <w:t xml:space="preserve"> </w:t>
      </w:r>
      <w:r w:rsidRPr="00124C85">
        <w:rPr>
          <w:sz w:val="28"/>
          <w:szCs w:val="28"/>
        </w:rPr>
        <w:t>≤ 225</w:t>
      </w:r>
      <w:r w:rsidR="00124C85">
        <w:rPr>
          <w:sz w:val="28"/>
          <w:szCs w:val="28"/>
        </w:rPr>
        <w:t> </w:t>
      </w:r>
      <w:r w:rsidRPr="00124C85">
        <w:rPr>
          <w:sz w:val="28"/>
          <w:szCs w:val="28"/>
        </w:rPr>
        <w:t>мм)</w:t>
      </w:r>
      <w:r w:rsidR="00124C85"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6"/>
        <w:gridCol w:w="1914"/>
        <w:gridCol w:w="1914"/>
        <w:gridCol w:w="1914"/>
        <w:gridCol w:w="1915"/>
      </w:tblGrid>
      <w:tr w:rsidR="00CA7AFF" w:rsidRPr="00700AF2" w:rsidTr="00461AA0">
        <w:tc>
          <w:tcPr>
            <w:tcW w:w="1946" w:type="dxa"/>
            <w:tcBorders>
              <w:bottom w:val="double" w:sz="4" w:space="0" w:color="auto"/>
            </w:tcBorders>
          </w:tcPr>
          <w:p w:rsidR="00CA7AFF" w:rsidRPr="002E13CB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91B8F">
              <w:rPr>
                <w:sz w:val="22"/>
                <w:szCs w:val="22"/>
              </w:rPr>
              <w:t>Тип грунта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по ГОСТ 25100</w:t>
            </w:r>
          </w:p>
        </w:tc>
        <w:tc>
          <w:tcPr>
            <w:tcW w:w="1914" w:type="dxa"/>
            <w:tcBorders>
              <w:bottom w:val="double" w:sz="4" w:space="0" w:color="auto"/>
            </w:tcBorders>
          </w:tcPr>
          <w:p w:rsidR="00CA7AFF" w:rsidRPr="0037571E" w:rsidRDefault="00CA7AFF" w:rsidP="00E11A08">
            <w:pPr>
              <w:jc w:val="center"/>
              <w:rPr>
                <w:sz w:val="22"/>
                <w:szCs w:val="22"/>
              </w:rPr>
            </w:pPr>
            <w:r w:rsidRPr="0037571E">
              <w:rPr>
                <w:sz w:val="22"/>
                <w:szCs w:val="22"/>
              </w:rPr>
              <w:t>Вязкость буров</w:t>
            </w:r>
            <w:r w:rsidRPr="0037571E">
              <w:rPr>
                <w:sz w:val="22"/>
                <w:szCs w:val="22"/>
              </w:rPr>
              <w:t>о</w:t>
            </w:r>
            <w:r w:rsidRPr="0037571E">
              <w:rPr>
                <w:sz w:val="22"/>
                <w:szCs w:val="22"/>
              </w:rPr>
              <w:t>го раствора, сек</w:t>
            </w:r>
          </w:p>
          <w:p w:rsidR="00CA7AFF" w:rsidRPr="002E13CB" w:rsidRDefault="00CA7AFF" w:rsidP="00E11A08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914" w:type="dxa"/>
            <w:tcBorders>
              <w:bottom w:val="double" w:sz="4" w:space="0" w:color="auto"/>
            </w:tcBorders>
          </w:tcPr>
          <w:p w:rsidR="00CA7AFF" w:rsidRPr="00F91B8F" w:rsidRDefault="00CA7AFF" w:rsidP="00E11A08">
            <w:pPr>
              <w:jc w:val="center"/>
              <w:rPr>
                <w:sz w:val="22"/>
                <w:szCs w:val="22"/>
              </w:rPr>
            </w:pPr>
            <w:r w:rsidRPr="00F91B8F">
              <w:rPr>
                <w:sz w:val="22"/>
                <w:szCs w:val="22"/>
              </w:rPr>
              <w:t>Диаметр раскр</w:t>
            </w:r>
            <w:r w:rsidRPr="00F91B8F">
              <w:rPr>
                <w:sz w:val="22"/>
                <w:szCs w:val="22"/>
              </w:rPr>
              <w:t>ы</w:t>
            </w:r>
            <w:r w:rsidRPr="00F91B8F">
              <w:rPr>
                <w:sz w:val="22"/>
                <w:szCs w:val="22"/>
              </w:rPr>
              <w:t>тия выходного сопла буровой головки, мм</w:t>
            </w:r>
          </w:p>
        </w:tc>
        <w:tc>
          <w:tcPr>
            <w:tcW w:w="1914" w:type="dxa"/>
            <w:tcBorders>
              <w:bottom w:val="double" w:sz="4" w:space="0" w:color="auto"/>
            </w:tcBorders>
          </w:tcPr>
          <w:p w:rsidR="00CA7AFF" w:rsidRPr="00F91B8F" w:rsidRDefault="00CA7AFF" w:rsidP="00E11A08">
            <w:pPr>
              <w:jc w:val="center"/>
              <w:rPr>
                <w:sz w:val="22"/>
                <w:szCs w:val="22"/>
              </w:rPr>
            </w:pPr>
            <w:r w:rsidRPr="00F91B8F">
              <w:rPr>
                <w:sz w:val="22"/>
                <w:szCs w:val="22"/>
              </w:rPr>
              <w:t>Давление подачи бурового раств</w:t>
            </w:r>
            <w:r w:rsidRPr="00F91B8F">
              <w:rPr>
                <w:sz w:val="22"/>
                <w:szCs w:val="22"/>
              </w:rPr>
              <w:t>о</w:t>
            </w:r>
            <w:r w:rsidRPr="00F91B8F">
              <w:rPr>
                <w:sz w:val="22"/>
                <w:szCs w:val="22"/>
              </w:rPr>
              <w:t>ра, МПа</w:t>
            </w:r>
          </w:p>
        </w:tc>
        <w:tc>
          <w:tcPr>
            <w:tcW w:w="1915" w:type="dxa"/>
            <w:tcBorders>
              <w:bottom w:val="double" w:sz="4" w:space="0" w:color="auto"/>
            </w:tcBorders>
          </w:tcPr>
          <w:p w:rsidR="00CA7AFF" w:rsidRPr="00F91B8F" w:rsidRDefault="00CA7AFF" w:rsidP="00E11A08">
            <w:pPr>
              <w:jc w:val="center"/>
              <w:rPr>
                <w:sz w:val="22"/>
                <w:szCs w:val="22"/>
              </w:rPr>
            </w:pPr>
            <w:r w:rsidRPr="00F91B8F">
              <w:rPr>
                <w:sz w:val="22"/>
                <w:szCs w:val="22"/>
              </w:rPr>
              <w:t>Максимальная скорость бур</w:t>
            </w:r>
            <w:r w:rsidRPr="00F91B8F">
              <w:rPr>
                <w:sz w:val="22"/>
                <w:szCs w:val="22"/>
              </w:rPr>
              <w:t>е</w:t>
            </w:r>
            <w:r w:rsidRPr="00F91B8F">
              <w:rPr>
                <w:sz w:val="22"/>
                <w:szCs w:val="22"/>
              </w:rPr>
              <w:t>ния, м/мин</w:t>
            </w:r>
          </w:p>
        </w:tc>
      </w:tr>
      <w:tr w:rsidR="00CA7AFF" w:rsidRPr="004D4F09" w:rsidTr="00461AA0">
        <w:tc>
          <w:tcPr>
            <w:tcW w:w="1946" w:type="dxa"/>
            <w:tcBorders>
              <w:top w:val="double" w:sz="4" w:space="0" w:color="auto"/>
            </w:tcBorders>
          </w:tcPr>
          <w:p w:rsidR="00CA7AFF" w:rsidRPr="004F105A" w:rsidRDefault="00CA7AFF" w:rsidP="00E11A08">
            <w:pPr>
              <w:jc w:val="both"/>
              <w:rPr>
                <w:sz w:val="22"/>
                <w:szCs w:val="22"/>
              </w:rPr>
            </w:pPr>
            <w:r w:rsidRPr="004F105A">
              <w:rPr>
                <w:sz w:val="22"/>
                <w:szCs w:val="22"/>
              </w:rPr>
              <w:t>Глины твердые и полутвердые</w:t>
            </w:r>
          </w:p>
        </w:tc>
        <w:tc>
          <w:tcPr>
            <w:tcW w:w="1914" w:type="dxa"/>
            <w:tcBorders>
              <w:top w:val="double" w:sz="4" w:space="0" w:color="auto"/>
            </w:tcBorders>
          </w:tcPr>
          <w:p w:rsidR="00CA7AFF" w:rsidRPr="007543A4" w:rsidRDefault="000E31F7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30 – </w:t>
            </w:r>
            <w:r w:rsidR="00CA7AFF" w:rsidRPr="007543A4">
              <w:rPr>
                <w:sz w:val="22"/>
                <w:szCs w:val="22"/>
              </w:rPr>
              <w:t>40</w:t>
            </w:r>
          </w:p>
        </w:tc>
        <w:tc>
          <w:tcPr>
            <w:tcW w:w="1914" w:type="dxa"/>
            <w:tcBorders>
              <w:top w:val="double" w:sz="4" w:space="0" w:color="auto"/>
            </w:tcBorders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1,0</w:t>
            </w:r>
          </w:p>
        </w:tc>
        <w:tc>
          <w:tcPr>
            <w:tcW w:w="1914" w:type="dxa"/>
            <w:tcBorders>
              <w:top w:val="double" w:sz="4" w:space="0" w:color="auto"/>
            </w:tcBorders>
          </w:tcPr>
          <w:p w:rsidR="00CA7AFF" w:rsidRPr="007543A4" w:rsidRDefault="007543A4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8 – </w:t>
            </w:r>
            <w:r w:rsidR="00CA7AFF" w:rsidRPr="007543A4">
              <w:rPr>
                <w:sz w:val="22"/>
                <w:szCs w:val="22"/>
              </w:rPr>
              <w:t>10</w:t>
            </w:r>
          </w:p>
        </w:tc>
        <w:tc>
          <w:tcPr>
            <w:tcW w:w="1915" w:type="dxa"/>
            <w:tcBorders>
              <w:top w:val="double" w:sz="4" w:space="0" w:color="auto"/>
            </w:tcBorders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2,4</w:t>
            </w:r>
          </w:p>
        </w:tc>
      </w:tr>
      <w:tr w:rsidR="00CA7AFF" w:rsidRPr="004D4F09" w:rsidTr="00461AA0">
        <w:tc>
          <w:tcPr>
            <w:tcW w:w="1946" w:type="dxa"/>
          </w:tcPr>
          <w:p w:rsidR="00CA7AFF" w:rsidRPr="004F105A" w:rsidRDefault="00CA7AFF" w:rsidP="00E11A08">
            <w:pPr>
              <w:jc w:val="both"/>
              <w:rPr>
                <w:sz w:val="22"/>
                <w:szCs w:val="22"/>
              </w:rPr>
            </w:pPr>
            <w:r w:rsidRPr="004F105A">
              <w:rPr>
                <w:sz w:val="22"/>
                <w:szCs w:val="22"/>
              </w:rPr>
              <w:t>Глины тугопл</w:t>
            </w:r>
            <w:r w:rsidRPr="004F105A">
              <w:rPr>
                <w:sz w:val="22"/>
                <w:szCs w:val="22"/>
              </w:rPr>
              <w:t>а</w:t>
            </w:r>
            <w:r w:rsidRPr="004F105A">
              <w:rPr>
                <w:sz w:val="22"/>
                <w:szCs w:val="22"/>
              </w:rPr>
              <w:t>стичные</w:t>
            </w:r>
          </w:p>
        </w:tc>
        <w:tc>
          <w:tcPr>
            <w:tcW w:w="1914" w:type="dxa"/>
          </w:tcPr>
          <w:p w:rsidR="00CA7AFF" w:rsidRPr="007543A4" w:rsidRDefault="000E31F7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30 – </w:t>
            </w:r>
            <w:r w:rsidR="00CA7AFF" w:rsidRPr="007543A4">
              <w:rPr>
                <w:sz w:val="22"/>
                <w:szCs w:val="22"/>
              </w:rPr>
              <w:t>40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1,0</w:t>
            </w:r>
          </w:p>
        </w:tc>
        <w:tc>
          <w:tcPr>
            <w:tcW w:w="1914" w:type="dxa"/>
          </w:tcPr>
          <w:p w:rsidR="00CA7AFF" w:rsidRPr="007543A4" w:rsidRDefault="007543A4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8 – </w:t>
            </w:r>
            <w:r w:rsidR="00CA7AFF" w:rsidRPr="007543A4">
              <w:rPr>
                <w:sz w:val="22"/>
                <w:szCs w:val="22"/>
              </w:rPr>
              <w:t>10</w:t>
            </w:r>
          </w:p>
        </w:tc>
        <w:tc>
          <w:tcPr>
            <w:tcW w:w="1915" w:type="dxa"/>
          </w:tcPr>
          <w:p w:rsidR="00CA7AFF" w:rsidRPr="007543A4" w:rsidRDefault="007543A4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1,5 – </w:t>
            </w:r>
            <w:r w:rsidR="00CA7AFF" w:rsidRPr="007543A4">
              <w:rPr>
                <w:sz w:val="22"/>
                <w:szCs w:val="22"/>
              </w:rPr>
              <w:t>2,4</w:t>
            </w:r>
          </w:p>
        </w:tc>
      </w:tr>
      <w:tr w:rsidR="00CA7AFF" w:rsidRPr="004D4F09" w:rsidTr="00461AA0">
        <w:tc>
          <w:tcPr>
            <w:tcW w:w="1946" w:type="dxa"/>
          </w:tcPr>
          <w:p w:rsidR="00CA7AFF" w:rsidRPr="004F105A" w:rsidRDefault="00CA7AFF" w:rsidP="00E11A08">
            <w:pPr>
              <w:jc w:val="both"/>
              <w:rPr>
                <w:sz w:val="22"/>
                <w:szCs w:val="22"/>
              </w:rPr>
            </w:pPr>
            <w:r w:rsidRPr="004F105A">
              <w:rPr>
                <w:sz w:val="22"/>
                <w:szCs w:val="22"/>
              </w:rPr>
              <w:t>Глины мягкопл</w:t>
            </w:r>
            <w:r w:rsidRPr="004F105A">
              <w:rPr>
                <w:sz w:val="22"/>
                <w:szCs w:val="22"/>
              </w:rPr>
              <w:t>а</w:t>
            </w:r>
            <w:r w:rsidRPr="004F105A">
              <w:rPr>
                <w:sz w:val="22"/>
                <w:szCs w:val="22"/>
              </w:rPr>
              <w:t xml:space="preserve">стичные 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40</w:t>
            </w:r>
            <w:r w:rsidR="000E31F7" w:rsidRPr="007543A4">
              <w:rPr>
                <w:sz w:val="22"/>
                <w:szCs w:val="22"/>
              </w:rPr>
              <w:t xml:space="preserve"> – </w:t>
            </w:r>
            <w:r w:rsidRPr="007543A4">
              <w:rPr>
                <w:sz w:val="22"/>
                <w:szCs w:val="22"/>
              </w:rPr>
              <w:t>60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1,5</w:t>
            </w:r>
          </w:p>
        </w:tc>
        <w:tc>
          <w:tcPr>
            <w:tcW w:w="1914" w:type="dxa"/>
          </w:tcPr>
          <w:p w:rsidR="00CA7AFF" w:rsidRPr="007543A4" w:rsidRDefault="007543A4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6 – </w:t>
            </w:r>
            <w:r w:rsidR="00CA7AFF" w:rsidRPr="007543A4">
              <w:rPr>
                <w:sz w:val="22"/>
                <w:szCs w:val="22"/>
              </w:rPr>
              <w:t>8</w:t>
            </w:r>
          </w:p>
        </w:tc>
        <w:tc>
          <w:tcPr>
            <w:tcW w:w="1915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2,4</w:t>
            </w:r>
          </w:p>
        </w:tc>
      </w:tr>
      <w:tr w:rsidR="00CA7AFF" w:rsidRPr="004D4F09" w:rsidTr="00461AA0">
        <w:tc>
          <w:tcPr>
            <w:tcW w:w="1946" w:type="dxa"/>
          </w:tcPr>
          <w:p w:rsidR="00CA7AFF" w:rsidRPr="004F105A" w:rsidRDefault="00CA7AFF" w:rsidP="00E11A08">
            <w:pPr>
              <w:jc w:val="both"/>
              <w:rPr>
                <w:sz w:val="22"/>
                <w:szCs w:val="22"/>
              </w:rPr>
            </w:pPr>
            <w:r w:rsidRPr="004F105A">
              <w:rPr>
                <w:sz w:val="22"/>
                <w:szCs w:val="22"/>
              </w:rPr>
              <w:t>Глины текучепл</w:t>
            </w:r>
            <w:r w:rsidRPr="004F105A">
              <w:rPr>
                <w:sz w:val="22"/>
                <w:szCs w:val="22"/>
              </w:rPr>
              <w:t>а</w:t>
            </w:r>
            <w:r w:rsidRPr="004F105A">
              <w:rPr>
                <w:sz w:val="22"/>
                <w:szCs w:val="22"/>
              </w:rPr>
              <w:t>стичные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40</w:t>
            </w:r>
            <w:r w:rsidR="000E31F7" w:rsidRPr="007543A4">
              <w:rPr>
                <w:sz w:val="22"/>
                <w:szCs w:val="22"/>
              </w:rPr>
              <w:t xml:space="preserve"> – </w:t>
            </w:r>
            <w:r w:rsidRPr="007543A4">
              <w:rPr>
                <w:sz w:val="22"/>
                <w:szCs w:val="22"/>
              </w:rPr>
              <w:t>60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1,5</w:t>
            </w:r>
          </w:p>
        </w:tc>
        <w:tc>
          <w:tcPr>
            <w:tcW w:w="1914" w:type="dxa"/>
          </w:tcPr>
          <w:p w:rsidR="00CA7AFF" w:rsidRPr="007543A4" w:rsidRDefault="007543A4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6 – </w:t>
            </w:r>
            <w:r w:rsidR="00CA7AFF" w:rsidRPr="007543A4">
              <w:rPr>
                <w:sz w:val="22"/>
                <w:szCs w:val="22"/>
              </w:rPr>
              <w:t>8</w:t>
            </w:r>
          </w:p>
        </w:tc>
        <w:tc>
          <w:tcPr>
            <w:tcW w:w="1915" w:type="dxa"/>
          </w:tcPr>
          <w:p w:rsidR="00CA7AFF" w:rsidRPr="007543A4" w:rsidRDefault="007543A4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1,2 – </w:t>
            </w:r>
            <w:r w:rsidR="00CA7AFF" w:rsidRPr="007543A4">
              <w:rPr>
                <w:sz w:val="22"/>
                <w:szCs w:val="22"/>
              </w:rPr>
              <w:t>1,8</w:t>
            </w:r>
          </w:p>
        </w:tc>
      </w:tr>
      <w:tr w:rsidR="00CA7AFF" w:rsidRPr="004D4F09" w:rsidTr="00461AA0">
        <w:tc>
          <w:tcPr>
            <w:tcW w:w="1946" w:type="dxa"/>
          </w:tcPr>
          <w:p w:rsidR="00CA7AFF" w:rsidRPr="004F105A" w:rsidRDefault="00CA7AFF" w:rsidP="00E11A08">
            <w:pPr>
              <w:jc w:val="both"/>
              <w:rPr>
                <w:sz w:val="22"/>
                <w:szCs w:val="22"/>
              </w:rPr>
            </w:pPr>
            <w:r w:rsidRPr="004F105A">
              <w:rPr>
                <w:sz w:val="22"/>
                <w:szCs w:val="22"/>
              </w:rPr>
              <w:t>Супеси твердые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60</w:t>
            </w:r>
            <w:r w:rsidR="000E31F7" w:rsidRPr="007543A4">
              <w:rPr>
                <w:sz w:val="22"/>
                <w:szCs w:val="22"/>
              </w:rPr>
              <w:t xml:space="preserve"> – </w:t>
            </w:r>
            <w:r w:rsidRPr="007543A4">
              <w:rPr>
                <w:sz w:val="22"/>
                <w:szCs w:val="22"/>
              </w:rPr>
              <w:t>80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1,5</w:t>
            </w:r>
            <w:r w:rsidR="000E31F7" w:rsidRPr="007543A4">
              <w:rPr>
                <w:sz w:val="22"/>
                <w:szCs w:val="22"/>
              </w:rPr>
              <w:t xml:space="preserve"> – </w:t>
            </w:r>
            <w:r w:rsidRPr="007543A4">
              <w:rPr>
                <w:sz w:val="22"/>
                <w:szCs w:val="22"/>
              </w:rPr>
              <w:t>2,3</w:t>
            </w:r>
          </w:p>
        </w:tc>
        <w:tc>
          <w:tcPr>
            <w:tcW w:w="1914" w:type="dxa"/>
          </w:tcPr>
          <w:p w:rsidR="00CA7AFF" w:rsidRPr="007543A4" w:rsidRDefault="007543A4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6 – </w:t>
            </w:r>
            <w:r w:rsidR="00CA7AFF" w:rsidRPr="007543A4">
              <w:rPr>
                <w:sz w:val="22"/>
                <w:szCs w:val="22"/>
              </w:rPr>
              <w:t>8</w:t>
            </w:r>
          </w:p>
        </w:tc>
        <w:tc>
          <w:tcPr>
            <w:tcW w:w="1915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3,0</w:t>
            </w:r>
          </w:p>
        </w:tc>
      </w:tr>
      <w:tr w:rsidR="00CA7AFF" w:rsidRPr="004D4F09" w:rsidTr="00461AA0">
        <w:tc>
          <w:tcPr>
            <w:tcW w:w="1946" w:type="dxa"/>
          </w:tcPr>
          <w:p w:rsidR="00CA7AFF" w:rsidRPr="004F105A" w:rsidRDefault="00CA7AFF" w:rsidP="00E11A08">
            <w:pPr>
              <w:jc w:val="both"/>
              <w:rPr>
                <w:sz w:val="22"/>
                <w:szCs w:val="22"/>
              </w:rPr>
            </w:pPr>
            <w:r w:rsidRPr="004F105A">
              <w:rPr>
                <w:sz w:val="22"/>
                <w:szCs w:val="22"/>
              </w:rPr>
              <w:t>Супеси пласти</w:t>
            </w:r>
            <w:r w:rsidRPr="004F105A">
              <w:rPr>
                <w:sz w:val="22"/>
                <w:szCs w:val="22"/>
              </w:rPr>
              <w:t>ч</w:t>
            </w:r>
            <w:r w:rsidRPr="004F105A">
              <w:rPr>
                <w:sz w:val="22"/>
                <w:szCs w:val="22"/>
              </w:rPr>
              <w:t>ные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60</w:t>
            </w:r>
            <w:r w:rsidR="000E31F7" w:rsidRPr="007543A4">
              <w:rPr>
                <w:sz w:val="22"/>
                <w:szCs w:val="22"/>
              </w:rPr>
              <w:t xml:space="preserve"> – </w:t>
            </w:r>
            <w:r w:rsidRPr="007543A4">
              <w:rPr>
                <w:sz w:val="22"/>
                <w:szCs w:val="22"/>
              </w:rPr>
              <w:t>80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1,5</w:t>
            </w:r>
            <w:r w:rsidR="000E31F7" w:rsidRPr="007543A4">
              <w:rPr>
                <w:sz w:val="22"/>
                <w:szCs w:val="22"/>
              </w:rPr>
              <w:t xml:space="preserve"> – </w:t>
            </w:r>
            <w:r w:rsidRPr="007543A4">
              <w:rPr>
                <w:sz w:val="22"/>
                <w:szCs w:val="22"/>
              </w:rPr>
              <w:t>2,3</w:t>
            </w:r>
          </w:p>
        </w:tc>
        <w:tc>
          <w:tcPr>
            <w:tcW w:w="1914" w:type="dxa"/>
          </w:tcPr>
          <w:p w:rsidR="00CA7AFF" w:rsidRPr="007543A4" w:rsidRDefault="007543A4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6 – </w:t>
            </w:r>
            <w:r w:rsidR="00CA7AFF" w:rsidRPr="007543A4">
              <w:rPr>
                <w:sz w:val="22"/>
                <w:szCs w:val="22"/>
              </w:rPr>
              <w:t>8</w:t>
            </w:r>
          </w:p>
        </w:tc>
        <w:tc>
          <w:tcPr>
            <w:tcW w:w="1915" w:type="dxa"/>
          </w:tcPr>
          <w:p w:rsidR="00CA7AFF" w:rsidRPr="007543A4" w:rsidRDefault="007543A4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1,5 – </w:t>
            </w:r>
            <w:r w:rsidR="00CA7AFF" w:rsidRPr="007543A4">
              <w:rPr>
                <w:sz w:val="22"/>
                <w:szCs w:val="22"/>
              </w:rPr>
              <w:t>1,8</w:t>
            </w:r>
          </w:p>
        </w:tc>
      </w:tr>
      <w:tr w:rsidR="00CA7AFF" w:rsidRPr="004D4F09" w:rsidTr="00461AA0">
        <w:tc>
          <w:tcPr>
            <w:tcW w:w="1946" w:type="dxa"/>
          </w:tcPr>
          <w:p w:rsidR="00CA7AFF" w:rsidRPr="004F105A" w:rsidRDefault="00CA7AFF" w:rsidP="00E11A08">
            <w:pPr>
              <w:jc w:val="both"/>
              <w:rPr>
                <w:sz w:val="22"/>
                <w:szCs w:val="22"/>
              </w:rPr>
            </w:pPr>
            <w:r w:rsidRPr="004F105A">
              <w:rPr>
                <w:sz w:val="22"/>
                <w:szCs w:val="22"/>
              </w:rPr>
              <w:t>Пески мелкие связные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40</w:t>
            </w:r>
            <w:r w:rsidR="000E31F7" w:rsidRPr="007543A4">
              <w:rPr>
                <w:sz w:val="22"/>
                <w:szCs w:val="22"/>
              </w:rPr>
              <w:t xml:space="preserve"> – </w:t>
            </w:r>
            <w:r w:rsidRPr="007543A4">
              <w:rPr>
                <w:sz w:val="22"/>
                <w:szCs w:val="22"/>
              </w:rPr>
              <w:t>60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3,0</w:t>
            </w:r>
          </w:p>
        </w:tc>
        <w:tc>
          <w:tcPr>
            <w:tcW w:w="1914" w:type="dxa"/>
          </w:tcPr>
          <w:p w:rsidR="00CA7AFF" w:rsidRPr="007543A4" w:rsidRDefault="007543A4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2 – </w:t>
            </w:r>
            <w:r w:rsidR="00CA7AFF" w:rsidRPr="007543A4">
              <w:rPr>
                <w:sz w:val="22"/>
                <w:szCs w:val="22"/>
              </w:rPr>
              <w:t>5</w:t>
            </w:r>
          </w:p>
        </w:tc>
        <w:tc>
          <w:tcPr>
            <w:tcW w:w="1915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4,0</w:t>
            </w:r>
          </w:p>
        </w:tc>
      </w:tr>
      <w:tr w:rsidR="00CA7AFF" w:rsidRPr="004D4F09" w:rsidTr="00461AA0">
        <w:tc>
          <w:tcPr>
            <w:tcW w:w="1946" w:type="dxa"/>
          </w:tcPr>
          <w:p w:rsidR="00CA7AFF" w:rsidRPr="004F105A" w:rsidRDefault="00CA7AFF" w:rsidP="00E11A08">
            <w:pPr>
              <w:jc w:val="both"/>
              <w:rPr>
                <w:sz w:val="22"/>
                <w:szCs w:val="22"/>
              </w:rPr>
            </w:pPr>
            <w:r w:rsidRPr="004F105A">
              <w:rPr>
                <w:sz w:val="22"/>
                <w:szCs w:val="22"/>
              </w:rPr>
              <w:t>Пески водонас</w:t>
            </w:r>
            <w:r w:rsidRPr="004F105A">
              <w:rPr>
                <w:sz w:val="22"/>
                <w:szCs w:val="22"/>
              </w:rPr>
              <w:t>ы</w:t>
            </w:r>
            <w:r w:rsidRPr="004F105A">
              <w:rPr>
                <w:sz w:val="22"/>
                <w:szCs w:val="22"/>
              </w:rPr>
              <w:t>щенные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40</w:t>
            </w:r>
            <w:r w:rsidR="000E31F7" w:rsidRPr="007543A4">
              <w:rPr>
                <w:sz w:val="22"/>
                <w:szCs w:val="22"/>
              </w:rPr>
              <w:t xml:space="preserve"> – </w:t>
            </w:r>
            <w:r w:rsidRPr="007543A4">
              <w:rPr>
                <w:sz w:val="22"/>
                <w:szCs w:val="22"/>
              </w:rPr>
              <w:t>60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3,0</w:t>
            </w:r>
          </w:p>
        </w:tc>
        <w:tc>
          <w:tcPr>
            <w:tcW w:w="1914" w:type="dxa"/>
          </w:tcPr>
          <w:p w:rsidR="00CA7AFF" w:rsidRPr="007543A4" w:rsidRDefault="007543A4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2 – </w:t>
            </w:r>
            <w:r w:rsidR="00CA7AFF" w:rsidRPr="007543A4">
              <w:rPr>
                <w:sz w:val="22"/>
                <w:szCs w:val="22"/>
              </w:rPr>
              <w:t>5</w:t>
            </w:r>
          </w:p>
        </w:tc>
        <w:tc>
          <w:tcPr>
            <w:tcW w:w="1915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2,4</w:t>
            </w:r>
            <w:r w:rsidR="007543A4" w:rsidRPr="007543A4">
              <w:rPr>
                <w:sz w:val="22"/>
                <w:szCs w:val="22"/>
              </w:rPr>
              <w:t xml:space="preserve"> – </w:t>
            </w:r>
            <w:r w:rsidRPr="007543A4">
              <w:rPr>
                <w:sz w:val="22"/>
                <w:szCs w:val="22"/>
              </w:rPr>
              <w:t>4,0</w:t>
            </w:r>
          </w:p>
        </w:tc>
      </w:tr>
      <w:tr w:rsidR="00CA7AFF" w:rsidRPr="004D4F09" w:rsidTr="00461AA0">
        <w:tc>
          <w:tcPr>
            <w:tcW w:w="1946" w:type="dxa"/>
          </w:tcPr>
          <w:p w:rsidR="00CA7AFF" w:rsidRPr="004F105A" w:rsidRDefault="00CA7AFF" w:rsidP="00E11A08">
            <w:pPr>
              <w:jc w:val="both"/>
              <w:rPr>
                <w:sz w:val="22"/>
                <w:szCs w:val="22"/>
              </w:rPr>
            </w:pPr>
            <w:r w:rsidRPr="004F105A">
              <w:rPr>
                <w:sz w:val="22"/>
                <w:szCs w:val="22"/>
              </w:rPr>
              <w:t>Пески крупнозе</w:t>
            </w:r>
            <w:r w:rsidRPr="004F105A">
              <w:rPr>
                <w:sz w:val="22"/>
                <w:szCs w:val="22"/>
              </w:rPr>
              <w:t>р</w:t>
            </w:r>
            <w:r w:rsidRPr="004F105A">
              <w:rPr>
                <w:sz w:val="22"/>
                <w:szCs w:val="22"/>
              </w:rPr>
              <w:t>нистые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60</w:t>
            </w:r>
            <w:r w:rsidR="000E31F7" w:rsidRPr="007543A4">
              <w:rPr>
                <w:sz w:val="22"/>
                <w:szCs w:val="22"/>
              </w:rPr>
              <w:t xml:space="preserve"> – </w:t>
            </w:r>
            <w:r w:rsidRPr="007543A4">
              <w:rPr>
                <w:sz w:val="22"/>
                <w:szCs w:val="22"/>
              </w:rPr>
              <w:t>80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2,3</w:t>
            </w:r>
            <w:r w:rsidR="000E31F7" w:rsidRPr="007543A4">
              <w:rPr>
                <w:sz w:val="22"/>
                <w:szCs w:val="22"/>
              </w:rPr>
              <w:t xml:space="preserve"> – </w:t>
            </w:r>
            <w:r w:rsidRPr="007543A4">
              <w:rPr>
                <w:sz w:val="22"/>
                <w:szCs w:val="22"/>
              </w:rPr>
              <w:t>3,0</w:t>
            </w:r>
          </w:p>
        </w:tc>
        <w:tc>
          <w:tcPr>
            <w:tcW w:w="1914" w:type="dxa"/>
          </w:tcPr>
          <w:p w:rsidR="00CA7AFF" w:rsidRPr="007543A4" w:rsidRDefault="007543A4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4 – </w:t>
            </w:r>
            <w:r w:rsidR="00CA7AFF" w:rsidRPr="007543A4">
              <w:rPr>
                <w:sz w:val="22"/>
                <w:szCs w:val="22"/>
              </w:rPr>
              <w:t>6</w:t>
            </w:r>
          </w:p>
        </w:tc>
        <w:tc>
          <w:tcPr>
            <w:tcW w:w="1915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3,0</w:t>
            </w:r>
          </w:p>
        </w:tc>
      </w:tr>
      <w:tr w:rsidR="00CA7AFF" w:rsidRPr="004D4F09" w:rsidTr="00461AA0">
        <w:tc>
          <w:tcPr>
            <w:tcW w:w="1946" w:type="dxa"/>
          </w:tcPr>
          <w:p w:rsidR="00CA7AFF" w:rsidRPr="004F105A" w:rsidRDefault="00CA7AFF" w:rsidP="00E11A08">
            <w:pPr>
              <w:jc w:val="both"/>
              <w:rPr>
                <w:sz w:val="22"/>
                <w:szCs w:val="22"/>
              </w:rPr>
            </w:pPr>
            <w:r w:rsidRPr="004F105A">
              <w:rPr>
                <w:sz w:val="22"/>
                <w:szCs w:val="22"/>
              </w:rPr>
              <w:t>Гравийно-галечниковые грунты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100</w:t>
            </w:r>
          </w:p>
        </w:tc>
        <w:tc>
          <w:tcPr>
            <w:tcW w:w="1914" w:type="dxa"/>
          </w:tcPr>
          <w:p w:rsidR="00CA7AFF" w:rsidRPr="007543A4" w:rsidRDefault="00CA7AFF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>2,3</w:t>
            </w:r>
            <w:r w:rsidR="000E31F7" w:rsidRPr="007543A4">
              <w:rPr>
                <w:sz w:val="22"/>
                <w:szCs w:val="22"/>
              </w:rPr>
              <w:t xml:space="preserve"> – </w:t>
            </w:r>
            <w:r w:rsidRPr="007543A4">
              <w:rPr>
                <w:sz w:val="22"/>
                <w:szCs w:val="22"/>
              </w:rPr>
              <w:t>3,0</w:t>
            </w:r>
          </w:p>
        </w:tc>
        <w:tc>
          <w:tcPr>
            <w:tcW w:w="1914" w:type="dxa"/>
          </w:tcPr>
          <w:p w:rsidR="00CA7AFF" w:rsidRPr="007543A4" w:rsidRDefault="007543A4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4 – </w:t>
            </w:r>
            <w:r w:rsidR="00CA7AFF" w:rsidRPr="007543A4">
              <w:rPr>
                <w:sz w:val="22"/>
                <w:szCs w:val="22"/>
              </w:rPr>
              <w:t>6</w:t>
            </w:r>
          </w:p>
        </w:tc>
        <w:tc>
          <w:tcPr>
            <w:tcW w:w="1915" w:type="dxa"/>
          </w:tcPr>
          <w:p w:rsidR="00CA7AFF" w:rsidRPr="007543A4" w:rsidRDefault="007543A4" w:rsidP="00E11A0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543A4">
              <w:rPr>
                <w:sz w:val="22"/>
                <w:szCs w:val="22"/>
              </w:rPr>
              <w:t xml:space="preserve">1,8 – </w:t>
            </w:r>
            <w:r w:rsidR="00CA7AFF" w:rsidRPr="007543A4">
              <w:rPr>
                <w:sz w:val="22"/>
                <w:szCs w:val="22"/>
              </w:rPr>
              <w:t>2,4</w:t>
            </w:r>
          </w:p>
        </w:tc>
      </w:tr>
    </w:tbl>
    <w:p w:rsidR="00461AA0" w:rsidRDefault="00461AA0" w:rsidP="00461AA0">
      <w:pPr>
        <w:spacing w:line="360" w:lineRule="auto"/>
        <w:ind w:firstLine="709"/>
        <w:jc w:val="both"/>
        <w:rPr>
          <w:sz w:val="28"/>
          <w:szCs w:val="28"/>
        </w:rPr>
      </w:pPr>
    </w:p>
    <w:p w:rsidR="00461AA0" w:rsidRDefault="00461AA0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0C207F">
        <w:rPr>
          <w:sz w:val="28"/>
          <w:szCs w:val="28"/>
        </w:rPr>
        <w:t>8.5.12</w:t>
      </w:r>
      <w:r>
        <w:rPr>
          <w:sz w:val="28"/>
          <w:szCs w:val="28"/>
        </w:rPr>
        <w:t> </w:t>
      </w:r>
      <w:r w:rsidRPr="000C207F">
        <w:rPr>
          <w:sz w:val="28"/>
          <w:szCs w:val="28"/>
        </w:rPr>
        <w:t xml:space="preserve">В процессе производства </w:t>
      </w:r>
      <w:r>
        <w:rPr>
          <w:color w:val="000000"/>
          <w:sz w:val="28"/>
          <w:szCs w:val="28"/>
        </w:rPr>
        <w:t>работ должны контролироваться</w:t>
      </w:r>
      <w:r w:rsidRPr="00BC417D">
        <w:rPr>
          <w:color w:val="000000"/>
          <w:sz w:val="28"/>
          <w:szCs w:val="28"/>
        </w:rPr>
        <w:t xml:space="preserve"> цирк</w:t>
      </w:r>
      <w:r w:rsidRPr="00BC417D">
        <w:rPr>
          <w:color w:val="000000"/>
          <w:sz w:val="28"/>
          <w:szCs w:val="28"/>
        </w:rPr>
        <w:t>у</w:t>
      </w:r>
      <w:r w:rsidRPr="00BC417D">
        <w:rPr>
          <w:color w:val="000000"/>
          <w:sz w:val="28"/>
          <w:szCs w:val="28"/>
        </w:rPr>
        <w:t>ляция</w:t>
      </w:r>
      <w:r w:rsidRPr="000C207F">
        <w:rPr>
          <w:sz w:val="28"/>
          <w:szCs w:val="28"/>
        </w:rPr>
        <w:t xml:space="preserve"> бурового раствора, его расход, соответствие грунтов проекту</w:t>
      </w:r>
      <w:r>
        <w:rPr>
          <w:sz w:val="28"/>
          <w:szCs w:val="28"/>
        </w:rPr>
        <w:t>, а</w:t>
      </w:r>
      <w:r w:rsidRPr="000C207F">
        <w:rPr>
          <w:sz w:val="28"/>
          <w:szCs w:val="28"/>
        </w:rPr>
        <w:t xml:space="preserve"> при </w:t>
      </w:r>
      <w:r w:rsidRPr="001768A5">
        <w:rPr>
          <w:sz w:val="28"/>
          <w:szCs w:val="28"/>
        </w:rPr>
        <w:t>необ</w:t>
      </w:r>
      <w:r>
        <w:rPr>
          <w:sz w:val="28"/>
          <w:szCs w:val="28"/>
        </w:rPr>
        <w:t>ходимости</w:t>
      </w:r>
      <w:r w:rsidRPr="001768A5">
        <w:rPr>
          <w:sz w:val="28"/>
          <w:szCs w:val="28"/>
        </w:rPr>
        <w:t xml:space="preserve"> выполняться корректировки состава раствора и технологич</w:t>
      </w:r>
      <w:r w:rsidRPr="001768A5">
        <w:rPr>
          <w:sz w:val="28"/>
          <w:szCs w:val="28"/>
        </w:rPr>
        <w:t>е</w:t>
      </w:r>
      <w:r w:rsidRPr="001768A5">
        <w:rPr>
          <w:sz w:val="28"/>
          <w:szCs w:val="28"/>
        </w:rPr>
        <w:t>ских параметров бурения.</w:t>
      </w:r>
    </w:p>
    <w:p w:rsidR="00E14C0D" w:rsidRDefault="00EF7D7C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5</w:t>
      </w:r>
      <w:r>
        <w:rPr>
          <w:sz w:val="28"/>
          <w:szCs w:val="28"/>
        </w:rPr>
        <w:t>.1</w:t>
      </w:r>
      <w:r w:rsidR="00BD3456">
        <w:rPr>
          <w:sz w:val="28"/>
          <w:szCs w:val="28"/>
        </w:rPr>
        <w:t>3</w:t>
      </w:r>
      <w:r w:rsidR="00296E4C">
        <w:rPr>
          <w:sz w:val="28"/>
          <w:szCs w:val="28"/>
        </w:rPr>
        <w:t> </w:t>
      </w:r>
      <w:r>
        <w:rPr>
          <w:sz w:val="28"/>
          <w:szCs w:val="28"/>
        </w:rPr>
        <w:t xml:space="preserve">Направленное бурение пилотной </w:t>
      </w:r>
      <w:r w:rsidRPr="00BC417D">
        <w:rPr>
          <w:color w:val="000000"/>
          <w:sz w:val="28"/>
          <w:szCs w:val="28"/>
        </w:rPr>
        <w:t>скважины</w:t>
      </w:r>
      <w:r w:rsidR="00E14C0D" w:rsidRPr="00BC417D">
        <w:rPr>
          <w:color w:val="000000"/>
          <w:sz w:val="28"/>
          <w:szCs w:val="28"/>
        </w:rPr>
        <w:t xml:space="preserve"> должно</w:t>
      </w:r>
      <w:r w:rsidRPr="00BC417D">
        <w:rPr>
          <w:color w:val="000000"/>
          <w:sz w:val="28"/>
          <w:szCs w:val="28"/>
        </w:rPr>
        <w:t xml:space="preserve"> заверш</w:t>
      </w:r>
      <w:r w:rsidR="00E14C0D" w:rsidRPr="00BC417D">
        <w:rPr>
          <w:color w:val="000000"/>
          <w:sz w:val="28"/>
          <w:szCs w:val="28"/>
        </w:rPr>
        <w:t>а</w:t>
      </w:r>
      <w:r w:rsidRPr="00BC417D">
        <w:rPr>
          <w:color w:val="000000"/>
          <w:sz w:val="28"/>
          <w:szCs w:val="28"/>
        </w:rPr>
        <w:t>т</w:t>
      </w:r>
      <w:r w:rsidR="00E14C0D" w:rsidRPr="00BC417D">
        <w:rPr>
          <w:color w:val="000000"/>
          <w:sz w:val="28"/>
          <w:szCs w:val="28"/>
        </w:rPr>
        <w:t>ь</w:t>
      </w:r>
      <w:r w:rsidRPr="00BC417D">
        <w:rPr>
          <w:color w:val="000000"/>
          <w:sz w:val="28"/>
          <w:szCs w:val="28"/>
        </w:rPr>
        <w:t>ся</w:t>
      </w:r>
      <w:r>
        <w:rPr>
          <w:sz w:val="28"/>
          <w:szCs w:val="28"/>
        </w:rPr>
        <w:t xml:space="preserve"> выходом бура в заданной проектом точке на поверхность или в специально подготовленный приямок (приемный котлован). </w:t>
      </w:r>
    </w:p>
    <w:p w:rsidR="00511370" w:rsidRDefault="00E14C0D" w:rsidP="00F4613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768A5">
        <w:rPr>
          <w:sz w:val="28"/>
          <w:szCs w:val="28"/>
        </w:rPr>
        <w:t>8.5.14 </w:t>
      </w:r>
      <w:r w:rsidR="00EF7D7C" w:rsidRPr="001768A5">
        <w:rPr>
          <w:sz w:val="28"/>
          <w:szCs w:val="28"/>
        </w:rPr>
        <w:t>По данным контроля</w:t>
      </w:r>
      <w:r w:rsidR="00EF7D7C">
        <w:rPr>
          <w:sz w:val="28"/>
          <w:szCs w:val="28"/>
        </w:rPr>
        <w:t xml:space="preserve"> траектории в процессе проходки пилотной скважины </w:t>
      </w:r>
      <w:r w:rsidR="00776226">
        <w:rPr>
          <w:color w:val="000000"/>
          <w:sz w:val="28"/>
          <w:szCs w:val="28"/>
        </w:rPr>
        <w:t>должна быть оформлена</w:t>
      </w:r>
      <w:r w:rsidR="00BC417D" w:rsidRPr="004642ED">
        <w:rPr>
          <w:color w:val="000000"/>
          <w:sz w:val="28"/>
          <w:szCs w:val="28"/>
        </w:rPr>
        <w:t xml:space="preserve"> испол</w:t>
      </w:r>
      <w:r w:rsidR="00776226">
        <w:rPr>
          <w:color w:val="000000"/>
          <w:sz w:val="28"/>
          <w:szCs w:val="28"/>
        </w:rPr>
        <w:t>нительная документация</w:t>
      </w:r>
      <w:r w:rsidR="00BC417D" w:rsidRPr="004642ED">
        <w:rPr>
          <w:color w:val="000000"/>
          <w:sz w:val="28"/>
          <w:szCs w:val="28"/>
        </w:rPr>
        <w:t xml:space="preserve">: протокол </w:t>
      </w:r>
      <w:r w:rsidR="00BC417D" w:rsidRPr="001768A5">
        <w:rPr>
          <w:sz w:val="28"/>
          <w:szCs w:val="28"/>
        </w:rPr>
        <w:t xml:space="preserve">бурения, форма которого приведена в приложении </w:t>
      </w:r>
      <w:r w:rsidR="006B3A64">
        <w:rPr>
          <w:sz w:val="28"/>
          <w:szCs w:val="28"/>
        </w:rPr>
        <w:t>К</w:t>
      </w:r>
      <w:r w:rsidR="00BC417D" w:rsidRPr="001768A5">
        <w:rPr>
          <w:sz w:val="28"/>
          <w:szCs w:val="28"/>
        </w:rPr>
        <w:t>, чертежи</w:t>
      </w:r>
      <w:r w:rsidR="00BC417D" w:rsidRPr="004642ED">
        <w:rPr>
          <w:color w:val="000000"/>
          <w:sz w:val="28"/>
          <w:szCs w:val="28"/>
        </w:rPr>
        <w:t xml:space="preserve"> фактического профиля и плана пилотной скважины.</w:t>
      </w:r>
      <w:r w:rsidR="004642ED">
        <w:rPr>
          <w:color w:val="000000"/>
          <w:sz w:val="28"/>
          <w:szCs w:val="28"/>
        </w:rPr>
        <w:t xml:space="preserve"> </w:t>
      </w:r>
    </w:p>
    <w:p w:rsidR="00EE3EC5" w:rsidRDefault="00EE3EC5" w:rsidP="00F46137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8.</w:t>
      </w:r>
      <w:r w:rsidR="006356C5">
        <w:rPr>
          <w:b/>
          <w:sz w:val="28"/>
          <w:szCs w:val="28"/>
        </w:rPr>
        <w:t>6</w:t>
      </w:r>
      <w:r w:rsidR="00E14C0D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Расширение скважины</w:t>
      </w:r>
    </w:p>
    <w:p w:rsidR="006F5EC7" w:rsidRPr="005070DC" w:rsidRDefault="00EE3EC5" w:rsidP="00F46137">
      <w:pPr>
        <w:spacing w:line="360" w:lineRule="auto"/>
        <w:ind w:firstLine="709"/>
        <w:jc w:val="both"/>
        <w:rPr>
          <w:spacing w:val="40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6</w:t>
      </w:r>
      <w:r>
        <w:rPr>
          <w:sz w:val="28"/>
          <w:szCs w:val="28"/>
        </w:rPr>
        <w:t>.1</w:t>
      </w:r>
      <w:r w:rsidR="00E14C0D">
        <w:rPr>
          <w:sz w:val="28"/>
          <w:szCs w:val="28"/>
        </w:rPr>
        <w:t> </w:t>
      </w:r>
      <w:r>
        <w:rPr>
          <w:sz w:val="28"/>
          <w:szCs w:val="28"/>
        </w:rPr>
        <w:t>Расширение скважины следует производить после завершения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ходки пилотной скважины</w:t>
      </w:r>
      <w:r w:rsidRPr="004642ED">
        <w:rPr>
          <w:sz w:val="28"/>
          <w:szCs w:val="28"/>
        </w:rPr>
        <w:t xml:space="preserve">. Взамен буровой головки к колонне штанг </w:t>
      </w:r>
      <w:r w:rsidR="00FF4995" w:rsidRPr="004642ED">
        <w:rPr>
          <w:sz w:val="28"/>
          <w:szCs w:val="28"/>
        </w:rPr>
        <w:t>необх</w:t>
      </w:r>
      <w:r w:rsidR="00FF4995" w:rsidRPr="004642ED">
        <w:rPr>
          <w:sz w:val="28"/>
          <w:szCs w:val="28"/>
        </w:rPr>
        <w:t>о</w:t>
      </w:r>
      <w:r w:rsidR="00FF4995" w:rsidRPr="004642ED">
        <w:rPr>
          <w:sz w:val="28"/>
          <w:szCs w:val="28"/>
        </w:rPr>
        <w:t xml:space="preserve">димо </w:t>
      </w:r>
      <w:r w:rsidRPr="004642ED">
        <w:rPr>
          <w:sz w:val="28"/>
          <w:szCs w:val="28"/>
        </w:rPr>
        <w:t>присо</w:t>
      </w:r>
      <w:r w:rsidR="00FF4995" w:rsidRPr="004642ED">
        <w:rPr>
          <w:sz w:val="28"/>
          <w:szCs w:val="28"/>
        </w:rPr>
        <w:t xml:space="preserve">единить </w:t>
      </w:r>
      <w:r w:rsidRPr="004642ED">
        <w:rPr>
          <w:sz w:val="28"/>
          <w:szCs w:val="28"/>
        </w:rPr>
        <w:t>расширитель</w:t>
      </w:r>
      <w:r w:rsidR="00FF4995" w:rsidRPr="004642ED">
        <w:t xml:space="preserve"> </w:t>
      </w:r>
      <w:r w:rsidR="00FF4995" w:rsidRPr="004642ED">
        <w:rPr>
          <w:sz w:val="28"/>
          <w:szCs w:val="28"/>
        </w:rPr>
        <w:t>и протя</w:t>
      </w:r>
      <w:r w:rsidR="00F92DDE" w:rsidRPr="004642ED">
        <w:rPr>
          <w:sz w:val="28"/>
          <w:szCs w:val="28"/>
        </w:rPr>
        <w:t>нуть</w:t>
      </w:r>
      <w:r w:rsidR="00FF4995" w:rsidRPr="004642ED">
        <w:rPr>
          <w:sz w:val="28"/>
          <w:szCs w:val="28"/>
        </w:rPr>
        <w:t xml:space="preserve"> </w:t>
      </w:r>
      <w:r w:rsidR="00F92DDE" w:rsidRPr="004642ED">
        <w:rPr>
          <w:sz w:val="28"/>
          <w:szCs w:val="28"/>
        </w:rPr>
        <w:t xml:space="preserve">с одновременным вращением </w:t>
      </w:r>
      <w:r w:rsidR="00FF4995" w:rsidRPr="004642ED">
        <w:rPr>
          <w:sz w:val="28"/>
          <w:szCs w:val="28"/>
        </w:rPr>
        <w:t>ч</w:t>
      </w:r>
      <w:r w:rsidR="00FF4995" w:rsidRPr="004642ED">
        <w:rPr>
          <w:sz w:val="28"/>
          <w:szCs w:val="28"/>
        </w:rPr>
        <w:t>е</w:t>
      </w:r>
      <w:r w:rsidR="00776226">
        <w:rPr>
          <w:sz w:val="28"/>
          <w:szCs w:val="28"/>
        </w:rPr>
        <w:t>рез скважину в</w:t>
      </w:r>
      <w:r w:rsidR="00FF4995" w:rsidRPr="004642ED">
        <w:rPr>
          <w:sz w:val="28"/>
          <w:szCs w:val="28"/>
        </w:rPr>
        <w:t xml:space="preserve"> направлении к буровой установке (см. рисунок 8.4).</w:t>
      </w:r>
      <w:r w:rsidRPr="004642ED">
        <w:rPr>
          <w:sz w:val="28"/>
          <w:szCs w:val="28"/>
        </w:rPr>
        <w:t xml:space="preserve"> </w:t>
      </w:r>
    </w:p>
    <w:p w:rsidR="00ED7504" w:rsidRPr="00776226" w:rsidRDefault="00ED7504" w:rsidP="00F46137">
      <w:pPr>
        <w:spacing w:line="360" w:lineRule="auto"/>
        <w:ind w:firstLine="709"/>
        <w:jc w:val="both"/>
        <w:rPr>
          <w:spacing w:val="40"/>
        </w:rPr>
      </w:pPr>
      <w:r w:rsidRPr="00776226">
        <w:rPr>
          <w:spacing w:val="40"/>
        </w:rPr>
        <w:t>Примечания</w:t>
      </w:r>
      <w:r w:rsidR="00886268" w:rsidRPr="00776226">
        <w:rPr>
          <w:spacing w:val="40"/>
        </w:rPr>
        <w:t xml:space="preserve"> </w:t>
      </w:r>
    </w:p>
    <w:p w:rsidR="00ED7504" w:rsidRPr="004642ED" w:rsidRDefault="00F92DDE" w:rsidP="00F46137">
      <w:pPr>
        <w:spacing w:line="360" w:lineRule="auto"/>
        <w:ind w:firstLine="709"/>
        <w:jc w:val="both"/>
      </w:pPr>
      <w:r w:rsidRPr="004642ED">
        <w:t>1</w:t>
      </w:r>
      <w:r w:rsidR="00ED7504" w:rsidRPr="004642ED">
        <w:t> В качестве расширителей для различных типов грунтов применяются специализир</w:t>
      </w:r>
      <w:r w:rsidR="00ED7504" w:rsidRPr="004642ED">
        <w:t>о</w:t>
      </w:r>
      <w:r w:rsidR="00ED7504" w:rsidRPr="004642ED">
        <w:t xml:space="preserve">ванные римеры, производящие резание, скалывание и уплотнение грунта. </w:t>
      </w:r>
    </w:p>
    <w:p w:rsidR="00ED7504" w:rsidRPr="004642ED" w:rsidRDefault="00F92DDE" w:rsidP="00F46137">
      <w:pPr>
        <w:spacing w:line="360" w:lineRule="auto"/>
        <w:ind w:firstLine="709"/>
        <w:jc w:val="both"/>
      </w:pPr>
      <w:r w:rsidRPr="004642ED">
        <w:t>2</w:t>
      </w:r>
      <w:r w:rsidR="00ED7504" w:rsidRPr="004642ED">
        <w:t> Римеры снабжаются высокопрочными режущими кромками и породоразрущающ</w:t>
      </w:r>
      <w:r w:rsidR="00ED7504" w:rsidRPr="004642ED">
        <w:t>и</w:t>
      </w:r>
      <w:r w:rsidR="00ED7504" w:rsidRPr="004642ED">
        <w:t xml:space="preserve">ми насадками. </w:t>
      </w:r>
    </w:p>
    <w:p w:rsidR="00ED7504" w:rsidRPr="005070DC" w:rsidRDefault="00F92DDE" w:rsidP="00F46137">
      <w:pPr>
        <w:spacing w:line="360" w:lineRule="auto"/>
        <w:ind w:firstLine="709"/>
        <w:jc w:val="both"/>
      </w:pPr>
      <w:r w:rsidRPr="004642ED">
        <w:t>3</w:t>
      </w:r>
      <w:r w:rsidR="00ED7504" w:rsidRPr="004642ED">
        <w:t> Основные типы и характеристики р</w:t>
      </w:r>
      <w:r w:rsidR="00CC0607">
        <w:t xml:space="preserve">асширителей скважин приведены в </w:t>
      </w:r>
      <w:r w:rsidR="00AF7D26">
        <w:t>Д</w:t>
      </w:r>
      <w:r w:rsidR="00ED7504" w:rsidRPr="00CC0607">
        <w:t>.3.2.</w:t>
      </w:r>
    </w:p>
    <w:p w:rsidR="006F5EC7" w:rsidRPr="005070DC" w:rsidRDefault="006F5EC7" w:rsidP="00F46137">
      <w:pPr>
        <w:spacing w:line="360" w:lineRule="auto"/>
        <w:ind w:firstLine="709"/>
        <w:jc w:val="both"/>
      </w:pPr>
    </w:p>
    <w:p w:rsidR="00EE3EC5" w:rsidRDefault="0001509A" w:rsidP="00C972DA">
      <w:pPr>
        <w:spacing w:line="360" w:lineRule="auto"/>
        <w:jc w:val="both"/>
        <w:rPr>
          <w:sz w:val="28"/>
          <w:szCs w:val="28"/>
        </w:rPr>
      </w:pPr>
      <w:r>
        <w:rPr>
          <w:noProof/>
          <w:color w:val="FF0000"/>
        </w:rPr>
        <w:drawing>
          <wp:inline distT="0" distB="0" distL="0" distR="0">
            <wp:extent cx="6115050" cy="1076325"/>
            <wp:effectExtent l="0" t="0" r="0" b="0"/>
            <wp:docPr id="8" name="Рисунок 8" descr="рис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ис1-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C5" w:rsidRPr="00886268" w:rsidRDefault="00EE3EC5" w:rsidP="00F91B8F">
      <w:pPr>
        <w:spacing w:line="360" w:lineRule="auto"/>
        <w:jc w:val="center"/>
        <w:rPr>
          <w:sz w:val="28"/>
          <w:szCs w:val="28"/>
        </w:rPr>
      </w:pPr>
      <w:r w:rsidRPr="00ED7504">
        <w:rPr>
          <w:color w:val="000000"/>
          <w:sz w:val="28"/>
          <w:szCs w:val="28"/>
        </w:rPr>
        <w:t>Рисунок</w:t>
      </w:r>
      <w:r w:rsidRPr="00ED7504">
        <w:rPr>
          <w:color w:val="000000"/>
          <w:spacing w:val="20"/>
          <w:sz w:val="28"/>
          <w:szCs w:val="28"/>
        </w:rPr>
        <w:t xml:space="preserve"> 8.</w:t>
      </w:r>
      <w:r w:rsidR="001718A6" w:rsidRPr="00ED7504">
        <w:rPr>
          <w:color w:val="000000"/>
          <w:spacing w:val="20"/>
          <w:sz w:val="28"/>
          <w:szCs w:val="28"/>
        </w:rPr>
        <w:t>4</w:t>
      </w:r>
      <w:r w:rsidRPr="00ED7504">
        <w:rPr>
          <w:color w:val="000000"/>
          <w:spacing w:val="20"/>
          <w:sz w:val="28"/>
          <w:szCs w:val="28"/>
        </w:rPr>
        <w:t xml:space="preserve"> </w:t>
      </w:r>
      <w:r w:rsidR="00F91B8F" w:rsidRPr="00ED7504">
        <w:rPr>
          <w:color w:val="000000"/>
          <w:spacing w:val="20"/>
          <w:sz w:val="28"/>
          <w:szCs w:val="28"/>
        </w:rPr>
        <w:t>–</w:t>
      </w:r>
      <w:r w:rsidR="00F91B8F" w:rsidRPr="00ED7504">
        <w:rPr>
          <w:color w:val="000000"/>
          <w:sz w:val="28"/>
          <w:szCs w:val="28"/>
        </w:rPr>
        <w:t xml:space="preserve"> </w:t>
      </w:r>
      <w:r w:rsidRPr="00ED7504">
        <w:rPr>
          <w:color w:val="000000"/>
          <w:sz w:val="28"/>
          <w:szCs w:val="28"/>
        </w:rPr>
        <w:t xml:space="preserve">Расширение </w:t>
      </w:r>
      <w:r w:rsidRPr="00886268">
        <w:rPr>
          <w:sz w:val="28"/>
          <w:szCs w:val="28"/>
        </w:rPr>
        <w:t>скважины</w:t>
      </w:r>
      <w:r w:rsidR="00ED7504" w:rsidRPr="00886268">
        <w:rPr>
          <w:sz w:val="28"/>
          <w:szCs w:val="28"/>
        </w:rPr>
        <w:t xml:space="preserve"> </w:t>
      </w:r>
    </w:p>
    <w:p w:rsidR="00EE3EC5" w:rsidRDefault="00EE3EC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4642ED">
        <w:rPr>
          <w:sz w:val="28"/>
          <w:szCs w:val="28"/>
        </w:rPr>
        <w:t>8.</w:t>
      </w:r>
      <w:r w:rsidR="006356C5" w:rsidRPr="004642ED">
        <w:rPr>
          <w:sz w:val="28"/>
          <w:szCs w:val="28"/>
        </w:rPr>
        <w:t>6</w:t>
      </w:r>
      <w:r w:rsidRPr="004642ED">
        <w:rPr>
          <w:sz w:val="28"/>
          <w:szCs w:val="28"/>
        </w:rPr>
        <w:t>.</w:t>
      </w:r>
      <w:r w:rsidR="00ED7504" w:rsidRPr="004642ED">
        <w:rPr>
          <w:sz w:val="28"/>
          <w:szCs w:val="28"/>
        </w:rPr>
        <w:t>2 </w:t>
      </w:r>
      <w:r w:rsidRPr="004642ED">
        <w:rPr>
          <w:sz w:val="28"/>
          <w:szCs w:val="28"/>
        </w:rPr>
        <w:t>Используемая</w:t>
      </w:r>
      <w:r>
        <w:rPr>
          <w:sz w:val="28"/>
          <w:szCs w:val="28"/>
        </w:rPr>
        <w:t xml:space="preserve"> конструкция расширителя должна максимально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ветствовать инженерно-геологическим условиям по трассе перехода и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ляется физико-механическими свойствами и структурными особенностями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буриваемых грунтов.</w:t>
      </w:r>
    </w:p>
    <w:p w:rsidR="00BC066C" w:rsidRDefault="00EE3EC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4642ED">
        <w:rPr>
          <w:sz w:val="28"/>
          <w:szCs w:val="28"/>
        </w:rPr>
        <w:t>8.</w:t>
      </w:r>
      <w:r w:rsidR="006356C5" w:rsidRPr="004642ED">
        <w:rPr>
          <w:sz w:val="28"/>
          <w:szCs w:val="28"/>
        </w:rPr>
        <w:t>6</w:t>
      </w:r>
      <w:r w:rsidRPr="004642ED">
        <w:rPr>
          <w:sz w:val="28"/>
          <w:szCs w:val="28"/>
        </w:rPr>
        <w:t>.</w:t>
      </w:r>
      <w:r w:rsidR="00ED7504" w:rsidRPr="004642ED">
        <w:rPr>
          <w:sz w:val="28"/>
          <w:szCs w:val="28"/>
        </w:rPr>
        <w:t>3 </w:t>
      </w:r>
      <w:r w:rsidRPr="004642ED">
        <w:rPr>
          <w:sz w:val="28"/>
          <w:szCs w:val="28"/>
        </w:rPr>
        <w:t>На протяжении всего этапа расширения со стороны труб</w:t>
      </w:r>
      <w:r w:rsidR="005F3D72" w:rsidRPr="004642ED">
        <w:rPr>
          <w:sz w:val="28"/>
          <w:szCs w:val="28"/>
        </w:rPr>
        <w:t>опровода</w:t>
      </w:r>
      <w:r w:rsidRPr="004642ED">
        <w:rPr>
          <w:sz w:val="28"/>
          <w:szCs w:val="28"/>
        </w:rPr>
        <w:t xml:space="preserve"> (точки выхода) </w:t>
      </w:r>
      <w:r w:rsidR="00776226">
        <w:rPr>
          <w:sz w:val="28"/>
          <w:szCs w:val="28"/>
        </w:rPr>
        <w:t>должно осуществляться</w:t>
      </w:r>
      <w:r w:rsidRPr="004642ED">
        <w:rPr>
          <w:sz w:val="28"/>
          <w:szCs w:val="28"/>
        </w:rPr>
        <w:t xml:space="preserve"> непрерывное наращивание пилотных </w:t>
      </w:r>
      <w:r w:rsidR="00BC066C">
        <w:rPr>
          <w:sz w:val="28"/>
          <w:szCs w:val="28"/>
        </w:rPr>
        <w:t>шт</w:t>
      </w:r>
      <w:r w:rsidRPr="004642ED">
        <w:rPr>
          <w:sz w:val="28"/>
          <w:szCs w:val="28"/>
        </w:rPr>
        <w:t xml:space="preserve">анг за расширителем, </w:t>
      </w:r>
      <w:r w:rsidR="00BC066C">
        <w:rPr>
          <w:sz w:val="28"/>
          <w:szCs w:val="28"/>
        </w:rPr>
        <w:t xml:space="preserve">чтобы в скважине постоянно находилась целая </w:t>
      </w:r>
    </w:p>
    <w:p w:rsidR="00C11355" w:rsidRPr="004642ED" w:rsidRDefault="00EE3EC5" w:rsidP="00BC066C">
      <w:pPr>
        <w:spacing w:line="360" w:lineRule="auto"/>
        <w:jc w:val="both"/>
        <w:rPr>
          <w:sz w:val="28"/>
          <w:szCs w:val="28"/>
        </w:rPr>
      </w:pPr>
      <w:r w:rsidRPr="004642ED">
        <w:rPr>
          <w:sz w:val="28"/>
          <w:szCs w:val="28"/>
        </w:rPr>
        <w:t xml:space="preserve">буровая колонна. </w:t>
      </w:r>
    </w:p>
    <w:p w:rsidR="00EE3EC5" w:rsidRPr="007C3B16" w:rsidRDefault="00C1135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4642ED">
        <w:rPr>
          <w:sz w:val="28"/>
          <w:szCs w:val="28"/>
        </w:rPr>
        <w:t>8.6.4 </w:t>
      </w:r>
      <w:r w:rsidR="00EE3EC5" w:rsidRPr="004642ED">
        <w:rPr>
          <w:sz w:val="28"/>
          <w:szCs w:val="28"/>
        </w:rPr>
        <w:t xml:space="preserve">На всех этапах производства работ </w:t>
      </w:r>
      <w:r w:rsidR="00776226">
        <w:rPr>
          <w:sz w:val="28"/>
          <w:szCs w:val="28"/>
        </w:rPr>
        <w:t>(</w:t>
      </w:r>
      <w:r w:rsidR="00EE3EC5" w:rsidRPr="004642ED">
        <w:rPr>
          <w:sz w:val="28"/>
          <w:szCs w:val="28"/>
        </w:rPr>
        <w:t>бурение пилотной скважины, расширение бурового канала, п</w:t>
      </w:r>
      <w:r w:rsidR="00776226">
        <w:rPr>
          <w:sz w:val="28"/>
          <w:szCs w:val="28"/>
        </w:rPr>
        <w:t>ротягивание трубопровода)</w:t>
      </w:r>
      <w:r w:rsidR="00EE3EC5" w:rsidRPr="004642ED">
        <w:rPr>
          <w:sz w:val="28"/>
          <w:szCs w:val="28"/>
        </w:rPr>
        <w:t xml:space="preserve"> в скважину </w:t>
      </w:r>
      <w:r w:rsidRPr="004642ED">
        <w:rPr>
          <w:sz w:val="28"/>
          <w:szCs w:val="28"/>
        </w:rPr>
        <w:t>должен</w:t>
      </w:r>
      <w:r w:rsidR="00EE3EC5" w:rsidRPr="004642ED">
        <w:rPr>
          <w:sz w:val="28"/>
          <w:szCs w:val="28"/>
        </w:rPr>
        <w:t xml:space="preserve"> подавать</w:t>
      </w:r>
      <w:r w:rsidRPr="004642ED">
        <w:rPr>
          <w:sz w:val="28"/>
          <w:szCs w:val="28"/>
        </w:rPr>
        <w:t>ся</w:t>
      </w:r>
      <w:r w:rsidR="00EE3EC5" w:rsidRPr="004642ED">
        <w:rPr>
          <w:sz w:val="28"/>
          <w:szCs w:val="28"/>
        </w:rPr>
        <w:t xml:space="preserve"> буровой раств</w:t>
      </w:r>
      <w:r w:rsidR="00B6482F" w:rsidRPr="004642ED">
        <w:rPr>
          <w:sz w:val="28"/>
          <w:szCs w:val="28"/>
        </w:rPr>
        <w:t>ор</w:t>
      </w:r>
      <w:r w:rsidR="00B6482F">
        <w:rPr>
          <w:sz w:val="28"/>
          <w:szCs w:val="28"/>
        </w:rPr>
        <w:t xml:space="preserve"> для удаления бурового шлама,</w:t>
      </w:r>
      <w:r w:rsidR="00EE3EC5" w:rsidRPr="007C3B16">
        <w:rPr>
          <w:sz w:val="28"/>
          <w:szCs w:val="28"/>
        </w:rPr>
        <w:t xml:space="preserve"> стабилизации и смазки стенок канала</w:t>
      </w:r>
      <w:r w:rsidR="00EE3EC5">
        <w:rPr>
          <w:sz w:val="28"/>
          <w:szCs w:val="28"/>
        </w:rPr>
        <w:t>.</w:t>
      </w:r>
      <w:r w:rsidR="00EE3EC5" w:rsidRPr="007C3B16">
        <w:rPr>
          <w:sz w:val="28"/>
          <w:szCs w:val="28"/>
        </w:rPr>
        <w:t xml:space="preserve"> </w:t>
      </w:r>
    </w:p>
    <w:p w:rsidR="00EE3EC5" w:rsidRDefault="00EE3EC5" w:rsidP="002E13CB">
      <w:pPr>
        <w:spacing w:line="360" w:lineRule="auto"/>
        <w:ind w:firstLine="709"/>
        <w:jc w:val="both"/>
        <w:rPr>
          <w:sz w:val="28"/>
          <w:szCs w:val="28"/>
        </w:rPr>
      </w:pPr>
      <w:r w:rsidRPr="0025024D">
        <w:rPr>
          <w:sz w:val="28"/>
          <w:szCs w:val="28"/>
        </w:rPr>
        <w:t>8.</w:t>
      </w:r>
      <w:r w:rsidR="006356C5" w:rsidRPr="0025024D">
        <w:rPr>
          <w:sz w:val="28"/>
          <w:szCs w:val="28"/>
        </w:rPr>
        <w:t>6</w:t>
      </w:r>
      <w:r w:rsidRPr="0025024D">
        <w:rPr>
          <w:sz w:val="28"/>
          <w:szCs w:val="28"/>
        </w:rPr>
        <w:t>.5</w:t>
      </w:r>
      <w:r w:rsidR="008F2755">
        <w:rPr>
          <w:sz w:val="28"/>
          <w:szCs w:val="28"/>
        </w:rPr>
        <w:t> </w:t>
      </w:r>
      <w:r w:rsidR="00CA7AFF" w:rsidRPr="0025024D">
        <w:rPr>
          <w:sz w:val="28"/>
          <w:szCs w:val="28"/>
        </w:rPr>
        <w:t>Диаметр бурового канала</w:t>
      </w:r>
      <w:r w:rsidR="0080768D">
        <w:rPr>
          <w:sz w:val="28"/>
          <w:szCs w:val="28"/>
        </w:rPr>
        <w:t xml:space="preserve">, </w:t>
      </w:r>
      <w:r w:rsidR="0080768D" w:rsidRPr="00453612">
        <w:rPr>
          <w:sz w:val="28"/>
          <w:szCs w:val="28"/>
        </w:rPr>
        <w:t>количество последовательных ходов ра</w:t>
      </w:r>
      <w:r w:rsidR="0080768D" w:rsidRPr="00453612">
        <w:rPr>
          <w:sz w:val="28"/>
          <w:szCs w:val="28"/>
        </w:rPr>
        <w:t>с</w:t>
      </w:r>
      <w:r w:rsidR="0080768D" w:rsidRPr="00453612">
        <w:rPr>
          <w:sz w:val="28"/>
          <w:szCs w:val="28"/>
        </w:rPr>
        <w:t>ширителей, их типы и диаметры,</w:t>
      </w:r>
      <w:r w:rsidR="0080768D">
        <w:rPr>
          <w:sz w:val="28"/>
          <w:szCs w:val="28"/>
        </w:rPr>
        <w:t xml:space="preserve"> </w:t>
      </w:r>
      <w:r w:rsidR="00CA7AFF" w:rsidRPr="0025024D">
        <w:rPr>
          <w:sz w:val="28"/>
          <w:szCs w:val="28"/>
        </w:rPr>
        <w:t xml:space="preserve"> определя</w:t>
      </w:r>
      <w:r w:rsidR="0080768D">
        <w:rPr>
          <w:sz w:val="28"/>
          <w:szCs w:val="28"/>
        </w:rPr>
        <w:t>ю</w:t>
      </w:r>
      <w:r w:rsidR="00CA7AFF" w:rsidRPr="0025024D">
        <w:rPr>
          <w:sz w:val="28"/>
          <w:szCs w:val="28"/>
        </w:rPr>
        <w:t>тся ППР в зависимости от диаме</w:t>
      </w:r>
      <w:r w:rsidR="00CA7AFF" w:rsidRPr="0025024D">
        <w:rPr>
          <w:sz w:val="28"/>
          <w:szCs w:val="28"/>
        </w:rPr>
        <w:t>т</w:t>
      </w:r>
      <w:r w:rsidR="00CA7AFF" w:rsidRPr="0025024D">
        <w:rPr>
          <w:sz w:val="28"/>
          <w:szCs w:val="28"/>
        </w:rPr>
        <w:lastRenderedPageBreak/>
        <w:t xml:space="preserve">ра трубопровода (пакета труб), длины и трассы перехода, инженерно-геологических условий, характеристик буровой установки и вспомогательного оборудования. </w:t>
      </w:r>
      <w:r w:rsidRPr="0025024D">
        <w:rPr>
          <w:sz w:val="28"/>
          <w:szCs w:val="28"/>
        </w:rPr>
        <w:t xml:space="preserve">Для обеспечения протягивания трубопровода окончательный диаметр бурового канала должен, как правило, </w:t>
      </w:r>
      <w:r w:rsidRPr="004642ED">
        <w:rPr>
          <w:sz w:val="28"/>
          <w:szCs w:val="28"/>
        </w:rPr>
        <w:t xml:space="preserve">превышать </w:t>
      </w:r>
      <w:r w:rsidR="008F2755" w:rsidRPr="004642ED">
        <w:rPr>
          <w:sz w:val="28"/>
          <w:szCs w:val="28"/>
        </w:rPr>
        <w:t>на величину от</w:t>
      </w:r>
      <w:r w:rsidR="003D4282" w:rsidRPr="004642ED">
        <w:rPr>
          <w:sz w:val="28"/>
          <w:szCs w:val="28"/>
        </w:rPr>
        <w:t xml:space="preserve"> </w:t>
      </w:r>
      <w:r w:rsidR="00F91B8F" w:rsidRPr="004642ED">
        <w:rPr>
          <w:sz w:val="28"/>
          <w:szCs w:val="28"/>
        </w:rPr>
        <w:t>20</w:t>
      </w:r>
      <w:r w:rsidR="008F2755" w:rsidRPr="004642ED">
        <w:rPr>
          <w:sz w:val="28"/>
          <w:szCs w:val="28"/>
        </w:rPr>
        <w:t> </w:t>
      </w:r>
      <w:r w:rsidR="002E13CB" w:rsidRPr="004642ED">
        <w:rPr>
          <w:sz w:val="28"/>
          <w:szCs w:val="28"/>
        </w:rPr>
        <w:t xml:space="preserve">% </w:t>
      </w:r>
      <w:r w:rsidR="008F2755" w:rsidRPr="004642ED">
        <w:rPr>
          <w:sz w:val="28"/>
          <w:szCs w:val="28"/>
        </w:rPr>
        <w:t>до</w:t>
      </w:r>
      <w:r w:rsidR="002E13CB" w:rsidRPr="004642ED">
        <w:rPr>
          <w:sz w:val="28"/>
          <w:szCs w:val="28"/>
        </w:rPr>
        <w:t xml:space="preserve"> </w:t>
      </w:r>
      <w:r w:rsidR="00F91B8F" w:rsidRPr="004642ED">
        <w:rPr>
          <w:sz w:val="28"/>
          <w:szCs w:val="28"/>
        </w:rPr>
        <w:t>50</w:t>
      </w:r>
      <w:r w:rsidR="008F2755" w:rsidRPr="004642ED">
        <w:rPr>
          <w:sz w:val="28"/>
          <w:szCs w:val="28"/>
        </w:rPr>
        <w:t> </w:t>
      </w:r>
      <w:r w:rsidR="00F91B8F" w:rsidRPr="004642ED">
        <w:rPr>
          <w:sz w:val="28"/>
          <w:szCs w:val="28"/>
        </w:rPr>
        <w:t xml:space="preserve">% </w:t>
      </w:r>
      <w:r w:rsidRPr="004642ED">
        <w:rPr>
          <w:sz w:val="28"/>
          <w:szCs w:val="28"/>
        </w:rPr>
        <w:t>внешний диаметр трубопровода</w:t>
      </w:r>
      <w:r w:rsidR="008F2755" w:rsidRPr="004642ED">
        <w:rPr>
          <w:sz w:val="28"/>
          <w:szCs w:val="28"/>
        </w:rPr>
        <w:t xml:space="preserve">, </w:t>
      </w:r>
      <w:r w:rsidRPr="004642ED">
        <w:rPr>
          <w:sz w:val="28"/>
          <w:szCs w:val="28"/>
        </w:rPr>
        <w:t>включая покрытие и изоляцию</w:t>
      </w:r>
      <w:r w:rsidRPr="0025024D">
        <w:rPr>
          <w:sz w:val="28"/>
          <w:szCs w:val="28"/>
        </w:rPr>
        <w:t xml:space="preserve">. </w:t>
      </w:r>
    </w:p>
    <w:p w:rsidR="004E67B3" w:rsidRDefault="004E67B3" w:rsidP="004E67B3">
      <w:pPr>
        <w:spacing w:line="360" w:lineRule="auto"/>
        <w:ind w:firstLine="709"/>
        <w:jc w:val="both"/>
        <w:rPr>
          <w:sz w:val="28"/>
          <w:szCs w:val="28"/>
        </w:rPr>
      </w:pPr>
      <w:r w:rsidRPr="004642ED">
        <w:rPr>
          <w:sz w:val="28"/>
          <w:szCs w:val="28"/>
        </w:rPr>
        <w:t>Для твердых связанных грунтов (сухой тугопластичной глины, плотного слежавшегося песка с твердыми включениями) диаметр бурового канала до</w:t>
      </w:r>
      <w:r w:rsidRPr="004642ED">
        <w:rPr>
          <w:sz w:val="28"/>
          <w:szCs w:val="28"/>
        </w:rPr>
        <w:t>л</w:t>
      </w:r>
      <w:r w:rsidR="00DB5629">
        <w:rPr>
          <w:sz w:val="28"/>
          <w:szCs w:val="28"/>
        </w:rPr>
        <w:t xml:space="preserve">жен составлять 1,3 – </w:t>
      </w:r>
      <w:r w:rsidRPr="004642ED">
        <w:rPr>
          <w:sz w:val="28"/>
          <w:szCs w:val="28"/>
        </w:rPr>
        <w:t>1,5 диаметра трубы</w:t>
      </w:r>
      <w:r>
        <w:rPr>
          <w:sz w:val="28"/>
          <w:szCs w:val="28"/>
        </w:rPr>
        <w:t>.</w:t>
      </w:r>
    </w:p>
    <w:p w:rsidR="008F2755" w:rsidRDefault="00EE3EC5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6</w:t>
      </w:r>
      <w:r>
        <w:rPr>
          <w:sz w:val="28"/>
          <w:szCs w:val="28"/>
        </w:rPr>
        <w:t>.6</w:t>
      </w:r>
      <w:r w:rsidR="008F2755">
        <w:rPr>
          <w:sz w:val="28"/>
          <w:szCs w:val="28"/>
        </w:rPr>
        <w:t> З</w:t>
      </w:r>
      <w:r>
        <w:rPr>
          <w:sz w:val="28"/>
          <w:szCs w:val="28"/>
        </w:rPr>
        <w:t xml:space="preserve">азор между </w:t>
      </w:r>
      <w:r w:rsidRPr="004642ED">
        <w:rPr>
          <w:sz w:val="28"/>
          <w:szCs w:val="28"/>
        </w:rPr>
        <w:t xml:space="preserve">наибольшим </w:t>
      </w:r>
      <w:r w:rsidR="00F92DDE" w:rsidRPr="004642ED">
        <w:rPr>
          <w:sz w:val="28"/>
          <w:szCs w:val="28"/>
        </w:rPr>
        <w:t xml:space="preserve">внешним </w:t>
      </w:r>
      <w:r w:rsidR="00200AD7" w:rsidRPr="004642ED">
        <w:rPr>
          <w:sz w:val="28"/>
          <w:szCs w:val="28"/>
        </w:rPr>
        <w:t>диаметром</w:t>
      </w:r>
      <w:r w:rsidR="00F92DDE" w:rsidRPr="004642ED">
        <w:rPr>
          <w:sz w:val="28"/>
          <w:szCs w:val="28"/>
        </w:rPr>
        <w:t xml:space="preserve"> протягиваемого </w:t>
      </w:r>
      <w:r w:rsidR="00200AD7" w:rsidRPr="004642ED">
        <w:rPr>
          <w:sz w:val="28"/>
          <w:szCs w:val="28"/>
        </w:rPr>
        <w:t>тр</w:t>
      </w:r>
      <w:r w:rsidR="00200AD7" w:rsidRPr="004642ED">
        <w:rPr>
          <w:sz w:val="28"/>
          <w:szCs w:val="28"/>
        </w:rPr>
        <w:t>у</w:t>
      </w:r>
      <w:r w:rsidR="00200AD7" w:rsidRPr="004642ED">
        <w:rPr>
          <w:sz w:val="28"/>
          <w:szCs w:val="28"/>
        </w:rPr>
        <w:t>бопровода</w:t>
      </w:r>
      <w:r>
        <w:rPr>
          <w:sz w:val="28"/>
          <w:szCs w:val="28"/>
        </w:rPr>
        <w:t xml:space="preserve"> и грунтом не должен превышать 150</w:t>
      </w:r>
      <w:r w:rsidR="008F2755">
        <w:rPr>
          <w:sz w:val="28"/>
          <w:szCs w:val="28"/>
        </w:rPr>
        <w:t> </w:t>
      </w:r>
      <w:r>
        <w:rPr>
          <w:sz w:val="28"/>
          <w:szCs w:val="28"/>
        </w:rPr>
        <w:t xml:space="preserve">мм. </w:t>
      </w:r>
    </w:p>
    <w:p w:rsidR="008F2755" w:rsidRPr="004642ED" w:rsidRDefault="00B424CC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B424CC">
        <w:rPr>
          <w:sz w:val="28"/>
          <w:szCs w:val="28"/>
        </w:rPr>
        <w:t>Рекомендуемые</w:t>
      </w:r>
      <w:r w:rsidRPr="004642ED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EE3EC5" w:rsidRPr="004642ED">
        <w:rPr>
          <w:sz w:val="28"/>
          <w:szCs w:val="28"/>
        </w:rPr>
        <w:t xml:space="preserve">оотношения </w:t>
      </w:r>
      <w:r w:rsidR="00EF0658" w:rsidRPr="004642ED">
        <w:rPr>
          <w:sz w:val="28"/>
          <w:szCs w:val="28"/>
        </w:rPr>
        <w:t>между длиной перехода</w:t>
      </w:r>
      <w:r w:rsidR="008F2755" w:rsidRPr="004642ED">
        <w:rPr>
          <w:sz w:val="28"/>
          <w:szCs w:val="28"/>
        </w:rPr>
        <w:t>,</w:t>
      </w:r>
      <w:r w:rsidR="00EF0658" w:rsidRPr="004642ED">
        <w:rPr>
          <w:sz w:val="28"/>
          <w:szCs w:val="28"/>
        </w:rPr>
        <w:t xml:space="preserve"> диаметрами</w:t>
      </w:r>
      <w:r w:rsidR="00EE3EC5" w:rsidRPr="004642ED">
        <w:rPr>
          <w:sz w:val="28"/>
          <w:szCs w:val="28"/>
        </w:rPr>
        <w:t xml:space="preserve"> пр</w:t>
      </w:r>
      <w:r w:rsidR="00EE3EC5" w:rsidRPr="004642ED">
        <w:rPr>
          <w:sz w:val="28"/>
          <w:szCs w:val="28"/>
        </w:rPr>
        <w:t>о</w:t>
      </w:r>
      <w:r w:rsidR="00EE3EC5" w:rsidRPr="004642ED">
        <w:rPr>
          <w:sz w:val="28"/>
          <w:szCs w:val="28"/>
        </w:rPr>
        <w:t xml:space="preserve">тягиваемого </w:t>
      </w:r>
      <w:r w:rsidR="00EE3EC5" w:rsidRPr="00453612">
        <w:rPr>
          <w:sz w:val="28"/>
          <w:szCs w:val="28"/>
        </w:rPr>
        <w:t xml:space="preserve">трубопровода </w:t>
      </w:r>
      <w:r w:rsidR="0080768D" w:rsidRPr="00453612">
        <w:rPr>
          <w:sz w:val="28"/>
          <w:szCs w:val="28"/>
        </w:rPr>
        <w:t>(пакета труб)</w:t>
      </w:r>
      <w:r w:rsidR="0080768D" w:rsidRPr="0080768D">
        <w:rPr>
          <w:color w:val="7030A0"/>
          <w:sz w:val="28"/>
          <w:szCs w:val="28"/>
        </w:rPr>
        <w:t xml:space="preserve"> </w:t>
      </w:r>
      <w:r w:rsidR="00EE3EC5" w:rsidRPr="004642ED">
        <w:rPr>
          <w:sz w:val="28"/>
          <w:szCs w:val="28"/>
        </w:rPr>
        <w:t>и бурового канала приведены в табл</w:t>
      </w:r>
      <w:r w:rsidR="00EE3EC5" w:rsidRPr="004642ED">
        <w:rPr>
          <w:sz w:val="28"/>
          <w:szCs w:val="28"/>
        </w:rPr>
        <w:t>и</w:t>
      </w:r>
      <w:r w:rsidR="00EE3EC5" w:rsidRPr="004642ED">
        <w:rPr>
          <w:sz w:val="28"/>
          <w:szCs w:val="28"/>
        </w:rPr>
        <w:t xml:space="preserve">це 8.3. </w:t>
      </w:r>
    </w:p>
    <w:p w:rsidR="00EE3EC5" w:rsidRPr="008F2755" w:rsidRDefault="00EE3EC5" w:rsidP="00DB5629">
      <w:pPr>
        <w:spacing w:line="360" w:lineRule="auto"/>
        <w:jc w:val="both"/>
        <w:rPr>
          <w:sz w:val="28"/>
          <w:szCs w:val="28"/>
        </w:rPr>
      </w:pPr>
      <w:r w:rsidRPr="008F2755">
        <w:rPr>
          <w:spacing w:val="20"/>
          <w:sz w:val="28"/>
          <w:szCs w:val="28"/>
        </w:rPr>
        <w:t>Таблица</w:t>
      </w:r>
      <w:r w:rsidRPr="008F2755">
        <w:rPr>
          <w:sz w:val="28"/>
          <w:szCs w:val="28"/>
        </w:rPr>
        <w:t xml:space="preserve"> 8.3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EE3EC5" w:rsidRPr="00700AF2">
        <w:tc>
          <w:tcPr>
            <w:tcW w:w="3190" w:type="dxa"/>
            <w:tcBorders>
              <w:bottom w:val="double" w:sz="4" w:space="0" w:color="auto"/>
            </w:tcBorders>
          </w:tcPr>
          <w:p w:rsidR="00EE3EC5" w:rsidRPr="00FC6DE0" w:rsidRDefault="00EE3EC5" w:rsidP="00FC6DE0">
            <w:pPr>
              <w:jc w:val="center"/>
            </w:pPr>
            <w:r w:rsidRPr="00FC6DE0">
              <w:t>Наружный диаметр труб</w:t>
            </w:r>
            <w:r w:rsidRPr="00FC6DE0">
              <w:t>о</w:t>
            </w:r>
            <w:r w:rsidRPr="00FC6DE0">
              <w:t>провода (</w:t>
            </w:r>
            <w:r w:rsidR="00D52D8A" w:rsidRPr="00FC6DE0">
              <w:rPr>
                <w:i/>
                <w:lang w:val="en-US"/>
              </w:rPr>
              <w:t>d</w:t>
            </w:r>
            <w:r w:rsidR="00FC6DE0" w:rsidRPr="00D52D8A">
              <w:rPr>
                <w:vertAlign w:val="subscript"/>
              </w:rPr>
              <w:t>н</w:t>
            </w:r>
            <w:r w:rsidRPr="00FC6DE0">
              <w:t>)</w:t>
            </w:r>
            <w:r w:rsidR="0080768D">
              <w:t xml:space="preserve"> </w:t>
            </w:r>
            <w:r w:rsidR="0080768D" w:rsidRPr="00453612">
              <w:t>либо пакета труб</w:t>
            </w:r>
            <w:r w:rsidRPr="00453612">
              <w:t>,</w:t>
            </w:r>
            <w:r w:rsidRPr="00FC6DE0">
              <w:t xml:space="preserve"> мм</w:t>
            </w:r>
          </w:p>
        </w:tc>
        <w:tc>
          <w:tcPr>
            <w:tcW w:w="3190" w:type="dxa"/>
            <w:tcBorders>
              <w:bottom w:val="double" w:sz="4" w:space="0" w:color="auto"/>
            </w:tcBorders>
          </w:tcPr>
          <w:p w:rsidR="00EE3EC5" w:rsidRPr="00FC6DE0" w:rsidRDefault="00EE3EC5" w:rsidP="00FC6DE0">
            <w:pPr>
              <w:jc w:val="center"/>
            </w:pPr>
            <w:r w:rsidRPr="00FC6DE0">
              <w:t>Длина перехода, м</w:t>
            </w:r>
          </w:p>
        </w:tc>
        <w:tc>
          <w:tcPr>
            <w:tcW w:w="3191" w:type="dxa"/>
            <w:tcBorders>
              <w:bottom w:val="double" w:sz="4" w:space="0" w:color="auto"/>
            </w:tcBorders>
          </w:tcPr>
          <w:p w:rsidR="00EE3EC5" w:rsidRPr="00FC6DE0" w:rsidRDefault="00EE3EC5" w:rsidP="00FC6DE0">
            <w:pPr>
              <w:jc w:val="center"/>
            </w:pPr>
            <w:r w:rsidRPr="00FC6DE0">
              <w:t>Диаметр бурового канала, не менее, мм</w:t>
            </w:r>
          </w:p>
        </w:tc>
      </w:tr>
      <w:tr w:rsidR="00FC6DE0" w:rsidRPr="004D4F09">
        <w:tc>
          <w:tcPr>
            <w:tcW w:w="3190" w:type="dxa"/>
            <w:vMerge w:val="restart"/>
            <w:tcBorders>
              <w:top w:val="double" w:sz="4" w:space="0" w:color="auto"/>
            </w:tcBorders>
            <w:vAlign w:val="center"/>
          </w:tcPr>
          <w:p w:rsidR="00FC6DE0" w:rsidRPr="009410CB" w:rsidRDefault="00FC6DE0" w:rsidP="00FC6DE0">
            <w:pPr>
              <w:spacing w:line="360" w:lineRule="auto"/>
              <w:jc w:val="center"/>
            </w:pPr>
            <w:r w:rsidRPr="009410CB">
              <w:t>До 200</w:t>
            </w:r>
          </w:p>
        </w:tc>
        <w:tc>
          <w:tcPr>
            <w:tcW w:w="3190" w:type="dxa"/>
            <w:tcBorders>
              <w:top w:val="double" w:sz="4" w:space="0" w:color="auto"/>
            </w:tcBorders>
          </w:tcPr>
          <w:p w:rsidR="00FC6DE0" w:rsidRPr="009410CB" w:rsidRDefault="00776226" w:rsidP="004D4F09">
            <w:pPr>
              <w:spacing w:line="360" w:lineRule="auto"/>
              <w:jc w:val="center"/>
            </w:pPr>
            <w:r>
              <w:t>Д</w:t>
            </w:r>
            <w:r w:rsidR="00FC6DE0" w:rsidRPr="009410CB">
              <w:t>о 50</w:t>
            </w:r>
          </w:p>
        </w:tc>
        <w:tc>
          <w:tcPr>
            <w:tcW w:w="3191" w:type="dxa"/>
            <w:tcBorders>
              <w:top w:val="double" w:sz="4" w:space="0" w:color="auto"/>
            </w:tcBorders>
          </w:tcPr>
          <w:p w:rsidR="00FC6DE0" w:rsidRPr="009410CB" w:rsidRDefault="00FC6DE0" w:rsidP="008F2755">
            <w:pPr>
              <w:spacing w:line="360" w:lineRule="auto"/>
              <w:jc w:val="center"/>
            </w:pPr>
            <w:r w:rsidRPr="009410CB">
              <w:t>1,2</w:t>
            </w:r>
            <w:r w:rsidR="008F2755">
              <w:t> </w:t>
            </w:r>
            <w:r w:rsidR="00D52D8A" w:rsidRPr="00FC6DE0">
              <w:rPr>
                <w:i/>
                <w:lang w:val="en-US"/>
              </w:rPr>
              <w:t>d</w:t>
            </w:r>
            <w:r w:rsidRPr="00FC6DE0">
              <w:rPr>
                <w:vertAlign w:val="subscript"/>
              </w:rPr>
              <w:t>н</w:t>
            </w:r>
          </w:p>
        </w:tc>
      </w:tr>
      <w:tr w:rsidR="00FC6DE0" w:rsidRPr="004D4F09">
        <w:tc>
          <w:tcPr>
            <w:tcW w:w="3190" w:type="dxa"/>
            <w:vMerge/>
          </w:tcPr>
          <w:p w:rsidR="00FC6DE0" w:rsidRPr="009410CB" w:rsidRDefault="00FC6DE0" w:rsidP="004D4F09">
            <w:pPr>
              <w:spacing w:line="360" w:lineRule="auto"/>
              <w:jc w:val="center"/>
            </w:pPr>
          </w:p>
        </w:tc>
        <w:tc>
          <w:tcPr>
            <w:tcW w:w="3190" w:type="dxa"/>
          </w:tcPr>
          <w:p w:rsidR="00FC6DE0" w:rsidRPr="00FC6DE0" w:rsidRDefault="00FC6DE0" w:rsidP="00D52D8A">
            <w:pPr>
              <w:spacing w:line="360" w:lineRule="auto"/>
              <w:jc w:val="center"/>
              <w:rPr>
                <w:lang w:val="en-US"/>
              </w:rPr>
            </w:pPr>
            <w:r w:rsidRPr="009410CB">
              <w:t>50</w:t>
            </w:r>
            <w:r>
              <w:t xml:space="preserve"> </w:t>
            </w:r>
            <w:r w:rsidR="00597C54">
              <w:t>–</w:t>
            </w:r>
            <w:r>
              <w:t xml:space="preserve"> </w:t>
            </w:r>
            <w:r>
              <w:rPr>
                <w:lang w:val="en-US"/>
              </w:rPr>
              <w:t>99</w:t>
            </w:r>
          </w:p>
        </w:tc>
        <w:tc>
          <w:tcPr>
            <w:tcW w:w="3191" w:type="dxa"/>
          </w:tcPr>
          <w:p w:rsidR="00FC6DE0" w:rsidRPr="009410CB" w:rsidRDefault="00FC6DE0" w:rsidP="008F2755">
            <w:pPr>
              <w:spacing w:line="360" w:lineRule="auto"/>
              <w:jc w:val="center"/>
            </w:pPr>
            <w:r w:rsidRPr="009410CB">
              <w:t>1,3</w:t>
            </w:r>
            <w:r w:rsidR="008F2755">
              <w:t> </w:t>
            </w:r>
            <w:r w:rsidR="00D52D8A" w:rsidRPr="00764218">
              <w:rPr>
                <w:i/>
                <w:lang w:val="en-US"/>
              </w:rPr>
              <w:t>d</w:t>
            </w:r>
            <w:r w:rsidRPr="00764218">
              <w:rPr>
                <w:vertAlign w:val="subscript"/>
              </w:rPr>
              <w:t>н</w:t>
            </w:r>
          </w:p>
        </w:tc>
      </w:tr>
      <w:tr w:rsidR="00FC6DE0" w:rsidRPr="004D4F09">
        <w:tc>
          <w:tcPr>
            <w:tcW w:w="3190" w:type="dxa"/>
            <w:vMerge/>
          </w:tcPr>
          <w:p w:rsidR="00FC6DE0" w:rsidRPr="009410CB" w:rsidRDefault="00FC6DE0" w:rsidP="004D4F09">
            <w:pPr>
              <w:spacing w:line="360" w:lineRule="auto"/>
              <w:jc w:val="center"/>
            </w:pPr>
          </w:p>
        </w:tc>
        <w:tc>
          <w:tcPr>
            <w:tcW w:w="3190" w:type="dxa"/>
          </w:tcPr>
          <w:p w:rsidR="00FC6DE0" w:rsidRPr="00FC6DE0" w:rsidRDefault="00FC6DE0" w:rsidP="00D52D8A">
            <w:pPr>
              <w:spacing w:line="360" w:lineRule="auto"/>
              <w:jc w:val="center"/>
              <w:rPr>
                <w:lang w:val="en-US"/>
              </w:rPr>
            </w:pPr>
            <w:r>
              <w:t xml:space="preserve"> </w:t>
            </w:r>
            <w:r w:rsidRPr="009410CB">
              <w:t>100</w:t>
            </w:r>
            <w:r>
              <w:t xml:space="preserve"> </w:t>
            </w:r>
            <w:r w:rsidR="00597C54">
              <w:t>–</w:t>
            </w:r>
            <w:r w:rsidR="00D52D8A">
              <w:t xml:space="preserve"> </w:t>
            </w:r>
            <w:r>
              <w:rPr>
                <w:lang w:val="en-US"/>
              </w:rPr>
              <w:t>299</w:t>
            </w:r>
          </w:p>
        </w:tc>
        <w:tc>
          <w:tcPr>
            <w:tcW w:w="3191" w:type="dxa"/>
          </w:tcPr>
          <w:p w:rsidR="00FC6DE0" w:rsidRPr="009410CB" w:rsidRDefault="00FC6DE0" w:rsidP="008F2755">
            <w:pPr>
              <w:spacing w:line="360" w:lineRule="auto"/>
              <w:jc w:val="center"/>
            </w:pPr>
            <w:r w:rsidRPr="009410CB">
              <w:t>1,4</w:t>
            </w:r>
            <w:r w:rsidR="008F2755">
              <w:t> </w:t>
            </w:r>
            <w:r w:rsidR="00D52D8A" w:rsidRPr="00764218">
              <w:rPr>
                <w:i/>
                <w:lang w:val="en-US"/>
              </w:rPr>
              <w:t>d</w:t>
            </w:r>
            <w:r w:rsidRPr="00764218">
              <w:rPr>
                <w:vertAlign w:val="subscript"/>
              </w:rPr>
              <w:t>н</w:t>
            </w:r>
          </w:p>
        </w:tc>
      </w:tr>
      <w:tr w:rsidR="00FC6DE0" w:rsidRPr="004D4F09">
        <w:tc>
          <w:tcPr>
            <w:tcW w:w="3190" w:type="dxa"/>
            <w:vMerge/>
            <w:tcBorders>
              <w:bottom w:val="single" w:sz="4" w:space="0" w:color="auto"/>
            </w:tcBorders>
          </w:tcPr>
          <w:p w:rsidR="00FC6DE0" w:rsidRPr="009410CB" w:rsidRDefault="00FC6DE0" w:rsidP="004D4F09">
            <w:pPr>
              <w:spacing w:line="360" w:lineRule="auto"/>
              <w:jc w:val="center"/>
            </w:pPr>
          </w:p>
        </w:tc>
        <w:tc>
          <w:tcPr>
            <w:tcW w:w="3190" w:type="dxa"/>
          </w:tcPr>
          <w:p w:rsidR="00FC6DE0" w:rsidRPr="009410CB" w:rsidRDefault="00776226" w:rsidP="004D4F09">
            <w:pPr>
              <w:spacing w:line="360" w:lineRule="auto"/>
              <w:jc w:val="center"/>
            </w:pPr>
            <w:r>
              <w:t>Св.</w:t>
            </w:r>
            <w:r w:rsidR="00FC6DE0" w:rsidRPr="009410CB">
              <w:t xml:space="preserve"> 300</w:t>
            </w:r>
          </w:p>
        </w:tc>
        <w:tc>
          <w:tcPr>
            <w:tcW w:w="3191" w:type="dxa"/>
          </w:tcPr>
          <w:p w:rsidR="00FC6DE0" w:rsidRPr="009410CB" w:rsidRDefault="00D52D8A" w:rsidP="004D4F09">
            <w:pPr>
              <w:spacing w:line="360" w:lineRule="auto"/>
              <w:jc w:val="center"/>
            </w:pPr>
            <w:r w:rsidRPr="00764218">
              <w:rPr>
                <w:i/>
                <w:lang w:val="en-US"/>
              </w:rPr>
              <w:t>d</w:t>
            </w:r>
            <w:r w:rsidR="00FC6DE0" w:rsidRPr="00764218">
              <w:rPr>
                <w:vertAlign w:val="subscript"/>
              </w:rPr>
              <w:t>н</w:t>
            </w:r>
            <w:r w:rsidR="00FC6DE0" w:rsidRPr="009410CB">
              <w:t xml:space="preserve"> +100</w:t>
            </w:r>
          </w:p>
        </w:tc>
      </w:tr>
      <w:tr w:rsidR="00FC6DE0" w:rsidRPr="004D4F09">
        <w:tc>
          <w:tcPr>
            <w:tcW w:w="3190" w:type="dxa"/>
            <w:vMerge w:val="restart"/>
            <w:vAlign w:val="center"/>
          </w:tcPr>
          <w:p w:rsidR="00FC6DE0" w:rsidRPr="004D4F09" w:rsidRDefault="00FC6DE0" w:rsidP="00FC6DE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410CB">
              <w:t>20</w:t>
            </w:r>
            <w:r>
              <w:t>1</w:t>
            </w:r>
            <w:r w:rsidRPr="009410CB">
              <w:t>-</w:t>
            </w:r>
            <w:r>
              <w:t>599</w:t>
            </w:r>
          </w:p>
        </w:tc>
        <w:tc>
          <w:tcPr>
            <w:tcW w:w="3190" w:type="dxa"/>
          </w:tcPr>
          <w:p w:rsidR="00FC6DE0" w:rsidRPr="009410CB" w:rsidRDefault="00FC6DE0" w:rsidP="00D52D8A">
            <w:pPr>
              <w:spacing w:line="360" w:lineRule="auto"/>
              <w:jc w:val="center"/>
            </w:pPr>
            <w:r>
              <w:t xml:space="preserve"> </w:t>
            </w:r>
            <w:r w:rsidRPr="009410CB">
              <w:t>50</w:t>
            </w:r>
            <w:r>
              <w:t xml:space="preserve"> </w:t>
            </w:r>
            <w:r w:rsidR="00597C54">
              <w:t xml:space="preserve">– </w:t>
            </w:r>
            <w:r>
              <w:t>99</w:t>
            </w:r>
          </w:p>
        </w:tc>
        <w:tc>
          <w:tcPr>
            <w:tcW w:w="3191" w:type="dxa"/>
          </w:tcPr>
          <w:p w:rsidR="00FC6DE0" w:rsidRPr="009410CB" w:rsidRDefault="008F2755" w:rsidP="004D4F09">
            <w:pPr>
              <w:spacing w:line="360" w:lineRule="auto"/>
              <w:jc w:val="center"/>
            </w:pPr>
            <w:r>
              <w:t>1,3 </w:t>
            </w:r>
            <w:r w:rsidR="00D52D8A" w:rsidRPr="00764218">
              <w:rPr>
                <w:i/>
                <w:lang w:val="en-US"/>
              </w:rPr>
              <w:t>d</w:t>
            </w:r>
            <w:r w:rsidR="00FC6DE0" w:rsidRPr="00764218">
              <w:rPr>
                <w:vertAlign w:val="subscript"/>
              </w:rPr>
              <w:t>н</w:t>
            </w:r>
          </w:p>
        </w:tc>
      </w:tr>
      <w:tr w:rsidR="00FC6DE0" w:rsidRPr="004D4F09">
        <w:tc>
          <w:tcPr>
            <w:tcW w:w="3190" w:type="dxa"/>
            <w:vMerge/>
          </w:tcPr>
          <w:p w:rsidR="00FC6DE0" w:rsidRPr="009410CB" w:rsidRDefault="00FC6DE0" w:rsidP="004D4F09">
            <w:pPr>
              <w:spacing w:line="360" w:lineRule="auto"/>
              <w:jc w:val="center"/>
            </w:pPr>
          </w:p>
        </w:tc>
        <w:tc>
          <w:tcPr>
            <w:tcW w:w="3190" w:type="dxa"/>
          </w:tcPr>
          <w:p w:rsidR="00FC6DE0" w:rsidRPr="009410CB" w:rsidRDefault="00FC6DE0" w:rsidP="00D52D8A">
            <w:pPr>
              <w:spacing w:line="360" w:lineRule="auto"/>
              <w:jc w:val="center"/>
            </w:pPr>
            <w:r>
              <w:t xml:space="preserve"> </w:t>
            </w:r>
            <w:r w:rsidRPr="009410CB">
              <w:t>100</w:t>
            </w:r>
            <w:r>
              <w:t xml:space="preserve"> </w:t>
            </w:r>
            <w:r w:rsidR="00597C54">
              <w:t>–</w:t>
            </w:r>
            <w:r>
              <w:t xml:space="preserve"> 299</w:t>
            </w:r>
          </w:p>
        </w:tc>
        <w:tc>
          <w:tcPr>
            <w:tcW w:w="3191" w:type="dxa"/>
          </w:tcPr>
          <w:p w:rsidR="00FC6DE0" w:rsidRPr="009410CB" w:rsidRDefault="008F2755" w:rsidP="004D4F09">
            <w:pPr>
              <w:spacing w:line="360" w:lineRule="auto"/>
              <w:jc w:val="center"/>
            </w:pPr>
            <w:r>
              <w:t>1,4 </w:t>
            </w:r>
            <w:r w:rsidR="00D52D8A" w:rsidRPr="00764218">
              <w:rPr>
                <w:i/>
                <w:lang w:val="en-US"/>
              </w:rPr>
              <w:t>d</w:t>
            </w:r>
            <w:r w:rsidR="00FC6DE0" w:rsidRPr="00764218">
              <w:rPr>
                <w:vertAlign w:val="subscript"/>
              </w:rPr>
              <w:t>н</w:t>
            </w:r>
          </w:p>
        </w:tc>
      </w:tr>
      <w:tr w:rsidR="00FC6DE0" w:rsidRPr="004D4F09">
        <w:tc>
          <w:tcPr>
            <w:tcW w:w="3190" w:type="dxa"/>
            <w:vMerge/>
            <w:tcBorders>
              <w:bottom w:val="single" w:sz="4" w:space="0" w:color="auto"/>
            </w:tcBorders>
          </w:tcPr>
          <w:p w:rsidR="00FC6DE0" w:rsidRPr="004D4F09" w:rsidRDefault="00FC6DE0" w:rsidP="004D4F0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FC6DE0" w:rsidRPr="009410CB" w:rsidRDefault="00776226" w:rsidP="004D4F09">
            <w:pPr>
              <w:spacing w:line="360" w:lineRule="auto"/>
              <w:jc w:val="center"/>
            </w:pPr>
            <w:r>
              <w:t>Св.</w:t>
            </w:r>
            <w:r w:rsidR="00FC6DE0" w:rsidRPr="009410CB">
              <w:t xml:space="preserve"> 300</w:t>
            </w:r>
          </w:p>
        </w:tc>
        <w:tc>
          <w:tcPr>
            <w:tcW w:w="3191" w:type="dxa"/>
          </w:tcPr>
          <w:p w:rsidR="00FC6DE0" w:rsidRPr="009410CB" w:rsidRDefault="008F2755" w:rsidP="004D4F09">
            <w:pPr>
              <w:spacing w:line="360" w:lineRule="auto"/>
              <w:jc w:val="center"/>
            </w:pPr>
            <w:r>
              <w:t>1,5 </w:t>
            </w:r>
            <w:r w:rsidR="00D52D8A" w:rsidRPr="00764218">
              <w:rPr>
                <w:i/>
                <w:lang w:val="en-US"/>
              </w:rPr>
              <w:t>d</w:t>
            </w:r>
            <w:r w:rsidR="00FC6DE0" w:rsidRPr="00764218">
              <w:rPr>
                <w:vertAlign w:val="subscript"/>
              </w:rPr>
              <w:t>н</w:t>
            </w:r>
          </w:p>
        </w:tc>
      </w:tr>
      <w:tr w:rsidR="00EE3EC5" w:rsidRPr="004D4F09">
        <w:tc>
          <w:tcPr>
            <w:tcW w:w="3190" w:type="dxa"/>
            <w:tcBorders>
              <w:top w:val="single" w:sz="4" w:space="0" w:color="auto"/>
            </w:tcBorders>
          </w:tcPr>
          <w:p w:rsidR="00EE3EC5" w:rsidRPr="009410CB" w:rsidRDefault="00776226" w:rsidP="00FC6DE0">
            <w:pPr>
              <w:spacing w:line="360" w:lineRule="auto"/>
              <w:jc w:val="center"/>
            </w:pPr>
            <w:r>
              <w:t>С</w:t>
            </w:r>
            <w:r w:rsidR="00FC6DE0">
              <w:t>выше</w:t>
            </w:r>
            <w:r w:rsidR="00FC6DE0" w:rsidRPr="009410CB">
              <w:t xml:space="preserve"> </w:t>
            </w:r>
            <w:r w:rsidR="00EE3EC5" w:rsidRPr="009410CB">
              <w:t>600</w:t>
            </w:r>
          </w:p>
        </w:tc>
        <w:tc>
          <w:tcPr>
            <w:tcW w:w="3190" w:type="dxa"/>
          </w:tcPr>
          <w:p w:rsidR="00EE3EC5" w:rsidRPr="009410CB" w:rsidRDefault="00776226" w:rsidP="004D4F09">
            <w:pPr>
              <w:spacing w:line="360" w:lineRule="auto"/>
              <w:jc w:val="center"/>
            </w:pPr>
            <w:r>
              <w:t>Св.</w:t>
            </w:r>
            <w:r w:rsidR="00FC6DE0">
              <w:t xml:space="preserve"> </w:t>
            </w:r>
            <w:r w:rsidR="00EE3EC5">
              <w:t>100</w:t>
            </w:r>
          </w:p>
        </w:tc>
        <w:tc>
          <w:tcPr>
            <w:tcW w:w="3191" w:type="dxa"/>
          </w:tcPr>
          <w:p w:rsidR="00EE3EC5" w:rsidRPr="009410CB" w:rsidRDefault="00D52D8A" w:rsidP="004D4F09">
            <w:pPr>
              <w:spacing w:line="360" w:lineRule="auto"/>
              <w:jc w:val="center"/>
            </w:pPr>
            <w:r w:rsidRPr="00764218">
              <w:rPr>
                <w:i/>
                <w:lang w:val="en-US"/>
              </w:rPr>
              <w:t>d</w:t>
            </w:r>
            <w:r w:rsidR="00FC6DE0" w:rsidRPr="00764218">
              <w:rPr>
                <w:vertAlign w:val="subscript"/>
              </w:rPr>
              <w:t>н</w:t>
            </w:r>
            <w:r w:rsidR="00EE3EC5" w:rsidRPr="009410CB">
              <w:t>+300</w:t>
            </w:r>
          </w:p>
        </w:tc>
      </w:tr>
    </w:tbl>
    <w:p w:rsidR="00EE3EC5" w:rsidRPr="004642ED" w:rsidRDefault="00EE3EC5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80768D">
        <w:rPr>
          <w:sz w:val="28"/>
          <w:szCs w:val="28"/>
        </w:rPr>
        <w:t>7</w:t>
      </w:r>
      <w:r w:rsidR="00BE7D4D">
        <w:rPr>
          <w:sz w:val="28"/>
          <w:szCs w:val="28"/>
        </w:rPr>
        <w:t> </w:t>
      </w:r>
      <w:r w:rsidRPr="00745809">
        <w:rPr>
          <w:sz w:val="28"/>
          <w:szCs w:val="28"/>
        </w:rPr>
        <w:t>Минимальное время, требующееся для расширения пилотной скв</w:t>
      </w:r>
      <w:r w:rsidRPr="00745809">
        <w:rPr>
          <w:sz w:val="28"/>
          <w:szCs w:val="28"/>
        </w:rPr>
        <w:t>а</w:t>
      </w:r>
      <w:r w:rsidRPr="00745809">
        <w:rPr>
          <w:sz w:val="28"/>
          <w:szCs w:val="28"/>
        </w:rPr>
        <w:t>жины</w:t>
      </w:r>
      <w:r w:rsidR="00776226">
        <w:rPr>
          <w:sz w:val="28"/>
          <w:szCs w:val="28"/>
        </w:rPr>
        <w:t>,</w:t>
      </w:r>
      <w:r w:rsidRPr="00745809">
        <w:rPr>
          <w:sz w:val="28"/>
          <w:szCs w:val="28"/>
        </w:rPr>
        <w:t xml:space="preserve"> </w:t>
      </w:r>
      <w:r w:rsidRPr="00745809">
        <w:rPr>
          <w:i/>
          <w:sz w:val="28"/>
          <w:szCs w:val="28"/>
          <w:lang w:val="en-US"/>
        </w:rPr>
        <w:t>t</w:t>
      </w:r>
      <w:r w:rsidRPr="00745809">
        <w:rPr>
          <w:i/>
          <w:position w:val="-10"/>
          <w:sz w:val="28"/>
          <w:szCs w:val="28"/>
          <w:lang w:val="en-US"/>
        </w:rPr>
        <w:object w:dxaOrig="300" w:dyaOrig="360">
          <v:shape id="_x0000_i1043" type="#_x0000_t75" style="width:15pt;height:19.5pt" o:ole="">
            <v:imagedata r:id="rId62" o:title=""/>
          </v:shape>
          <o:OLEObject Type="Embed" ProgID="Equation.3" ShapeID="_x0000_i1043" DrawAspect="Content" ObjectID="_1422693540" r:id="rId63"/>
        </w:object>
      </w:r>
      <w:r w:rsidR="00D52D8A">
        <w:rPr>
          <w:sz w:val="28"/>
          <w:szCs w:val="28"/>
        </w:rPr>
        <w:t>, мин</w:t>
      </w:r>
      <w:r w:rsidR="00BE7D4D">
        <w:rPr>
          <w:sz w:val="28"/>
          <w:szCs w:val="28"/>
        </w:rPr>
        <w:t>,</w:t>
      </w:r>
      <w:r w:rsidRPr="00745809">
        <w:rPr>
          <w:sz w:val="28"/>
          <w:szCs w:val="28"/>
        </w:rPr>
        <w:t xml:space="preserve"> до проектного диаметра бурового канала на длину одной се</w:t>
      </w:r>
      <w:r w:rsidRPr="00745809">
        <w:rPr>
          <w:sz w:val="28"/>
          <w:szCs w:val="28"/>
        </w:rPr>
        <w:t>к</w:t>
      </w:r>
      <w:r w:rsidRPr="00745809">
        <w:rPr>
          <w:sz w:val="28"/>
          <w:szCs w:val="28"/>
        </w:rPr>
        <w:t>ции трубопровода (при одном проходе расширителя</w:t>
      </w:r>
      <w:r w:rsidRPr="004642ED">
        <w:rPr>
          <w:sz w:val="28"/>
          <w:szCs w:val="28"/>
        </w:rPr>
        <w:t>)</w:t>
      </w:r>
      <w:r w:rsidR="00BE7D4D" w:rsidRPr="004642ED">
        <w:rPr>
          <w:sz w:val="28"/>
          <w:szCs w:val="28"/>
        </w:rPr>
        <w:t xml:space="preserve"> определяется по формуле</w:t>
      </w:r>
      <w:r w:rsidRPr="004642ED">
        <w:rPr>
          <w:sz w:val="28"/>
          <w:szCs w:val="28"/>
        </w:rPr>
        <w:t>:</w:t>
      </w:r>
    </w:p>
    <w:p w:rsidR="00097BF8" w:rsidRDefault="00EE3EC5" w:rsidP="00FC6DE0">
      <w:pPr>
        <w:tabs>
          <w:tab w:val="left" w:pos="6237"/>
        </w:tabs>
        <w:spacing w:line="360" w:lineRule="auto"/>
        <w:ind w:firstLine="540"/>
        <w:jc w:val="right"/>
        <w:rPr>
          <w:sz w:val="28"/>
          <w:szCs w:val="28"/>
        </w:rPr>
      </w:pPr>
      <w:r w:rsidRPr="00745809">
        <w:rPr>
          <w:i/>
          <w:sz w:val="28"/>
          <w:szCs w:val="28"/>
          <w:lang w:val="en-US"/>
        </w:rPr>
        <w:t>t</w:t>
      </w:r>
      <w:r w:rsidRPr="00745809">
        <w:rPr>
          <w:i/>
          <w:position w:val="-10"/>
          <w:sz w:val="28"/>
          <w:szCs w:val="28"/>
          <w:lang w:val="en-US"/>
        </w:rPr>
        <w:object w:dxaOrig="300" w:dyaOrig="360">
          <v:shape id="_x0000_i1044" type="#_x0000_t75" style="width:15pt;height:19.5pt" o:ole="">
            <v:imagedata r:id="rId62" o:title=""/>
          </v:shape>
          <o:OLEObject Type="Embed" ProgID="Equation.3" ShapeID="_x0000_i1044" DrawAspect="Content" ObjectID="_1422693541" r:id="rId64"/>
        </w:object>
      </w:r>
      <w:r w:rsidRPr="00745809">
        <w:rPr>
          <w:sz w:val="28"/>
          <w:szCs w:val="28"/>
        </w:rPr>
        <w:t>=0,785</w:t>
      </w:r>
      <w:r w:rsidR="00E062AA">
        <w:rPr>
          <w:sz w:val="28"/>
          <w:szCs w:val="28"/>
        </w:rPr>
        <w:t>·</w:t>
      </w:r>
      <w:r w:rsidR="00211B0B" w:rsidRPr="00745809">
        <w:rPr>
          <w:position w:val="-30"/>
          <w:sz w:val="28"/>
          <w:szCs w:val="28"/>
        </w:rPr>
        <w:object w:dxaOrig="1240" w:dyaOrig="760">
          <v:shape id="_x0000_i1045" type="#_x0000_t75" style="width:63pt;height:37.5pt" o:ole="">
            <v:imagedata r:id="rId65" o:title=""/>
          </v:shape>
          <o:OLEObject Type="Embed" ProgID="Equation.3" ShapeID="_x0000_i1045" DrawAspect="Content" ObjectID="_1422693542" r:id="rId66"/>
        </w:object>
      </w:r>
      <w:r w:rsidRPr="00745809">
        <w:rPr>
          <w:sz w:val="28"/>
          <w:szCs w:val="28"/>
        </w:rPr>
        <w:t xml:space="preserve">, </w:t>
      </w:r>
      <w:r w:rsidR="00FC6DE0">
        <w:rPr>
          <w:sz w:val="28"/>
          <w:szCs w:val="28"/>
        </w:rPr>
        <w:tab/>
        <w:t>(</w:t>
      </w:r>
      <w:r w:rsidR="0095505D">
        <w:rPr>
          <w:sz w:val="28"/>
          <w:szCs w:val="28"/>
        </w:rPr>
        <w:t>1</w:t>
      </w:r>
      <w:r w:rsidR="00461AA0">
        <w:rPr>
          <w:sz w:val="28"/>
          <w:szCs w:val="28"/>
        </w:rPr>
        <w:t>7</w:t>
      </w:r>
      <w:r w:rsidR="00FC6DE0">
        <w:rPr>
          <w:sz w:val="28"/>
          <w:szCs w:val="28"/>
        </w:rPr>
        <w:t>)</w:t>
      </w:r>
    </w:p>
    <w:p w:rsidR="00EE3EC5" w:rsidRPr="00745809" w:rsidRDefault="00EE3EC5" w:rsidP="00FC6DE0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745809">
        <w:rPr>
          <w:sz w:val="28"/>
          <w:szCs w:val="28"/>
        </w:rPr>
        <w:t>где</w:t>
      </w:r>
      <w:r w:rsidR="00BE7D4D">
        <w:rPr>
          <w:sz w:val="28"/>
          <w:szCs w:val="28"/>
        </w:rPr>
        <w:t xml:space="preserve"> </w:t>
      </w:r>
      <w:r w:rsidR="00FC6DE0">
        <w:rPr>
          <w:sz w:val="28"/>
          <w:szCs w:val="28"/>
        </w:rPr>
        <w:tab/>
      </w:r>
      <w:r w:rsidR="00211B0B">
        <w:rPr>
          <w:i/>
          <w:sz w:val="28"/>
          <w:szCs w:val="28"/>
          <w:lang w:val="en-US"/>
        </w:rPr>
        <w:t>d</w:t>
      </w:r>
      <w:r w:rsidR="00211B0B">
        <w:rPr>
          <w:i/>
          <w:sz w:val="28"/>
          <w:szCs w:val="28"/>
          <w:vertAlign w:val="subscript"/>
        </w:rPr>
        <w:t>р</w:t>
      </w:r>
      <w:r w:rsidRPr="00745809">
        <w:rPr>
          <w:sz w:val="28"/>
          <w:szCs w:val="28"/>
        </w:rPr>
        <w:t xml:space="preserve"> – диаметр </w:t>
      </w:r>
      <w:r w:rsidR="00211B0B">
        <w:rPr>
          <w:sz w:val="28"/>
          <w:szCs w:val="28"/>
        </w:rPr>
        <w:t xml:space="preserve">расширенной скважины </w:t>
      </w:r>
      <w:r w:rsidR="00211B0B" w:rsidRPr="00211B0B">
        <w:rPr>
          <w:sz w:val="28"/>
          <w:szCs w:val="28"/>
        </w:rPr>
        <w:t>(</w:t>
      </w:r>
      <w:r w:rsidRPr="00745809">
        <w:rPr>
          <w:sz w:val="28"/>
          <w:szCs w:val="28"/>
        </w:rPr>
        <w:t>бурового канала</w:t>
      </w:r>
      <w:r w:rsidR="00211B0B" w:rsidRPr="00211B0B">
        <w:rPr>
          <w:sz w:val="28"/>
          <w:szCs w:val="28"/>
        </w:rPr>
        <w:t>)</w:t>
      </w:r>
      <w:r w:rsidRPr="00745809">
        <w:rPr>
          <w:sz w:val="28"/>
          <w:szCs w:val="28"/>
        </w:rPr>
        <w:t>, м;</w:t>
      </w:r>
    </w:p>
    <w:p w:rsidR="00EE3EC5" w:rsidRPr="00745809" w:rsidRDefault="00EE3EC5" w:rsidP="00FC6DE0">
      <w:pPr>
        <w:spacing w:line="360" w:lineRule="auto"/>
        <w:ind w:firstLine="567"/>
        <w:jc w:val="both"/>
        <w:rPr>
          <w:sz w:val="28"/>
          <w:szCs w:val="28"/>
        </w:rPr>
      </w:pPr>
      <w:r w:rsidRPr="00745809">
        <w:rPr>
          <w:position w:val="-12"/>
          <w:sz w:val="28"/>
          <w:szCs w:val="28"/>
          <w:lang w:val="en-US"/>
        </w:rPr>
        <w:object w:dxaOrig="320" w:dyaOrig="360">
          <v:shape id="_x0000_i1046" type="#_x0000_t75" style="width:15.75pt;height:19.5pt" o:ole="">
            <v:imagedata r:id="rId67" o:title=""/>
          </v:shape>
          <o:OLEObject Type="Embed" ProgID="Equation.3" ShapeID="_x0000_i1046" DrawAspect="Content" ObjectID="_1422693543" r:id="rId68"/>
        </w:object>
      </w:r>
      <w:r w:rsidR="00D73BB5">
        <w:t>–</w:t>
      </w:r>
      <w:r w:rsidRPr="00745809">
        <w:rPr>
          <w:sz w:val="28"/>
          <w:szCs w:val="28"/>
        </w:rPr>
        <w:t xml:space="preserve"> длина секции трубопровода, м.</w:t>
      </w:r>
    </w:p>
    <w:p w:rsidR="00EE3EC5" w:rsidRDefault="00EE3EC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745809">
        <w:rPr>
          <w:sz w:val="28"/>
          <w:szCs w:val="28"/>
        </w:rPr>
        <w:lastRenderedPageBreak/>
        <w:t>При несколь</w:t>
      </w:r>
      <w:r w:rsidR="00983836">
        <w:rPr>
          <w:sz w:val="28"/>
          <w:szCs w:val="28"/>
        </w:rPr>
        <w:t>ких последовательно выполняемых</w:t>
      </w:r>
      <w:r w:rsidRPr="00745809">
        <w:rPr>
          <w:sz w:val="28"/>
          <w:szCs w:val="28"/>
        </w:rPr>
        <w:t xml:space="preserve"> расширениях суммир</w:t>
      </w:r>
      <w:r w:rsidRPr="00745809">
        <w:rPr>
          <w:sz w:val="28"/>
          <w:szCs w:val="28"/>
        </w:rPr>
        <w:t>у</w:t>
      </w:r>
      <w:r w:rsidRPr="00745809">
        <w:rPr>
          <w:sz w:val="28"/>
          <w:szCs w:val="28"/>
        </w:rPr>
        <w:t>ются временн</w:t>
      </w:r>
      <w:r w:rsidRPr="00D35C65">
        <w:rPr>
          <w:sz w:val="28"/>
          <w:szCs w:val="28"/>
        </w:rPr>
        <w:t>ы</w:t>
      </w:r>
      <w:r w:rsidRPr="00745809">
        <w:rPr>
          <w:sz w:val="28"/>
          <w:szCs w:val="28"/>
        </w:rPr>
        <w:t>е затраты на каждую операцию.</w:t>
      </w:r>
    </w:p>
    <w:p w:rsidR="00EE3EC5" w:rsidRPr="00AC2962" w:rsidRDefault="00EE3EC5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6</w:t>
      </w:r>
      <w:r w:rsidR="0080768D">
        <w:rPr>
          <w:sz w:val="28"/>
          <w:szCs w:val="28"/>
        </w:rPr>
        <w:t>.8</w:t>
      </w:r>
      <w:r w:rsidR="00BE7D4D">
        <w:rPr>
          <w:sz w:val="28"/>
          <w:szCs w:val="28"/>
        </w:rPr>
        <w:t> </w:t>
      </w:r>
      <w:r w:rsidRPr="0098008A">
        <w:rPr>
          <w:sz w:val="28"/>
          <w:szCs w:val="28"/>
        </w:rPr>
        <w:t>Для каждого прохода расширителя максимальная скорость его пр</w:t>
      </w:r>
      <w:r w:rsidRPr="0098008A">
        <w:rPr>
          <w:sz w:val="28"/>
          <w:szCs w:val="28"/>
        </w:rPr>
        <w:t>о</w:t>
      </w:r>
      <w:r w:rsidRPr="0098008A">
        <w:rPr>
          <w:sz w:val="28"/>
          <w:szCs w:val="28"/>
        </w:rPr>
        <w:t>тягивания</w:t>
      </w:r>
      <w:r w:rsidR="00BE7D4D">
        <w:rPr>
          <w:sz w:val="28"/>
          <w:szCs w:val="28"/>
        </w:rPr>
        <w:t xml:space="preserve"> </w:t>
      </w:r>
      <w:r w:rsidRPr="0098008A">
        <w:rPr>
          <w:sz w:val="28"/>
          <w:szCs w:val="28"/>
        </w:rPr>
        <w:sym w:font="Symbol" w:char="F06E"/>
      </w:r>
      <w:r w:rsidRPr="0098008A">
        <w:rPr>
          <w:position w:val="-12"/>
          <w:sz w:val="28"/>
          <w:szCs w:val="28"/>
        </w:rPr>
        <w:object w:dxaOrig="320" w:dyaOrig="380">
          <v:shape id="_x0000_i1047" type="#_x0000_t75" style="width:15.75pt;height:19.5pt" o:ole="">
            <v:imagedata r:id="rId69" o:title=""/>
          </v:shape>
          <o:OLEObject Type="Embed" ProgID="Equation.3" ShapeID="_x0000_i1047" DrawAspect="Content" ObjectID="_1422693544" r:id="rId70"/>
        </w:object>
      </w:r>
      <w:r w:rsidR="00D52D8A">
        <w:rPr>
          <w:sz w:val="28"/>
          <w:szCs w:val="28"/>
        </w:rPr>
        <w:t>, м/мин</w:t>
      </w:r>
      <w:r w:rsidR="00BE7D4D">
        <w:rPr>
          <w:sz w:val="28"/>
          <w:szCs w:val="28"/>
        </w:rPr>
        <w:t>,</w:t>
      </w:r>
      <w:r w:rsidRPr="0098008A">
        <w:rPr>
          <w:sz w:val="28"/>
          <w:szCs w:val="28"/>
        </w:rPr>
        <w:t xml:space="preserve"> </w:t>
      </w:r>
      <w:r w:rsidR="00390DAB">
        <w:rPr>
          <w:sz w:val="28"/>
          <w:szCs w:val="28"/>
        </w:rPr>
        <w:t>снижает</w:t>
      </w:r>
      <w:r w:rsidRPr="0098008A">
        <w:rPr>
          <w:sz w:val="28"/>
          <w:szCs w:val="28"/>
        </w:rPr>
        <w:t xml:space="preserve">ся </w:t>
      </w:r>
      <w:r>
        <w:rPr>
          <w:sz w:val="28"/>
          <w:szCs w:val="28"/>
        </w:rPr>
        <w:t xml:space="preserve">обратно </w:t>
      </w:r>
      <w:r w:rsidRPr="0098008A">
        <w:rPr>
          <w:sz w:val="28"/>
          <w:szCs w:val="28"/>
        </w:rPr>
        <w:t>пропорционально увеличению объ</w:t>
      </w:r>
      <w:r w:rsidRPr="0098008A">
        <w:rPr>
          <w:sz w:val="28"/>
          <w:szCs w:val="28"/>
        </w:rPr>
        <w:t>е</w:t>
      </w:r>
      <w:r w:rsidRPr="0098008A">
        <w:rPr>
          <w:sz w:val="28"/>
          <w:szCs w:val="28"/>
        </w:rPr>
        <w:t xml:space="preserve">ма бурового </w:t>
      </w:r>
      <w:r w:rsidRPr="00AC2962">
        <w:rPr>
          <w:sz w:val="28"/>
          <w:szCs w:val="28"/>
        </w:rPr>
        <w:t>канала</w:t>
      </w:r>
      <w:r w:rsidR="00BE7D4D" w:rsidRPr="00AC2962">
        <w:rPr>
          <w:sz w:val="28"/>
          <w:szCs w:val="28"/>
        </w:rPr>
        <w:t xml:space="preserve"> и определяется по формуле</w:t>
      </w:r>
      <w:r w:rsidR="00390DAB">
        <w:rPr>
          <w:sz w:val="28"/>
          <w:szCs w:val="28"/>
        </w:rPr>
        <w:t>:</w:t>
      </w:r>
    </w:p>
    <w:p w:rsidR="00EE3EC5" w:rsidRPr="0098008A" w:rsidRDefault="00EE3EC5" w:rsidP="00FC6DE0">
      <w:pPr>
        <w:tabs>
          <w:tab w:val="left" w:pos="6237"/>
        </w:tabs>
        <w:spacing w:line="360" w:lineRule="auto"/>
        <w:ind w:firstLine="540"/>
        <w:jc w:val="right"/>
        <w:rPr>
          <w:sz w:val="28"/>
          <w:szCs w:val="28"/>
        </w:rPr>
      </w:pPr>
      <w:r w:rsidRPr="0098008A">
        <w:rPr>
          <w:sz w:val="28"/>
          <w:szCs w:val="28"/>
        </w:rPr>
        <w:t xml:space="preserve"> </w:t>
      </w:r>
      <w:r w:rsidRPr="0098008A">
        <w:rPr>
          <w:sz w:val="28"/>
          <w:szCs w:val="28"/>
        </w:rPr>
        <w:sym w:font="Symbol" w:char="F06E"/>
      </w:r>
      <w:r w:rsidRPr="0098008A">
        <w:rPr>
          <w:position w:val="-12"/>
          <w:sz w:val="28"/>
          <w:szCs w:val="28"/>
        </w:rPr>
        <w:object w:dxaOrig="320" w:dyaOrig="380">
          <v:shape id="_x0000_i1048" type="#_x0000_t75" style="width:15.75pt;height:19.5pt" o:ole="">
            <v:imagedata r:id="rId71" o:title=""/>
          </v:shape>
          <o:OLEObject Type="Embed" ProgID="Equation.3" ShapeID="_x0000_i1048" DrawAspect="Content" ObjectID="_1422693545" r:id="rId72"/>
        </w:object>
      </w:r>
      <w:r w:rsidRPr="0098008A">
        <w:rPr>
          <w:sz w:val="28"/>
          <w:szCs w:val="28"/>
        </w:rPr>
        <w:t>=</w:t>
      </w:r>
      <w:r w:rsidRPr="0098008A">
        <w:rPr>
          <w:sz w:val="28"/>
          <w:szCs w:val="28"/>
        </w:rPr>
        <w:sym w:font="Symbol" w:char="F06E"/>
      </w:r>
      <w:r w:rsidRPr="0098008A">
        <w:rPr>
          <w:position w:val="-12"/>
          <w:sz w:val="28"/>
          <w:szCs w:val="28"/>
        </w:rPr>
        <w:object w:dxaOrig="320" w:dyaOrig="380">
          <v:shape id="_x0000_i1049" type="#_x0000_t75" style="width:15.75pt;height:19.5pt" o:ole="">
            <v:imagedata r:id="rId56" o:title=""/>
          </v:shape>
          <o:OLEObject Type="Embed" ProgID="Equation.3" ShapeID="_x0000_i1049" DrawAspect="Content" ObjectID="_1422693546" r:id="rId73"/>
        </w:object>
      </w:r>
      <w:r w:rsidR="00E062AA">
        <w:rPr>
          <w:sz w:val="28"/>
          <w:szCs w:val="28"/>
        </w:rPr>
        <w:t>·</w:t>
      </w:r>
      <w:r w:rsidR="00B270F2" w:rsidRPr="00211B0B">
        <w:rPr>
          <w:position w:val="-34"/>
          <w:sz w:val="28"/>
          <w:szCs w:val="28"/>
        </w:rPr>
        <w:object w:dxaOrig="460" w:dyaOrig="780">
          <v:shape id="_x0000_i1050" type="#_x0000_t75" style="width:23.25pt;height:37.5pt" o:ole="">
            <v:imagedata r:id="rId74" o:title=""/>
          </v:shape>
          <o:OLEObject Type="Embed" ProgID="Equation.3" ShapeID="_x0000_i1050" DrawAspect="Content" ObjectID="_1422693547" r:id="rId75"/>
        </w:object>
      </w:r>
      <w:r w:rsidRPr="0098008A">
        <w:rPr>
          <w:sz w:val="28"/>
          <w:szCs w:val="28"/>
        </w:rPr>
        <w:t>.</w:t>
      </w:r>
      <w:r w:rsidR="00FC6DE0">
        <w:rPr>
          <w:sz w:val="28"/>
          <w:szCs w:val="28"/>
        </w:rPr>
        <w:tab/>
        <w:t>(</w:t>
      </w:r>
      <w:r w:rsidR="0095505D">
        <w:rPr>
          <w:sz w:val="28"/>
          <w:szCs w:val="28"/>
        </w:rPr>
        <w:t>1</w:t>
      </w:r>
      <w:r w:rsidR="00461AA0">
        <w:rPr>
          <w:sz w:val="28"/>
          <w:szCs w:val="28"/>
        </w:rPr>
        <w:t>8</w:t>
      </w:r>
      <w:r w:rsidR="00FC6DE0">
        <w:rPr>
          <w:sz w:val="28"/>
          <w:szCs w:val="28"/>
        </w:rPr>
        <w:t>)</w:t>
      </w:r>
    </w:p>
    <w:p w:rsidR="00EE3EC5" w:rsidRDefault="00EE3EC5" w:rsidP="00FC6DE0">
      <w:pPr>
        <w:spacing w:line="360" w:lineRule="auto"/>
        <w:ind w:firstLine="709"/>
        <w:jc w:val="both"/>
      </w:pPr>
      <w:r w:rsidRPr="00776226">
        <w:rPr>
          <w:spacing w:val="40"/>
        </w:rPr>
        <w:t>Примечание</w:t>
      </w:r>
      <w:r>
        <w:t xml:space="preserve"> – </w:t>
      </w:r>
      <w:r w:rsidR="00D52D8A">
        <w:t xml:space="preserve">Формулы </w:t>
      </w:r>
      <w:r>
        <w:t xml:space="preserve">для расчета времени </w:t>
      </w:r>
      <w:r w:rsidR="00D52D8A">
        <w:t>(1</w:t>
      </w:r>
      <w:r w:rsidR="00461AA0">
        <w:t>7</w:t>
      </w:r>
      <w:r w:rsidR="00D52D8A">
        <w:t xml:space="preserve">) </w:t>
      </w:r>
      <w:r>
        <w:t>и максимальной скорости ра</w:t>
      </w:r>
      <w:r>
        <w:t>с</w:t>
      </w:r>
      <w:r>
        <w:t xml:space="preserve">ширения </w:t>
      </w:r>
      <w:r w:rsidR="00D52D8A">
        <w:t>(1</w:t>
      </w:r>
      <w:r w:rsidR="00461AA0">
        <w:t>8</w:t>
      </w:r>
      <w:r w:rsidR="00D52D8A">
        <w:t xml:space="preserve">) </w:t>
      </w:r>
      <w:r>
        <w:t>дают запас, не учитывая наличие заполненной раствором пилотной скважины.</w:t>
      </w:r>
    </w:p>
    <w:p w:rsidR="00EE3EC5" w:rsidRDefault="00EE3EC5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80768D">
        <w:rPr>
          <w:sz w:val="28"/>
          <w:szCs w:val="28"/>
        </w:rPr>
        <w:t>9</w:t>
      </w:r>
      <w:r w:rsidR="00BE7D4D">
        <w:rPr>
          <w:sz w:val="28"/>
          <w:szCs w:val="28"/>
        </w:rPr>
        <w:t> </w:t>
      </w:r>
      <w:r>
        <w:rPr>
          <w:sz w:val="28"/>
          <w:szCs w:val="28"/>
        </w:rPr>
        <w:t>Оптимальная скорость протягивания расширителя обычно составл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ет </w:t>
      </w:r>
      <w:r w:rsidR="00BA422C">
        <w:rPr>
          <w:sz w:val="28"/>
          <w:szCs w:val="28"/>
        </w:rPr>
        <w:t xml:space="preserve">от </w:t>
      </w:r>
      <w:r>
        <w:rPr>
          <w:sz w:val="28"/>
          <w:szCs w:val="28"/>
        </w:rPr>
        <w:t>0,3</w:t>
      </w:r>
      <w:r w:rsidR="00BA422C">
        <w:rPr>
          <w:sz w:val="28"/>
          <w:szCs w:val="28"/>
        </w:rPr>
        <w:t xml:space="preserve"> до </w:t>
      </w:r>
      <w:r>
        <w:rPr>
          <w:sz w:val="28"/>
          <w:szCs w:val="28"/>
        </w:rPr>
        <w:t>1</w:t>
      </w:r>
      <w:r w:rsidR="00BA422C">
        <w:rPr>
          <w:sz w:val="28"/>
          <w:szCs w:val="28"/>
        </w:rPr>
        <w:t>,0</w:t>
      </w:r>
      <w:r w:rsidR="00BE7D4D">
        <w:rPr>
          <w:sz w:val="28"/>
          <w:szCs w:val="28"/>
        </w:rPr>
        <w:t> </w:t>
      </w:r>
      <w:r>
        <w:rPr>
          <w:sz w:val="28"/>
          <w:szCs w:val="28"/>
        </w:rPr>
        <w:t>м/мин и обеспечивается ограничением площади разрабатыва</w:t>
      </w:r>
      <w:r w:rsidR="00390DAB">
        <w:rPr>
          <w:sz w:val="28"/>
          <w:szCs w:val="28"/>
        </w:rPr>
        <w:t>е</w:t>
      </w:r>
      <w:r w:rsidR="00390DAB">
        <w:rPr>
          <w:sz w:val="28"/>
          <w:szCs w:val="28"/>
        </w:rPr>
        <w:t>мого забоя и выбором</w:t>
      </w:r>
      <w:r>
        <w:rPr>
          <w:sz w:val="28"/>
          <w:szCs w:val="28"/>
        </w:rPr>
        <w:t xml:space="preserve"> расширителя соответствующего диаметра.</w:t>
      </w:r>
    </w:p>
    <w:p w:rsidR="00EE3EC5" w:rsidRDefault="00EE3EC5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AC2962">
        <w:rPr>
          <w:sz w:val="28"/>
          <w:szCs w:val="28"/>
        </w:rPr>
        <w:t>.</w:t>
      </w:r>
      <w:r w:rsidR="006356C5" w:rsidRPr="00AC2962">
        <w:rPr>
          <w:sz w:val="28"/>
          <w:szCs w:val="28"/>
        </w:rPr>
        <w:t>6</w:t>
      </w:r>
      <w:r w:rsidRPr="00AC2962">
        <w:rPr>
          <w:sz w:val="28"/>
          <w:szCs w:val="28"/>
        </w:rPr>
        <w:t>.1</w:t>
      </w:r>
      <w:r w:rsidR="0080768D">
        <w:rPr>
          <w:sz w:val="28"/>
          <w:szCs w:val="28"/>
        </w:rPr>
        <w:t>0</w:t>
      </w:r>
      <w:r w:rsidR="00BE7D4D" w:rsidRPr="00AC2962">
        <w:rPr>
          <w:sz w:val="28"/>
          <w:szCs w:val="28"/>
        </w:rPr>
        <w:t> </w:t>
      </w:r>
      <w:r w:rsidRPr="00AC2962">
        <w:rPr>
          <w:sz w:val="28"/>
          <w:szCs w:val="28"/>
        </w:rPr>
        <w:t xml:space="preserve">В зависимости от </w:t>
      </w:r>
      <w:r w:rsidR="00D719F3" w:rsidRPr="00AC2962">
        <w:rPr>
          <w:sz w:val="28"/>
          <w:szCs w:val="28"/>
        </w:rPr>
        <w:t xml:space="preserve">степени крепости </w:t>
      </w:r>
      <w:r w:rsidRPr="001768A5">
        <w:rPr>
          <w:sz w:val="28"/>
          <w:szCs w:val="28"/>
        </w:rPr>
        <w:t>грунтов</w:t>
      </w:r>
      <w:r w:rsidR="00F35948" w:rsidRPr="00F86965">
        <w:rPr>
          <w:rStyle w:val="af9"/>
        </w:rPr>
        <w:footnoteReference w:customMarkFollows="1" w:id="7"/>
        <w:sym w:font="Symbol" w:char="F02A"/>
      </w:r>
      <w:r w:rsidR="00AC2962" w:rsidRPr="001768A5">
        <w:rPr>
          <w:rStyle w:val="af9"/>
          <w:sz w:val="28"/>
          <w:szCs w:val="28"/>
        </w:rPr>
        <w:t xml:space="preserve"> </w:t>
      </w:r>
      <w:r w:rsidRPr="00AC2962">
        <w:rPr>
          <w:sz w:val="28"/>
          <w:szCs w:val="28"/>
        </w:rPr>
        <w:t xml:space="preserve">при определении площади забоя и диаметра расширителя первой ступени </w:t>
      </w:r>
      <w:r w:rsidR="00096026" w:rsidRPr="00AC2962">
        <w:rPr>
          <w:i/>
          <w:sz w:val="28"/>
          <w:szCs w:val="28"/>
          <w:lang w:val="en-US"/>
        </w:rPr>
        <w:t>D</w:t>
      </w:r>
      <w:r w:rsidR="00096026" w:rsidRPr="00AC2962">
        <w:rPr>
          <w:i/>
          <w:sz w:val="28"/>
          <w:szCs w:val="28"/>
          <w:vertAlign w:val="subscript"/>
          <w:lang w:val="en-US"/>
        </w:rPr>
        <w:t>p</w:t>
      </w:r>
      <w:r w:rsidR="00096026" w:rsidRPr="00AC2962">
        <w:rPr>
          <w:i/>
          <w:sz w:val="28"/>
          <w:szCs w:val="28"/>
          <w:vertAlign w:val="subscript"/>
        </w:rPr>
        <w:t>1</w:t>
      </w:r>
      <w:r w:rsidR="00096026" w:rsidRPr="00AC2962">
        <w:rPr>
          <w:sz w:val="28"/>
          <w:szCs w:val="28"/>
        </w:rPr>
        <w:t xml:space="preserve">, м, </w:t>
      </w:r>
      <w:r w:rsidRPr="00AC2962">
        <w:rPr>
          <w:sz w:val="28"/>
          <w:szCs w:val="28"/>
        </w:rPr>
        <w:t>должны быть учтены следующие</w:t>
      </w:r>
      <w:r>
        <w:rPr>
          <w:sz w:val="28"/>
          <w:szCs w:val="28"/>
        </w:rPr>
        <w:t xml:space="preserve"> граничные значения:</w:t>
      </w:r>
    </w:p>
    <w:p w:rsidR="009A065F" w:rsidRPr="00635F28" w:rsidRDefault="00BA422C" w:rsidP="00096026">
      <w:pPr>
        <w:spacing w:line="360" w:lineRule="auto"/>
        <w:ind w:firstLine="709"/>
        <w:jc w:val="both"/>
        <w:rPr>
          <w:sz w:val="28"/>
          <w:szCs w:val="28"/>
        </w:rPr>
      </w:pPr>
      <w:r w:rsidRPr="00635F28"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Pr="00635F28">
        <w:rPr>
          <w:sz w:val="28"/>
          <w:szCs w:val="28"/>
        </w:rPr>
        <w:t xml:space="preserve">для </w:t>
      </w:r>
      <w:r w:rsidR="00D719F3" w:rsidRPr="00635F28">
        <w:rPr>
          <w:sz w:val="28"/>
          <w:szCs w:val="28"/>
        </w:rPr>
        <w:t>мя</w:t>
      </w:r>
      <w:r w:rsidR="00EC4BD5" w:rsidRPr="00635F28">
        <w:rPr>
          <w:sz w:val="28"/>
          <w:szCs w:val="28"/>
        </w:rPr>
        <w:t xml:space="preserve">гких и землистых </w:t>
      </w:r>
      <w:r w:rsidRPr="00635F28">
        <w:rPr>
          <w:sz w:val="28"/>
          <w:szCs w:val="28"/>
        </w:rPr>
        <w:t>грунтов</w:t>
      </w:r>
      <w:r w:rsidR="00EE3EC5" w:rsidRPr="00635F28">
        <w:rPr>
          <w:sz w:val="28"/>
          <w:szCs w:val="28"/>
        </w:rPr>
        <w:t xml:space="preserve"> </w:t>
      </w:r>
      <w:r w:rsidR="00EC4BD5" w:rsidRPr="00635F28">
        <w:rPr>
          <w:sz w:val="28"/>
          <w:szCs w:val="28"/>
        </w:rPr>
        <w:t xml:space="preserve">максимальная </w:t>
      </w:r>
      <w:r w:rsidR="00EE3EC5" w:rsidRPr="00635F28">
        <w:rPr>
          <w:sz w:val="28"/>
          <w:szCs w:val="28"/>
        </w:rPr>
        <w:t xml:space="preserve">площадь забоя </w:t>
      </w:r>
      <w:r w:rsidR="009A065F" w:rsidRPr="00635F28">
        <w:rPr>
          <w:sz w:val="28"/>
          <w:szCs w:val="28"/>
        </w:rPr>
        <w:t>составл</w:t>
      </w:r>
      <w:r w:rsidR="009A065F" w:rsidRPr="00635F28">
        <w:rPr>
          <w:sz w:val="28"/>
          <w:szCs w:val="28"/>
        </w:rPr>
        <w:t>я</w:t>
      </w:r>
      <w:r w:rsidR="009A065F" w:rsidRPr="00635F28">
        <w:rPr>
          <w:sz w:val="28"/>
          <w:szCs w:val="28"/>
        </w:rPr>
        <w:t>ет от 0,4 до 0,5</w:t>
      </w:r>
      <w:r w:rsidR="00096026">
        <w:rPr>
          <w:sz w:val="28"/>
          <w:szCs w:val="28"/>
        </w:rPr>
        <w:t> </w:t>
      </w:r>
      <w:r w:rsidR="009A065F" w:rsidRPr="00635F28">
        <w:rPr>
          <w:sz w:val="28"/>
          <w:szCs w:val="28"/>
        </w:rPr>
        <w:t>м</w:t>
      </w:r>
      <w:r w:rsidR="009A065F" w:rsidRPr="00635F28">
        <w:rPr>
          <w:sz w:val="28"/>
          <w:szCs w:val="28"/>
          <w:vertAlign w:val="superscript"/>
        </w:rPr>
        <w:t xml:space="preserve">2 </w:t>
      </w:r>
      <w:r w:rsidR="009A065F" w:rsidRPr="00635F28">
        <w:rPr>
          <w:sz w:val="28"/>
          <w:szCs w:val="28"/>
        </w:rPr>
        <w:t xml:space="preserve">, </w:t>
      </w:r>
      <w:r w:rsidR="00096026">
        <w:rPr>
          <w:sz w:val="28"/>
          <w:szCs w:val="28"/>
        </w:rPr>
        <w:t xml:space="preserve">диаметр расширителя первой ступени </w:t>
      </w:r>
      <w:r w:rsidR="009A065F" w:rsidRPr="00635F28">
        <w:rPr>
          <w:i/>
          <w:sz w:val="28"/>
          <w:szCs w:val="28"/>
          <w:lang w:val="en-US"/>
        </w:rPr>
        <w:t>D</w:t>
      </w:r>
      <w:r w:rsidR="009A065F" w:rsidRPr="00635F28">
        <w:rPr>
          <w:i/>
          <w:sz w:val="28"/>
          <w:szCs w:val="28"/>
          <w:vertAlign w:val="subscript"/>
          <w:lang w:val="en-US"/>
        </w:rPr>
        <w:t>p</w:t>
      </w:r>
      <w:r w:rsidR="009A065F" w:rsidRPr="00635F28">
        <w:rPr>
          <w:sz w:val="28"/>
          <w:szCs w:val="28"/>
          <w:vertAlign w:val="subscript"/>
        </w:rPr>
        <w:t>1</w:t>
      </w:r>
      <w:r w:rsidR="009A065F" w:rsidRPr="00635F28">
        <w:rPr>
          <w:sz w:val="28"/>
          <w:szCs w:val="28"/>
        </w:rPr>
        <w:t xml:space="preserve"> </w:t>
      </w:r>
      <w:r w:rsidR="00437DAE">
        <w:t>–</w:t>
      </w:r>
      <w:r w:rsidR="00096026">
        <w:rPr>
          <w:sz w:val="28"/>
          <w:szCs w:val="28"/>
        </w:rPr>
        <w:t xml:space="preserve"> </w:t>
      </w:r>
      <w:r w:rsidR="009A065F" w:rsidRPr="00635F28">
        <w:rPr>
          <w:sz w:val="28"/>
          <w:szCs w:val="28"/>
        </w:rPr>
        <w:t>от 0,7 до 0,8</w:t>
      </w:r>
      <w:r w:rsidR="00096026">
        <w:rPr>
          <w:sz w:val="28"/>
          <w:szCs w:val="28"/>
        </w:rPr>
        <w:t> </w:t>
      </w:r>
      <w:r w:rsidR="009A065F" w:rsidRPr="00635F28">
        <w:rPr>
          <w:sz w:val="28"/>
          <w:szCs w:val="28"/>
        </w:rPr>
        <w:t>м;</w:t>
      </w:r>
    </w:p>
    <w:p w:rsidR="00635F28" w:rsidRPr="00635F28" w:rsidRDefault="009A065F" w:rsidP="00096026">
      <w:pPr>
        <w:spacing w:line="360" w:lineRule="auto"/>
        <w:ind w:firstLine="709"/>
        <w:jc w:val="both"/>
        <w:rPr>
          <w:sz w:val="28"/>
          <w:szCs w:val="28"/>
        </w:rPr>
      </w:pPr>
      <w:r w:rsidRPr="00635F28"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Pr="00635F28">
        <w:rPr>
          <w:sz w:val="28"/>
          <w:szCs w:val="28"/>
        </w:rPr>
        <w:t xml:space="preserve">для грунтов средней крепости максимальная площадь забоя составляет </w:t>
      </w:r>
      <w:r w:rsidR="00FC6DE0" w:rsidRPr="00635F28">
        <w:rPr>
          <w:sz w:val="28"/>
          <w:szCs w:val="28"/>
        </w:rPr>
        <w:t>от</w:t>
      </w:r>
      <w:r w:rsidR="00410F3B" w:rsidRPr="00635F28">
        <w:rPr>
          <w:sz w:val="28"/>
          <w:szCs w:val="28"/>
        </w:rPr>
        <w:t xml:space="preserve"> </w:t>
      </w:r>
      <w:r w:rsidR="00EE3EC5" w:rsidRPr="00635F28">
        <w:rPr>
          <w:sz w:val="28"/>
          <w:szCs w:val="28"/>
        </w:rPr>
        <w:t>0,3</w:t>
      </w:r>
      <w:r w:rsidR="0039481B" w:rsidRPr="00635F28">
        <w:rPr>
          <w:sz w:val="28"/>
          <w:szCs w:val="28"/>
        </w:rPr>
        <w:t xml:space="preserve"> </w:t>
      </w:r>
      <w:r w:rsidR="00FC6DE0" w:rsidRPr="00635F28">
        <w:rPr>
          <w:sz w:val="28"/>
          <w:szCs w:val="28"/>
        </w:rPr>
        <w:t xml:space="preserve">до </w:t>
      </w:r>
      <w:r w:rsidR="00EE3EC5" w:rsidRPr="00635F28">
        <w:rPr>
          <w:sz w:val="28"/>
          <w:szCs w:val="28"/>
        </w:rPr>
        <w:t>0,35</w:t>
      </w:r>
      <w:r w:rsidR="00096026">
        <w:rPr>
          <w:sz w:val="28"/>
          <w:szCs w:val="28"/>
        </w:rPr>
        <w:t> </w:t>
      </w:r>
      <w:r w:rsidR="00EE3EC5" w:rsidRPr="00635F28">
        <w:rPr>
          <w:sz w:val="28"/>
          <w:szCs w:val="28"/>
        </w:rPr>
        <w:t>м</w:t>
      </w:r>
      <w:r w:rsidR="00EE3EC5" w:rsidRPr="00635F28">
        <w:rPr>
          <w:sz w:val="28"/>
          <w:szCs w:val="28"/>
          <w:vertAlign w:val="superscript"/>
        </w:rPr>
        <w:t xml:space="preserve">2 </w:t>
      </w:r>
      <w:r w:rsidR="00EE3EC5" w:rsidRPr="00635F28">
        <w:rPr>
          <w:sz w:val="28"/>
          <w:szCs w:val="28"/>
        </w:rPr>
        <w:t xml:space="preserve">, </w:t>
      </w:r>
      <w:r w:rsidR="00096026">
        <w:rPr>
          <w:sz w:val="28"/>
          <w:szCs w:val="28"/>
        </w:rPr>
        <w:t xml:space="preserve">диаметр расширителя первой ступени </w:t>
      </w:r>
      <w:r w:rsidR="00EE3EC5" w:rsidRPr="00635F28">
        <w:rPr>
          <w:i/>
          <w:sz w:val="28"/>
          <w:szCs w:val="28"/>
          <w:lang w:val="en-US"/>
        </w:rPr>
        <w:t>D</w:t>
      </w:r>
      <w:r w:rsidR="00EE3EC5" w:rsidRPr="00635F28">
        <w:rPr>
          <w:i/>
          <w:sz w:val="28"/>
          <w:szCs w:val="28"/>
          <w:vertAlign w:val="subscript"/>
          <w:lang w:val="en-US"/>
        </w:rPr>
        <w:t>p</w:t>
      </w:r>
      <w:r w:rsidR="00EE3EC5" w:rsidRPr="00635F28">
        <w:rPr>
          <w:sz w:val="28"/>
          <w:szCs w:val="28"/>
          <w:vertAlign w:val="subscript"/>
        </w:rPr>
        <w:t>1</w:t>
      </w:r>
      <w:r w:rsidR="00FC6DE0" w:rsidRPr="00635F28">
        <w:rPr>
          <w:sz w:val="28"/>
          <w:szCs w:val="28"/>
        </w:rPr>
        <w:t xml:space="preserve"> </w:t>
      </w:r>
      <w:r w:rsidR="00437DAE">
        <w:t>–</w:t>
      </w:r>
      <w:r w:rsidR="00096026">
        <w:rPr>
          <w:sz w:val="28"/>
          <w:szCs w:val="28"/>
        </w:rPr>
        <w:t xml:space="preserve"> </w:t>
      </w:r>
      <w:r w:rsidR="00FC6DE0" w:rsidRPr="00635F28">
        <w:rPr>
          <w:sz w:val="28"/>
          <w:szCs w:val="28"/>
        </w:rPr>
        <w:t xml:space="preserve">от </w:t>
      </w:r>
      <w:r w:rsidR="00EE3EC5" w:rsidRPr="00635F28">
        <w:rPr>
          <w:sz w:val="28"/>
          <w:szCs w:val="28"/>
        </w:rPr>
        <w:t>0,6</w:t>
      </w:r>
      <w:r w:rsidR="00FC6DE0" w:rsidRPr="00635F28">
        <w:rPr>
          <w:sz w:val="28"/>
          <w:szCs w:val="28"/>
        </w:rPr>
        <w:t xml:space="preserve"> до </w:t>
      </w:r>
      <w:r w:rsidR="00EE3EC5" w:rsidRPr="00635F28">
        <w:rPr>
          <w:sz w:val="28"/>
          <w:szCs w:val="28"/>
        </w:rPr>
        <w:t>0,7</w:t>
      </w:r>
      <w:r w:rsidR="00096026">
        <w:rPr>
          <w:sz w:val="28"/>
          <w:szCs w:val="28"/>
        </w:rPr>
        <w:t> </w:t>
      </w:r>
      <w:r w:rsidR="00EE3EC5" w:rsidRPr="00635F28">
        <w:rPr>
          <w:sz w:val="28"/>
          <w:szCs w:val="28"/>
        </w:rPr>
        <w:t>м;</w:t>
      </w:r>
    </w:p>
    <w:p w:rsidR="00EE3EC5" w:rsidRPr="00635F28" w:rsidRDefault="00EE3EC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635F28"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="00BA422C" w:rsidRPr="00635F28">
        <w:rPr>
          <w:sz w:val="28"/>
          <w:szCs w:val="28"/>
        </w:rPr>
        <w:t xml:space="preserve">для </w:t>
      </w:r>
      <w:r w:rsidR="00EC4BD5" w:rsidRPr="00635F28">
        <w:rPr>
          <w:sz w:val="28"/>
          <w:szCs w:val="28"/>
        </w:rPr>
        <w:t xml:space="preserve">крепких </w:t>
      </w:r>
      <w:r w:rsidR="00BA422C" w:rsidRPr="00635F28">
        <w:rPr>
          <w:sz w:val="28"/>
          <w:szCs w:val="28"/>
        </w:rPr>
        <w:t xml:space="preserve">грунтов </w:t>
      </w:r>
      <w:r w:rsidR="00EC4BD5" w:rsidRPr="00635F28">
        <w:rPr>
          <w:sz w:val="28"/>
          <w:szCs w:val="28"/>
        </w:rPr>
        <w:t xml:space="preserve">максимальная </w:t>
      </w:r>
      <w:r w:rsidRPr="00635F28">
        <w:rPr>
          <w:sz w:val="28"/>
          <w:szCs w:val="28"/>
        </w:rPr>
        <w:t xml:space="preserve">площадь забоя </w:t>
      </w:r>
      <w:r w:rsidR="00EC4BD5" w:rsidRPr="00635F28">
        <w:rPr>
          <w:sz w:val="28"/>
          <w:szCs w:val="28"/>
        </w:rPr>
        <w:t xml:space="preserve">составляет от 0,1 до </w:t>
      </w:r>
      <w:r w:rsidRPr="00635F28">
        <w:rPr>
          <w:sz w:val="28"/>
          <w:szCs w:val="28"/>
        </w:rPr>
        <w:t>0,2</w:t>
      </w:r>
      <w:r w:rsidR="00096026">
        <w:rPr>
          <w:sz w:val="28"/>
          <w:szCs w:val="28"/>
        </w:rPr>
        <w:t> </w:t>
      </w:r>
      <w:r w:rsidRPr="00635F28">
        <w:rPr>
          <w:sz w:val="28"/>
          <w:szCs w:val="28"/>
        </w:rPr>
        <w:t>м</w:t>
      </w:r>
      <w:r w:rsidRPr="00635F28">
        <w:rPr>
          <w:sz w:val="28"/>
          <w:szCs w:val="28"/>
          <w:vertAlign w:val="superscript"/>
        </w:rPr>
        <w:t xml:space="preserve">2 </w:t>
      </w:r>
      <w:r w:rsidRPr="00635F28">
        <w:rPr>
          <w:sz w:val="28"/>
          <w:szCs w:val="28"/>
        </w:rPr>
        <w:t xml:space="preserve">, </w:t>
      </w:r>
      <w:r w:rsidR="00096026">
        <w:rPr>
          <w:sz w:val="28"/>
          <w:szCs w:val="28"/>
        </w:rPr>
        <w:t xml:space="preserve">диаметр расширителя первой ступени </w:t>
      </w:r>
      <w:r w:rsidRPr="00635F28">
        <w:rPr>
          <w:i/>
          <w:sz w:val="28"/>
          <w:szCs w:val="28"/>
          <w:lang w:val="en-US"/>
        </w:rPr>
        <w:t>D</w:t>
      </w:r>
      <w:r w:rsidRPr="00635F28">
        <w:rPr>
          <w:i/>
          <w:sz w:val="28"/>
          <w:szCs w:val="28"/>
          <w:vertAlign w:val="subscript"/>
          <w:lang w:val="en-US"/>
        </w:rPr>
        <w:t>p</w:t>
      </w:r>
      <w:r w:rsidRPr="00635F28">
        <w:rPr>
          <w:sz w:val="28"/>
          <w:szCs w:val="28"/>
          <w:vertAlign w:val="subscript"/>
        </w:rPr>
        <w:t>1</w:t>
      </w:r>
      <w:r w:rsidR="00EC4BD5" w:rsidRPr="00635F28">
        <w:rPr>
          <w:sz w:val="28"/>
          <w:szCs w:val="28"/>
        </w:rPr>
        <w:t xml:space="preserve"> </w:t>
      </w:r>
      <w:r w:rsidR="00437DAE">
        <w:t>–</w:t>
      </w:r>
      <w:r w:rsidR="00096026">
        <w:rPr>
          <w:sz w:val="28"/>
          <w:szCs w:val="28"/>
        </w:rPr>
        <w:t xml:space="preserve"> </w:t>
      </w:r>
      <w:r w:rsidR="00EC4BD5" w:rsidRPr="00635F28">
        <w:rPr>
          <w:sz w:val="28"/>
          <w:szCs w:val="28"/>
        </w:rPr>
        <w:t xml:space="preserve">от 0,3 до </w:t>
      </w:r>
      <w:r w:rsidRPr="00635F28">
        <w:rPr>
          <w:sz w:val="28"/>
          <w:szCs w:val="28"/>
        </w:rPr>
        <w:t>0,5</w:t>
      </w:r>
      <w:r w:rsidR="00096026">
        <w:rPr>
          <w:sz w:val="28"/>
          <w:szCs w:val="28"/>
        </w:rPr>
        <w:t> </w:t>
      </w:r>
      <w:r w:rsidRPr="00635F28">
        <w:rPr>
          <w:sz w:val="28"/>
          <w:szCs w:val="28"/>
        </w:rPr>
        <w:t>м.</w:t>
      </w:r>
    </w:p>
    <w:p w:rsidR="0039481B" w:rsidRPr="00AC2962" w:rsidRDefault="00EE3EC5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Исходя из приведенных граничных </w:t>
      </w:r>
      <w:r w:rsidR="00EC4BD5">
        <w:rPr>
          <w:sz w:val="28"/>
          <w:szCs w:val="28"/>
        </w:rPr>
        <w:t xml:space="preserve">значений </w:t>
      </w:r>
      <w:r>
        <w:rPr>
          <w:sz w:val="28"/>
          <w:szCs w:val="28"/>
        </w:rPr>
        <w:t>и прое</w:t>
      </w:r>
      <w:r w:rsidR="00BB4031">
        <w:rPr>
          <w:sz w:val="28"/>
          <w:szCs w:val="28"/>
        </w:rPr>
        <w:t>ктного диаметра скважины, должны быть определены</w:t>
      </w:r>
      <w:r>
        <w:rPr>
          <w:sz w:val="28"/>
          <w:szCs w:val="28"/>
        </w:rPr>
        <w:t xml:space="preserve"> примерное число последовательных эт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пов расширения и размерный ряд расширителей. Минимальный шаг расшир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скважины (увеличения диаметра расширителя)</w:t>
      </w:r>
      <w:r w:rsidR="00351B22">
        <w:rPr>
          <w:sz w:val="28"/>
          <w:szCs w:val="28"/>
        </w:rPr>
        <w:t xml:space="preserve"> </w:t>
      </w:r>
      <w:r w:rsidR="00096026">
        <w:rPr>
          <w:sz w:val="28"/>
          <w:szCs w:val="28"/>
        </w:rPr>
        <w:t>–</w:t>
      </w:r>
      <w:r w:rsidR="00351B22">
        <w:rPr>
          <w:sz w:val="28"/>
          <w:szCs w:val="28"/>
        </w:rPr>
        <w:t xml:space="preserve"> </w:t>
      </w:r>
      <w:r>
        <w:rPr>
          <w:sz w:val="28"/>
          <w:szCs w:val="28"/>
        </w:rPr>
        <w:t>100</w:t>
      </w:r>
      <w:r w:rsidR="00096026">
        <w:rPr>
          <w:sz w:val="28"/>
          <w:szCs w:val="28"/>
        </w:rPr>
        <w:t> </w:t>
      </w:r>
      <w:r w:rsidRPr="00AC2962">
        <w:rPr>
          <w:sz w:val="28"/>
          <w:szCs w:val="28"/>
        </w:rPr>
        <w:t>мм</w:t>
      </w:r>
      <w:r w:rsidR="00453612">
        <w:rPr>
          <w:sz w:val="28"/>
          <w:szCs w:val="28"/>
        </w:rPr>
        <w:t>.</w:t>
      </w:r>
      <w:r w:rsidRPr="00AC2962">
        <w:rPr>
          <w:sz w:val="28"/>
          <w:szCs w:val="28"/>
        </w:rPr>
        <w:t xml:space="preserve"> </w:t>
      </w:r>
    </w:p>
    <w:p w:rsidR="00B9349B" w:rsidRDefault="00B9349B" w:rsidP="005A07D7">
      <w:pPr>
        <w:pStyle w:val="20"/>
        <w:tabs>
          <w:tab w:val="num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454E6">
        <w:rPr>
          <w:sz w:val="28"/>
          <w:szCs w:val="28"/>
        </w:rPr>
        <w:t>8.6.1</w:t>
      </w:r>
      <w:r w:rsidR="0080768D">
        <w:rPr>
          <w:sz w:val="28"/>
          <w:szCs w:val="28"/>
        </w:rPr>
        <w:t>1</w:t>
      </w:r>
      <w:r w:rsidR="001C0811">
        <w:rPr>
          <w:sz w:val="28"/>
          <w:szCs w:val="28"/>
        </w:rPr>
        <w:t> </w:t>
      </w:r>
      <w:r w:rsidR="007454E6">
        <w:rPr>
          <w:sz w:val="28"/>
          <w:szCs w:val="28"/>
        </w:rPr>
        <w:t>При прокладке</w:t>
      </w:r>
      <w:r w:rsidRPr="007454E6">
        <w:rPr>
          <w:sz w:val="28"/>
          <w:szCs w:val="28"/>
        </w:rPr>
        <w:t xml:space="preserve"> ЗП магистральных газопроводов, нефтепроводов и нефтепродуктопровод</w:t>
      </w:r>
      <w:r w:rsidR="00457230" w:rsidRPr="007454E6">
        <w:rPr>
          <w:sz w:val="28"/>
          <w:szCs w:val="28"/>
        </w:rPr>
        <w:t xml:space="preserve">ов, а также трубопроводов иного назначения при наличии </w:t>
      </w:r>
      <w:r w:rsidR="00BB4031">
        <w:rPr>
          <w:sz w:val="28"/>
          <w:szCs w:val="28"/>
        </w:rPr>
        <w:t>по трассе абразивных пород</w:t>
      </w:r>
      <w:r w:rsidR="00457230" w:rsidRPr="007454E6">
        <w:rPr>
          <w:sz w:val="28"/>
          <w:szCs w:val="28"/>
        </w:rPr>
        <w:t xml:space="preserve"> г</w:t>
      </w:r>
      <w:r w:rsidRPr="007454E6">
        <w:rPr>
          <w:sz w:val="28"/>
          <w:szCs w:val="28"/>
        </w:rPr>
        <w:t xml:space="preserve">отовность </w:t>
      </w:r>
      <w:r w:rsidR="007454E6" w:rsidRPr="0098008A">
        <w:rPr>
          <w:sz w:val="28"/>
          <w:szCs w:val="28"/>
        </w:rPr>
        <w:t>бурового канала</w:t>
      </w:r>
      <w:r w:rsidR="007454E6" w:rsidRPr="007454E6">
        <w:rPr>
          <w:sz w:val="28"/>
          <w:szCs w:val="28"/>
        </w:rPr>
        <w:t xml:space="preserve"> </w:t>
      </w:r>
      <w:r w:rsidRPr="007454E6">
        <w:rPr>
          <w:sz w:val="28"/>
          <w:szCs w:val="28"/>
        </w:rPr>
        <w:t>к прот</w:t>
      </w:r>
      <w:r w:rsidR="007454E6">
        <w:rPr>
          <w:sz w:val="28"/>
          <w:szCs w:val="28"/>
        </w:rPr>
        <w:t xml:space="preserve">ягиванию </w:t>
      </w:r>
      <w:r w:rsidRPr="007454E6">
        <w:rPr>
          <w:sz w:val="28"/>
          <w:szCs w:val="28"/>
        </w:rPr>
        <w:t>тр</w:t>
      </w:r>
      <w:r w:rsidRPr="007454E6">
        <w:rPr>
          <w:sz w:val="28"/>
          <w:szCs w:val="28"/>
        </w:rPr>
        <w:t>у</w:t>
      </w:r>
      <w:r w:rsidRPr="007454E6">
        <w:rPr>
          <w:sz w:val="28"/>
          <w:szCs w:val="28"/>
        </w:rPr>
        <w:lastRenderedPageBreak/>
        <w:t>бопровода</w:t>
      </w:r>
      <w:r w:rsidR="000259E5">
        <w:rPr>
          <w:sz w:val="28"/>
          <w:szCs w:val="28"/>
        </w:rPr>
        <w:t xml:space="preserve"> </w:t>
      </w:r>
      <w:r w:rsidRPr="007454E6">
        <w:rPr>
          <w:sz w:val="28"/>
          <w:szCs w:val="28"/>
        </w:rPr>
        <w:t xml:space="preserve">устанавливается </w:t>
      </w:r>
      <w:r w:rsidR="007454E6">
        <w:rPr>
          <w:sz w:val="28"/>
          <w:szCs w:val="28"/>
        </w:rPr>
        <w:t xml:space="preserve">предварительным </w:t>
      </w:r>
      <w:r w:rsidRPr="007454E6">
        <w:rPr>
          <w:sz w:val="28"/>
          <w:szCs w:val="28"/>
        </w:rPr>
        <w:t>пропуском калибра</w:t>
      </w:r>
      <w:r w:rsidR="007454E6">
        <w:rPr>
          <w:sz w:val="28"/>
          <w:szCs w:val="28"/>
        </w:rPr>
        <w:t xml:space="preserve"> – секции (элемента) основной трубы максимального проектного диаметра</w:t>
      </w:r>
      <w:r w:rsidRPr="007454E6">
        <w:rPr>
          <w:sz w:val="28"/>
          <w:szCs w:val="28"/>
        </w:rPr>
        <w:t>.</w:t>
      </w:r>
      <w:r w:rsidR="001C0811">
        <w:rPr>
          <w:sz w:val="28"/>
          <w:szCs w:val="28"/>
        </w:rPr>
        <w:t xml:space="preserve"> </w:t>
      </w:r>
    </w:p>
    <w:p w:rsidR="001768A5" w:rsidRPr="00C20741" w:rsidRDefault="001768A5" w:rsidP="005A07D7">
      <w:pPr>
        <w:pStyle w:val="20"/>
        <w:tabs>
          <w:tab w:val="num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C20741">
        <w:rPr>
          <w:sz w:val="28"/>
          <w:szCs w:val="28"/>
        </w:rPr>
        <w:t>Готовность бурового канала к протягиванию трубопровода оценивается отсутствием повреждений поверхностной изоляции пропускаемой трубы (к</w:t>
      </w:r>
      <w:r w:rsidRPr="00C20741">
        <w:rPr>
          <w:sz w:val="28"/>
          <w:szCs w:val="28"/>
        </w:rPr>
        <w:t>а</w:t>
      </w:r>
      <w:r w:rsidRPr="00C20741">
        <w:rPr>
          <w:sz w:val="28"/>
          <w:szCs w:val="28"/>
        </w:rPr>
        <w:t xml:space="preserve">либра). </w:t>
      </w:r>
    </w:p>
    <w:p w:rsidR="001A32C1" w:rsidRDefault="001A32C1" w:rsidP="00F46137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="006356C5">
        <w:rPr>
          <w:b/>
          <w:sz w:val="28"/>
          <w:szCs w:val="28"/>
        </w:rPr>
        <w:t>7</w:t>
      </w:r>
      <w:r w:rsidR="001C08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Сборка трубопровода и организация перегиба при подаче в грунт</w:t>
      </w:r>
    </w:p>
    <w:p w:rsidR="001A32C1" w:rsidRPr="001C0811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1C0811">
        <w:rPr>
          <w:sz w:val="28"/>
          <w:szCs w:val="28"/>
        </w:rPr>
        <w:t>8.</w:t>
      </w:r>
      <w:r w:rsidR="006356C5" w:rsidRPr="001C0811">
        <w:rPr>
          <w:sz w:val="28"/>
          <w:szCs w:val="28"/>
        </w:rPr>
        <w:t>7</w:t>
      </w:r>
      <w:r w:rsidRPr="001C0811">
        <w:rPr>
          <w:sz w:val="28"/>
          <w:szCs w:val="28"/>
        </w:rPr>
        <w:t>.1</w:t>
      </w:r>
      <w:r w:rsidR="00BB4031">
        <w:rPr>
          <w:sz w:val="28"/>
          <w:szCs w:val="28"/>
        </w:rPr>
        <w:t xml:space="preserve"> Требования к</w:t>
      </w:r>
      <w:r w:rsidR="001C0811" w:rsidRPr="001C0811">
        <w:rPr>
          <w:sz w:val="28"/>
          <w:szCs w:val="28"/>
        </w:rPr>
        <w:t> </w:t>
      </w:r>
      <w:r w:rsidR="00BB4031">
        <w:rPr>
          <w:sz w:val="28"/>
          <w:szCs w:val="28"/>
        </w:rPr>
        <w:t>поряд</w:t>
      </w:r>
      <w:r w:rsidRPr="001C0811">
        <w:rPr>
          <w:sz w:val="28"/>
          <w:szCs w:val="28"/>
        </w:rPr>
        <w:t>к</w:t>
      </w:r>
      <w:r w:rsidR="00BB4031">
        <w:rPr>
          <w:sz w:val="28"/>
          <w:szCs w:val="28"/>
        </w:rPr>
        <w:t>у</w:t>
      </w:r>
      <w:r w:rsidRPr="001C0811">
        <w:rPr>
          <w:sz w:val="28"/>
          <w:szCs w:val="28"/>
        </w:rPr>
        <w:t xml:space="preserve"> сборки</w:t>
      </w:r>
      <w:r w:rsidR="00BB4031">
        <w:rPr>
          <w:sz w:val="28"/>
          <w:szCs w:val="28"/>
        </w:rPr>
        <w:t xml:space="preserve"> приведены в 8.7.1.1 – 8.7.1.11.</w:t>
      </w:r>
    </w:p>
    <w:p w:rsidR="008757DC" w:rsidRDefault="008757DC" w:rsidP="008757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7</w:t>
      </w:r>
      <w:r>
        <w:rPr>
          <w:sz w:val="28"/>
          <w:szCs w:val="28"/>
        </w:rPr>
        <w:t>.1.1</w:t>
      </w:r>
      <w:r w:rsidR="001C0811">
        <w:rPr>
          <w:sz w:val="28"/>
          <w:szCs w:val="28"/>
        </w:rPr>
        <w:t> </w:t>
      </w:r>
      <w:r>
        <w:rPr>
          <w:sz w:val="28"/>
          <w:szCs w:val="28"/>
        </w:rPr>
        <w:t xml:space="preserve">Конструкция и размеры </w:t>
      </w:r>
      <w:r w:rsidRPr="00AC2962">
        <w:rPr>
          <w:sz w:val="28"/>
          <w:szCs w:val="28"/>
        </w:rPr>
        <w:t xml:space="preserve">секций </w:t>
      </w:r>
      <w:r w:rsidR="00FC0B9B" w:rsidRPr="00AC2962">
        <w:rPr>
          <w:sz w:val="28"/>
          <w:szCs w:val="28"/>
        </w:rPr>
        <w:t xml:space="preserve">сборного трубопровода </w:t>
      </w:r>
      <w:r w:rsidR="00D162C8" w:rsidRPr="00AC2962">
        <w:rPr>
          <w:sz w:val="28"/>
          <w:szCs w:val="28"/>
        </w:rPr>
        <w:t>должны</w:t>
      </w:r>
      <w:r w:rsidR="00D162C8">
        <w:rPr>
          <w:sz w:val="28"/>
          <w:szCs w:val="28"/>
        </w:rPr>
        <w:t xml:space="preserve"> быть указаны в проектной документации </w:t>
      </w:r>
      <w:r w:rsidR="001C0811">
        <w:rPr>
          <w:sz w:val="28"/>
          <w:szCs w:val="28"/>
        </w:rPr>
        <w:t>(</w:t>
      </w:r>
      <w:r w:rsidR="00D162C8">
        <w:rPr>
          <w:sz w:val="28"/>
          <w:szCs w:val="28"/>
        </w:rPr>
        <w:t>см. 7.2.4</w:t>
      </w:r>
      <w:r w:rsidR="001C081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757DC" w:rsidRDefault="008757DC" w:rsidP="008757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7</w:t>
      </w:r>
      <w:r w:rsidR="001C0811">
        <w:rPr>
          <w:sz w:val="28"/>
          <w:szCs w:val="28"/>
        </w:rPr>
        <w:t>.1.2 </w:t>
      </w:r>
      <w:r>
        <w:rPr>
          <w:sz w:val="28"/>
          <w:szCs w:val="28"/>
        </w:rPr>
        <w:t>Для прокладки трубопроводов из полимерных труб диаметром до 160</w:t>
      </w:r>
      <w:r w:rsidR="001C0811">
        <w:rPr>
          <w:sz w:val="28"/>
          <w:szCs w:val="28"/>
        </w:rPr>
        <w:t> </w:t>
      </w:r>
      <w:r>
        <w:rPr>
          <w:sz w:val="28"/>
          <w:szCs w:val="28"/>
        </w:rPr>
        <w:t>мм включительно следует применять длинномерные трубы, поставляемые в катушках.</w:t>
      </w:r>
    </w:p>
    <w:p w:rsidR="001A32C1" w:rsidRDefault="001A32C1" w:rsidP="005732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7</w:t>
      </w:r>
      <w:r>
        <w:rPr>
          <w:sz w:val="28"/>
          <w:szCs w:val="28"/>
        </w:rPr>
        <w:t>.1.</w:t>
      </w:r>
      <w:r w:rsidR="008757DC">
        <w:rPr>
          <w:sz w:val="28"/>
          <w:szCs w:val="28"/>
        </w:rPr>
        <w:t>3</w:t>
      </w:r>
      <w:r w:rsidR="001C0811">
        <w:rPr>
          <w:sz w:val="28"/>
          <w:szCs w:val="28"/>
        </w:rPr>
        <w:t> </w:t>
      </w:r>
      <w:r>
        <w:rPr>
          <w:sz w:val="28"/>
          <w:szCs w:val="28"/>
        </w:rPr>
        <w:t>Сборк</w:t>
      </w:r>
      <w:r w:rsidR="008757DC">
        <w:rPr>
          <w:sz w:val="28"/>
          <w:szCs w:val="28"/>
        </w:rPr>
        <w:t>а</w:t>
      </w:r>
      <w:r>
        <w:rPr>
          <w:sz w:val="28"/>
          <w:szCs w:val="28"/>
        </w:rPr>
        <w:t xml:space="preserve"> и подготовк</w:t>
      </w:r>
      <w:r w:rsidR="008757DC">
        <w:rPr>
          <w:sz w:val="28"/>
          <w:szCs w:val="28"/>
        </w:rPr>
        <w:t>а</w:t>
      </w:r>
      <w:r>
        <w:rPr>
          <w:sz w:val="28"/>
          <w:szCs w:val="28"/>
        </w:rPr>
        <w:t xml:space="preserve"> трубопровода </w:t>
      </w:r>
      <w:r w:rsidR="008757DC">
        <w:rPr>
          <w:sz w:val="28"/>
          <w:szCs w:val="28"/>
        </w:rPr>
        <w:t>должн</w:t>
      </w:r>
      <w:r w:rsidR="005732B0">
        <w:rPr>
          <w:sz w:val="28"/>
          <w:szCs w:val="28"/>
        </w:rPr>
        <w:t xml:space="preserve">ы </w:t>
      </w:r>
      <w:r>
        <w:rPr>
          <w:sz w:val="28"/>
          <w:szCs w:val="28"/>
        </w:rPr>
        <w:t>вести</w:t>
      </w:r>
      <w:r w:rsidR="008757DC">
        <w:rPr>
          <w:sz w:val="28"/>
          <w:szCs w:val="28"/>
        </w:rPr>
        <w:t>сь</w:t>
      </w:r>
      <w:r>
        <w:rPr>
          <w:sz w:val="28"/>
          <w:szCs w:val="28"/>
        </w:rPr>
        <w:t xml:space="preserve"> одновременно</w:t>
      </w:r>
      <w:r w:rsidR="008757DC">
        <w:rPr>
          <w:sz w:val="28"/>
          <w:szCs w:val="28"/>
        </w:rPr>
        <w:t>,</w:t>
      </w:r>
      <w:r>
        <w:rPr>
          <w:sz w:val="28"/>
          <w:szCs w:val="28"/>
        </w:rPr>
        <w:t xml:space="preserve"> опережая буровые работы. </w:t>
      </w:r>
      <w:r w:rsidR="00A25073">
        <w:rPr>
          <w:sz w:val="28"/>
          <w:szCs w:val="28"/>
        </w:rPr>
        <w:t>К моменту завершения расширения бурового канала трубопровод или его передовой участок</w:t>
      </w:r>
      <w:r w:rsidR="00AC06A4">
        <w:rPr>
          <w:sz w:val="28"/>
          <w:szCs w:val="28"/>
        </w:rPr>
        <w:t>,</w:t>
      </w:r>
      <w:r w:rsidR="00A25073">
        <w:rPr>
          <w:sz w:val="28"/>
          <w:szCs w:val="28"/>
        </w:rPr>
        <w:t xml:space="preserve"> размещенный на противоположной от буровой установки</w:t>
      </w:r>
      <w:r w:rsidR="00A25073" w:rsidRPr="00A25073">
        <w:rPr>
          <w:sz w:val="28"/>
          <w:szCs w:val="28"/>
        </w:rPr>
        <w:t xml:space="preserve"> </w:t>
      </w:r>
      <w:r w:rsidR="00A25073">
        <w:rPr>
          <w:sz w:val="28"/>
          <w:szCs w:val="28"/>
        </w:rPr>
        <w:t>стороне скважины</w:t>
      </w:r>
      <w:r w:rsidR="00AC06A4">
        <w:rPr>
          <w:sz w:val="28"/>
          <w:szCs w:val="28"/>
        </w:rPr>
        <w:t>,</w:t>
      </w:r>
      <w:r w:rsidR="00A25073">
        <w:rPr>
          <w:sz w:val="28"/>
          <w:szCs w:val="28"/>
        </w:rPr>
        <w:t xml:space="preserve"> должен быть скомплектован,</w:t>
      </w:r>
      <w:r w:rsidR="005732B0">
        <w:rPr>
          <w:sz w:val="28"/>
          <w:szCs w:val="28"/>
        </w:rPr>
        <w:t xml:space="preserve"> </w:t>
      </w:r>
      <w:r>
        <w:rPr>
          <w:sz w:val="28"/>
          <w:szCs w:val="28"/>
        </w:rPr>
        <w:t>сварен (с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единен муфтами),</w:t>
      </w:r>
      <w:r w:rsidR="00BB4031">
        <w:rPr>
          <w:sz w:val="28"/>
          <w:szCs w:val="28"/>
        </w:rPr>
        <w:t xml:space="preserve"> и</w:t>
      </w:r>
      <w:r w:rsidR="00B83081" w:rsidRPr="007B33AB">
        <w:rPr>
          <w:sz w:val="28"/>
          <w:szCs w:val="28"/>
        </w:rPr>
        <w:t>,</w:t>
      </w:r>
      <w:r>
        <w:rPr>
          <w:sz w:val="28"/>
          <w:szCs w:val="28"/>
        </w:rPr>
        <w:t xml:space="preserve"> в случае не</w:t>
      </w:r>
      <w:r w:rsidR="00BB4031">
        <w:rPr>
          <w:sz w:val="28"/>
          <w:szCs w:val="28"/>
        </w:rPr>
        <w:t>обходимости</w:t>
      </w:r>
      <w:r w:rsidR="00B83081" w:rsidRPr="007B33AB">
        <w:rPr>
          <w:sz w:val="28"/>
          <w:szCs w:val="28"/>
        </w:rPr>
        <w:t>,</w:t>
      </w:r>
      <w:r w:rsidR="00BB4031" w:rsidRPr="007B33AB">
        <w:rPr>
          <w:sz w:val="28"/>
          <w:szCs w:val="28"/>
        </w:rPr>
        <w:t xml:space="preserve"> </w:t>
      </w:r>
      <w:r w:rsidR="00BB4031">
        <w:rPr>
          <w:sz w:val="28"/>
          <w:szCs w:val="28"/>
        </w:rPr>
        <w:t>подготовлен к протягиванию п</w:t>
      </w:r>
      <w:r w:rsidR="00BB4031">
        <w:rPr>
          <w:sz w:val="28"/>
          <w:szCs w:val="28"/>
        </w:rPr>
        <w:t>у</w:t>
      </w:r>
      <w:r w:rsidR="00BB4031">
        <w:rPr>
          <w:sz w:val="28"/>
          <w:szCs w:val="28"/>
        </w:rPr>
        <w:t>тем установки</w:t>
      </w:r>
      <w:r>
        <w:rPr>
          <w:sz w:val="28"/>
          <w:szCs w:val="28"/>
        </w:rPr>
        <w:t xml:space="preserve"> на роликовые опоры.</w:t>
      </w:r>
    </w:p>
    <w:p w:rsidR="001A32C1" w:rsidRPr="00557840" w:rsidRDefault="008757DC" w:rsidP="00F46137">
      <w:pPr>
        <w:spacing w:line="360" w:lineRule="auto"/>
        <w:ind w:firstLine="709"/>
        <w:jc w:val="both"/>
        <w:rPr>
          <w:szCs w:val="28"/>
        </w:rPr>
      </w:pPr>
      <w:r w:rsidRPr="00BB4031">
        <w:rPr>
          <w:spacing w:val="40"/>
        </w:rPr>
        <w:t>Примечание</w:t>
      </w:r>
      <w:r w:rsidR="00BB4031">
        <w:rPr>
          <w:szCs w:val="28"/>
        </w:rPr>
        <w:t xml:space="preserve"> – </w:t>
      </w:r>
      <w:r w:rsidR="001A32C1" w:rsidRPr="008757DC">
        <w:rPr>
          <w:szCs w:val="28"/>
        </w:rPr>
        <w:t>Предварительная сборка участка прокладываемого трубопровод</w:t>
      </w:r>
      <w:r w:rsidR="00BB4031">
        <w:rPr>
          <w:szCs w:val="28"/>
        </w:rPr>
        <w:t>а или по возможности</w:t>
      </w:r>
      <w:r w:rsidR="00FF4995">
        <w:rPr>
          <w:szCs w:val="28"/>
        </w:rPr>
        <w:t xml:space="preserve"> растяжк</w:t>
      </w:r>
      <w:r w:rsidR="00FF4995" w:rsidRPr="00BB4031">
        <w:rPr>
          <w:szCs w:val="28"/>
        </w:rPr>
        <w:t>а</w:t>
      </w:r>
      <w:r w:rsidR="001A32C1" w:rsidRPr="00BB4031">
        <w:rPr>
          <w:szCs w:val="28"/>
        </w:rPr>
        <w:t xml:space="preserve"> </w:t>
      </w:r>
      <w:r w:rsidR="001A32C1" w:rsidRPr="008757DC">
        <w:rPr>
          <w:szCs w:val="28"/>
        </w:rPr>
        <w:t>пл</w:t>
      </w:r>
      <w:r w:rsidR="00BB4031">
        <w:rPr>
          <w:szCs w:val="28"/>
        </w:rPr>
        <w:t>ети труб по всей длине перехода</w:t>
      </w:r>
      <w:r w:rsidR="001A32C1" w:rsidRPr="008757DC">
        <w:rPr>
          <w:szCs w:val="28"/>
        </w:rPr>
        <w:t xml:space="preserve"> является предпочтител</w:t>
      </w:r>
      <w:r w:rsidR="001A32C1" w:rsidRPr="008757DC">
        <w:rPr>
          <w:szCs w:val="28"/>
        </w:rPr>
        <w:t>ь</w:t>
      </w:r>
      <w:r w:rsidR="00BB4031">
        <w:rPr>
          <w:szCs w:val="28"/>
        </w:rPr>
        <w:t>ным вариантом, так как</w:t>
      </w:r>
      <w:r w:rsidR="001A32C1" w:rsidRPr="008757DC">
        <w:rPr>
          <w:szCs w:val="28"/>
        </w:rPr>
        <w:t xml:space="preserve"> при этом сокращается время на протягивание и</w:t>
      </w:r>
      <w:r w:rsidR="00BB4031">
        <w:rPr>
          <w:szCs w:val="28"/>
        </w:rPr>
        <w:t xml:space="preserve"> снижается риск</w:t>
      </w:r>
      <w:r w:rsidR="00331CC3">
        <w:rPr>
          <w:szCs w:val="28"/>
        </w:rPr>
        <w:t>,</w:t>
      </w:r>
      <w:r w:rsidR="001A32C1" w:rsidRPr="008757DC">
        <w:rPr>
          <w:szCs w:val="28"/>
        </w:rPr>
        <w:t xml:space="preserve"> </w:t>
      </w:r>
      <w:r w:rsidR="008842F6" w:rsidRPr="00557840">
        <w:rPr>
          <w:szCs w:val="28"/>
        </w:rPr>
        <w:t>что трубопровод застрянет в скважине</w:t>
      </w:r>
      <w:r w:rsidR="00EA37D2" w:rsidRPr="00557840">
        <w:rPr>
          <w:szCs w:val="28"/>
        </w:rPr>
        <w:t xml:space="preserve">. </w:t>
      </w:r>
    </w:p>
    <w:p w:rsidR="001A32C1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7</w:t>
      </w:r>
      <w:r>
        <w:rPr>
          <w:sz w:val="28"/>
          <w:szCs w:val="28"/>
        </w:rPr>
        <w:t>.1.</w:t>
      </w:r>
      <w:r w:rsidR="008757DC">
        <w:rPr>
          <w:sz w:val="28"/>
          <w:szCs w:val="28"/>
        </w:rPr>
        <w:t>4</w:t>
      </w:r>
      <w:r w:rsidR="005732B0">
        <w:rPr>
          <w:sz w:val="28"/>
          <w:szCs w:val="28"/>
        </w:rPr>
        <w:t> </w:t>
      </w:r>
      <w:r>
        <w:rPr>
          <w:sz w:val="28"/>
          <w:szCs w:val="28"/>
        </w:rPr>
        <w:t xml:space="preserve">В стесненных условиях строительства допускается производить сборку трубопровода в процессе </w:t>
      </w:r>
      <w:r w:rsidRPr="00AC2962">
        <w:rPr>
          <w:sz w:val="28"/>
          <w:szCs w:val="28"/>
        </w:rPr>
        <w:t>протягивания</w:t>
      </w:r>
      <w:r w:rsidR="00BB4031">
        <w:rPr>
          <w:sz w:val="28"/>
          <w:szCs w:val="28"/>
        </w:rPr>
        <w:t xml:space="preserve"> путем</w:t>
      </w:r>
      <w:r w:rsidR="00CA69AF" w:rsidRPr="00AC2962">
        <w:rPr>
          <w:sz w:val="28"/>
          <w:szCs w:val="28"/>
        </w:rPr>
        <w:t xml:space="preserve"> </w:t>
      </w:r>
      <w:r w:rsidRPr="00AC2962">
        <w:rPr>
          <w:sz w:val="28"/>
          <w:szCs w:val="28"/>
        </w:rPr>
        <w:t>последовательн</w:t>
      </w:r>
      <w:r w:rsidR="00BB4031">
        <w:rPr>
          <w:sz w:val="28"/>
          <w:szCs w:val="28"/>
        </w:rPr>
        <w:t>ого</w:t>
      </w:r>
      <w:r w:rsidRPr="00AC2962">
        <w:rPr>
          <w:sz w:val="28"/>
          <w:szCs w:val="28"/>
        </w:rPr>
        <w:t xml:space="preserve"> нар</w:t>
      </w:r>
      <w:r w:rsidRPr="00AC2962">
        <w:rPr>
          <w:sz w:val="28"/>
          <w:szCs w:val="28"/>
        </w:rPr>
        <w:t>а</w:t>
      </w:r>
      <w:r w:rsidRPr="00AC2962">
        <w:rPr>
          <w:sz w:val="28"/>
          <w:szCs w:val="28"/>
        </w:rPr>
        <w:t>щивани</w:t>
      </w:r>
      <w:r w:rsidR="00BB4031">
        <w:rPr>
          <w:sz w:val="28"/>
          <w:szCs w:val="28"/>
        </w:rPr>
        <w:t>я</w:t>
      </w:r>
      <w:r w:rsidRPr="00AC2962">
        <w:rPr>
          <w:sz w:val="28"/>
          <w:szCs w:val="28"/>
        </w:rPr>
        <w:t xml:space="preserve"> плети соединением с</w:t>
      </w:r>
      <w:r>
        <w:rPr>
          <w:sz w:val="28"/>
          <w:szCs w:val="28"/>
        </w:rPr>
        <w:t>екций труб. При этом необходимо</w:t>
      </w:r>
      <w:r w:rsidR="00BB4031">
        <w:rPr>
          <w:sz w:val="28"/>
          <w:szCs w:val="28"/>
        </w:rPr>
        <w:t xml:space="preserve"> предусмотреть меры по обеспечению устойчивости</w:t>
      </w:r>
      <w:r>
        <w:rPr>
          <w:sz w:val="28"/>
          <w:szCs w:val="28"/>
        </w:rPr>
        <w:t xml:space="preserve"> стенок расширенного бурового канала от обрушения при технологических перерывах в протягивании.</w:t>
      </w:r>
    </w:p>
    <w:p w:rsidR="001A32C1" w:rsidRPr="00B424CC" w:rsidRDefault="001A32C1" w:rsidP="00F46137">
      <w:pPr>
        <w:spacing w:line="360" w:lineRule="auto"/>
        <w:ind w:firstLine="709"/>
        <w:jc w:val="both"/>
        <w:rPr>
          <w:dstrike/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7</w:t>
      </w:r>
      <w:r>
        <w:rPr>
          <w:sz w:val="28"/>
          <w:szCs w:val="28"/>
        </w:rPr>
        <w:t>.1.</w:t>
      </w:r>
      <w:r w:rsidR="008757DC">
        <w:rPr>
          <w:sz w:val="28"/>
          <w:szCs w:val="28"/>
        </w:rPr>
        <w:t>5</w:t>
      </w:r>
      <w:r w:rsidR="00310B3A">
        <w:rPr>
          <w:sz w:val="28"/>
          <w:szCs w:val="28"/>
        </w:rPr>
        <w:t> </w:t>
      </w:r>
      <w:r>
        <w:rPr>
          <w:sz w:val="28"/>
          <w:szCs w:val="28"/>
        </w:rPr>
        <w:t xml:space="preserve">Погрузочно-разгрузочные работы, хранение и монтаж секций труб </w:t>
      </w:r>
      <w:r w:rsidR="008757DC">
        <w:rPr>
          <w:sz w:val="28"/>
          <w:szCs w:val="28"/>
        </w:rPr>
        <w:t xml:space="preserve">должны </w:t>
      </w:r>
      <w:r>
        <w:rPr>
          <w:sz w:val="28"/>
          <w:szCs w:val="28"/>
        </w:rPr>
        <w:t>производить</w:t>
      </w:r>
      <w:r w:rsidR="008757DC">
        <w:rPr>
          <w:sz w:val="28"/>
          <w:szCs w:val="28"/>
        </w:rPr>
        <w:t>ся</w:t>
      </w:r>
      <w:r>
        <w:rPr>
          <w:sz w:val="28"/>
          <w:szCs w:val="28"/>
        </w:rPr>
        <w:t>, не допуская их деформаций и механических поврежд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ний </w:t>
      </w:r>
      <w:r w:rsidRPr="00AC2962">
        <w:rPr>
          <w:sz w:val="28"/>
          <w:szCs w:val="28"/>
        </w:rPr>
        <w:t>покрытия</w:t>
      </w:r>
      <w:r w:rsidR="00453612">
        <w:rPr>
          <w:sz w:val="28"/>
          <w:szCs w:val="28"/>
        </w:rPr>
        <w:t>.</w:t>
      </w:r>
      <w:r w:rsidRPr="00AC2962">
        <w:rPr>
          <w:sz w:val="28"/>
          <w:szCs w:val="28"/>
        </w:rPr>
        <w:t xml:space="preserve"> </w:t>
      </w:r>
    </w:p>
    <w:p w:rsidR="00310B3A" w:rsidRPr="00282A8D" w:rsidRDefault="006356C5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8.7</w:t>
      </w:r>
      <w:r w:rsidR="001A32C1" w:rsidRPr="00DF64A8">
        <w:rPr>
          <w:sz w:val="28"/>
          <w:szCs w:val="28"/>
        </w:rPr>
        <w:t>.1.</w:t>
      </w:r>
      <w:r w:rsidR="008757DC">
        <w:rPr>
          <w:sz w:val="28"/>
          <w:szCs w:val="28"/>
        </w:rPr>
        <w:t>6</w:t>
      </w:r>
      <w:r w:rsidR="00310B3A">
        <w:rPr>
          <w:sz w:val="28"/>
          <w:szCs w:val="28"/>
        </w:rPr>
        <w:t> </w:t>
      </w:r>
      <w:r w:rsidR="001A32C1">
        <w:rPr>
          <w:sz w:val="28"/>
          <w:szCs w:val="28"/>
        </w:rPr>
        <w:t xml:space="preserve">Для нефтепродуктопроводов из стальных труб сварочно-монтажные работы должны выполняться в </w:t>
      </w:r>
      <w:r w:rsidR="001A32C1" w:rsidRPr="00282A8D">
        <w:rPr>
          <w:sz w:val="28"/>
          <w:szCs w:val="28"/>
        </w:rPr>
        <w:t xml:space="preserve">соответствии с </w:t>
      </w:r>
      <w:r w:rsidR="00557840" w:rsidRPr="00282A8D">
        <w:rPr>
          <w:sz w:val="28"/>
          <w:szCs w:val="28"/>
        </w:rPr>
        <w:t>МСН 34-01</w:t>
      </w:r>
      <w:r w:rsidR="004B15EA">
        <w:rPr>
          <w:sz w:val="28"/>
          <w:szCs w:val="28"/>
        </w:rPr>
        <w:t>,</w:t>
      </w:r>
      <w:r w:rsidR="001A32C1" w:rsidRPr="00282A8D">
        <w:rPr>
          <w:sz w:val="28"/>
          <w:szCs w:val="28"/>
        </w:rPr>
        <w:t xml:space="preserve"> </w:t>
      </w:r>
      <w:r w:rsidR="00B424CC" w:rsidRPr="00282A8D">
        <w:rPr>
          <w:sz w:val="28"/>
          <w:szCs w:val="28"/>
        </w:rPr>
        <w:t xml:space="preserve">при </w:t>
      </w:r>
      <w:r w:rsidR="004B15EA">
        <w:rPr>
          <w:sz w:val="28"/>
          <w:szCs w:val="28"/>
        </w:rPr>
        <w:t>этом необходимо контролировать качество</w:t>
      </w:r>
      <w:r w:rsidR="00B424CC" w:rsidRPr="00282A8D">
        <w:rPr>
          <w:sz w:val="28"/>
          <w:szCs w:val="28"/>
        </w:rPr>
        <w:t xml:space="preserve"> всех стыков.</w:t>
      </w:r>
    </w:p>
    <w:p w:rsidR="001A32C1" w:rsidRPr="00AC2962" w:rsidRDefault="006356C5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282A8D">
        <w:rPr>
          <w:sz w:val="28"/>
          <w:szCs w:val="28"/>
        </w:rPr>
        <w:t>8.7</w:t>
      </w:r>
      <w:r w:rsidR="001A32C1" w:rsidRPr="00282A8D">
        <w:rPr>
          <w:sz w:val="28"/>
          <w:szCs w:val="28"/>
        </w:rPr>
        <w:t>.1.</w:t>
      </w:r>
      <w:r w:rsidR="008757DC" w:rsidRPr="00282A8D">
        <w:rPr>
          <w:sz w:val="28"/>
          <w:szCs w:val="28"/>
        </w:rPr>
        <w:t>7</w:t>
      </w:r>
      <w:r w:rsidR="00310B3A" w:rsidRPr="00282A8D">
        <w:rPr>
          <w:sz w:val="28"/>
          <w:szCs w:val="28"/>
        </w:rPr>
        <w:t> </w:t>
      </w:r>
      <w:r w:rsidR="001A32C1" w:rsidRPr="00282A8D">
        <w:rPr>
          <w:sz w:val="28"/>
          <w:szCs w:val="28"/>
        </w:rPr>
        <w:t>Очистка полости и гидравлическое испытание участка трубопр</w:t>
      </w:r>
      <w:r w:rsidR="001A32C1" w:rsidRPr="00282A8D">
        <w:rPr>
          <w:sz w:val="28"/>
          <w:szCs w:val="28"/>
        </w:rPr>
        <w:t>о</w:t>
      </w:r>
      <w:r w:rsidR="001A32C1" w:rsidRPr="00282A8D">
        <w:rPr>
          <w:sz w:val="28"/>
          <w:szCs w:val="28"/>
        </w:rPr>
        <w:t xml:space="preserve">вода должны выполняться в соответствии с требованиями </w:t>
      </w:r>
      <w:r w:rsidR="00557840" w:rsidRPr="00282A8D">
        <w:rPr>
          <w:sz w:val="28"/>
          <w:szCs w:val="28"/>
        </w:rPr>
        <w:t>МСН 34-01</w:t>
      </w:r>
      <w:r w:rsidR="00453612">
        <w:rPr>
          <w:sz w:val="28"/>
          <w:szCs w:val="28"/>
        </w:rPr>
        <w:t xml:space="preserve"> </w:t>
      </w:r>
      <w:r w:rsidR="001A32C1">
        <w:rPr>
          <w:sz w:val="28"/>
          <w:szCs w:val="28"/>
        </w:rPr>
        <w:t xml:space="preserve">и </w:t>
      </w:r>
      <w:r w:rsidR="00D162C8" w:rsidRPr="00E325AC">
        <w:rPr>
          <w:sz w:val="28"/>
          <w:szCs w:val="28"/>
        </w:rPr>
        <w:t>спец</w:t>
      </w:r>
      <w:r w:rsidR="00D162C8" w:rsidRPr="00E325AC">
        <w:rPr>
          <w:sz w:val="28"/>
          <w:szCs w:val="28"/>
        </w:rPr>
        <w:t>и</w:t>
      </w:r>
      <w:r w:rsidR="00D162C8" w:rsidRPr="00E325AC">
        <w:rPr>
          <w:sz w:val="28"/>
          <w:szCs w:val="28"/>
        </w:rPr>
        <w:t xml:space="preserve">ализированных </w:t>
      </w:r>
      <w:r w:rsidR="001A32C1" w:rsidRPr="00E325AC">
        <w:rPr>
          <w:sz w:val="28"/>
          <w:szCs w:val="28"/>
        </w:rPr>
        <w:t>регламентов</w:t>
      </w:r>
      <w:r w:rsidR="00D162C8" w:rsidRPr="00E325AC">
        <w:rPr>
          <w:sz w:val="28"/>
          <w:szCs w:val="28"/>
        </w:rPr>
        <w:t>, разраб</w:t>
      </w:r>
      <w:r w:rsidR="00E325AC" w:rsidRPr="00E325AC">
        <w:rPr>
          <w:sz w:val="28"/>
          <w:szCs w:val="28"/>
        </w:rPr>
        <w:t xml:space="preserve">атываемых для данного </w:t>
      </w:r>
      <w:r w:rsidR="00E325AC" w:rsidRPr="00AC2962">
        <w:rPr>
          <w:sz w:val="28"/>
          <w:szCs w:val="28"/>
        </w:rPr>
        <w:t>объекта</w:t>
      </w:r>
      <w:r w:rsidR="00B15BAE" w:rsidRPr="00AC2962">
        <w:rPr>
          <w:sz w:val="28"/>
          <w:szCs w:val="28"/>
        </w:rPr>
        <w:t xml:space="preserve"> </w:t>
      </w:r>
      <w:r w:rsidR="00654D70" w:rsidRPr="00AC2962">
        <w:rPr>
          <w:sz w:val="28"/>
          <w:szCs w:val="28"/>
        </w:rPr>
        <w:t>по пр</w:t>
      </w:r>
      <w:r w:rsidR="00654D70" w:rsidRPr="00AC2962">
        <w:rPr>
          <w:sz w:val="28"/>
          <w:szCs w:val="28"/>
        </w:rPr>
        <w:t>о</w:t>
      </w:r>
      <w:r w:rsidR="00654D70" w:rsidRPr="00AC2962">
        <w:rPr>
          <w:sz w:val="28"/>
          <w:szCs w:val="28"/>
        </w:rPr>
        <w:t>кладке подземных инженерных коммуникаций</w:t>
      </w:r>
      <w:r w:rsidR="001A32C1" w:rsidRPr="00AC2962">
        <w:rPr>
          <w:sz w:val="28"/>
          <w:szCs w:val="28"/>
        </w:rPr>
        <w:t>.</w:t>
      </w:r>
      <w:r w:rsidR="00300298" w:rsidRPr="00AC2962">
        <w:rPr>
          <w:sz w:val="28"/>
          <w:szCs w:val="28"/>
        </w:rPr>
        <w:t xml:space="preserve"> </w:t>
      </w:r>
    </w:p>
    <w:p w:rsidR="001A32C1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7</w:t>
      </w:r>
      <w:r>
        <w:rPr>
          <w:sz w:val="28"/>
          <w:szCs w:val="28"/>
        </w:rPr>
        <w:t>.1.</w:t>
      </w:r>
      <w:r w:rsidR="008757DC">
        <w:rPr>
          <w:sz w:val="28"/>
          <w:szCs w:val="28"/>
        </w:rPr>
        <w:t>8</w:t>
      </w:r>
      <w:r w:rsidR="00310B3A">
        <w:rPr>
          <w:sz w:val="28"/>
          <w:szCs w:val="28"/>
        </w:rPr>
        <w:t> </w:t>
      </w:r>
      <w:r>
        <w:rPr>
          <w:sz w:val="28"/>
          <w:szCs w:val="28"/>
        </w:rPr>
        <w:t>Изоляцию стыков труб должны производить после получения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ключений о качестве сварки и предварительного гидравлического испытания трубопровода.</w:t>
      </w:r>
      <w:r w:rsidRPr="009164D6">
        <w:rPr>
          <w:sz w:val="28"/>
          <w:szCs w:val="28"/>
        </w:rPr>
        <w:t xml:space="preserve"> </w:t>
      </w:r>
    </w:p>
    <w:p w:rsidR="00310B3A" w:rsidRPr="00C8434F" w:rsidRDefault="001A32C1" w:rsidP="00F46137">
      <w:pPr>
        <w:spacing w:line="360" w:lineRule="auto"/>
        <w:ind w:firstLine="709"/>
        <w:jc w:val="both"/>
        <w:rPr>
          <w:strike/>
          <w:sz w:val="28"/>
          <w:szCs w:val="28"/>
        </w:rPr>
      </w:pPr>
      <w:r w:rsidRPr="00842FA8">
        <w:rPr>
          <w:sz w:val="28"/>
          <w:szCs w:val="28"/>
        </w:rPr>
        <w:t>8.</w:t>
      </w:r>
      <w:r w:rsidR="006356C5" w:rsidRPr="00842FA8">
        <w:rPr>
          <w:sz w:val="28"/>
          <w:szCs w:val="28"/>
        </w:rPr>
        <w:t>7</w:t>
      </w:r>
      <w:r w:rsidRPr="00842FA8">
        <w:rPr>
          <w:sz w:val="28"/>
          <w:szCs w:val="28"/>
        </w:rPr>
        <w:t>.1.</w:t>
      </w:r>
      <w:r w:rsidR="008757DC" w:rsidRPr="00842FA8">
        <w:rPr>
          <w:sz w:val="28"/>
          <w:szCs w:val="28"/>
        </w:rPr>
        <w:t>9</w:t>
      </w:r>
      <w:r w:rsidR="00310B3A">
        <w:rPr>
          <w:sz w:val="28"/>
          <w:szCs w:val="28"/>
        </w:rPr>
        <w:t> </w:t>
      </w:r>
      <w:r w:rsidRPr="00071AAF">
        <w:rPr>
          <w:sz w:val="28"/>
          <w:szCs w:val="28"/>
        </w:rPr>
        <w:t xml:space="preserve">Для изоляции сварных стыков </w:t>
      </w:r>
      <w:r w:rsidR="00F90D42" w:rsidRPr="00071AAF">
        <w:rPr>
          <w:sz w:val="28"/>
          <w:szCs w:val="28"/>
        </w:rPr>
        <w:t>труб с заводским наружным покр</w:t>
      </w:r>
      <w:r w:rsidR="00F90D42" w:rsidRPr="00071AAF">
        <w:rPr>
          <w:sz w:val="28"/>
          <w:szCs w:val="28"/>
        </w:rPr>
        <w:t>ы</w:t>
      </w:r>
      <w:r w:rsidR="00F90D42" w:rsidRPr="00071AAF">
        <w:rPr>
          <w:sz w:val="28"/>
          <w:szCs w:val="28"/>
        </w:rPr>
        <w:t xml:space="preserve">тием на основе экструдированного полиэтилена, как правило, </w:t>
      </w:r>
      <w:r w:rsidRPr="00071AAF">
        <w:rPr>
          <w:sz w:val="28"/>
          <w:szCs w:val="28"/>
        </w:rPr>
        <w:t>должны прим</w:t>
      </w:r>
      <w:r w:rsidRPr="00071AAF">
        <w:rPr>
          <w:sz w:val="28"/>
          <w:szCs w:val="28"/>
        </w:rPr>
        <w:t>е</w:t>
      </w:r>
      <w:r w:rsidRPr="00071AAF">
        <w:rPr>
          <w:sz w:val="28"/>
          <w:szCs w:val="28"/>
        </w:rPr>
        <w:t xml:space="preserve">няться термоусаживающиеся </w:t>
      </w:r>
      <w:r w:rsidR="00F90D42" w:rsidRPr="00071AAF">
        <w:rPr>
          <w:sz w:val="28"/>
          <w:szCs w:val="28"/>
        </w:rPr>
        <w:t>полимерные ленты (манжеты)</w:t>
      </w:r>
      <w:r w:rsidR="00453612">
        <w:rPr>
          <w:sz w:val="28"/>
          <w:szCs w:val="28"/>
        </w:rPr>
        <w:t>.</w:t>
      </w:r>
      <w:r w:rsidR="00F90D42" w:rsidRPr="00071AAF">
        <w:rPr>
          <w:sz w:val="28"/>
          <w:szCs w:val="28"/>
        </w:rPr>
        <w:t xml:space="preserve"> </w:t>
      </w:r>
      <w:r w:rsidR="00B15BAE" w:rsidRPr="00C8434F">
        <w:rPr>
          <w:sz w:val="28"/>
          <w:szCs w:val="28"/>
        </w:rPr>
        <w:t xml:space="preserve">Нахлест изоляции стыка на заводское покрытие </w:t>
      </w:r>
      <w:r w:rsidR="00073929" w:rsidRPr="00C8434F">
        <w:rPr>
          <w:sz w:val="28"/>
          <w:szCs w:val="28"/>
        </w:rPr>
        <w:t xml:space="preserve">труб </w:t>
      </w:r>
      <w:r w:rsidR="00B15BAE" w:rsidRPr="00C8434F">
        <w:rPr>
          <w:sz w:val="28"/>
          <w:szCs w:val="28"/>
        </w:rPr>
        <w:t>должен быть не менее 7,5</w:t>
      </w:r>
      <w:r w:rsidR="00AC2962" w:rsidRPr="00C8434F">
        <w:rPr>
          <w:sz w:val="28"/>
          <w:szCs w:val="28"/>
        </w:rPr>
        <w:t> </w:t>
      </w:r>
      <w:r w:rsidR="00B15BAE" w:rsidRPr="00C8434F">
        <w:rPr>
          <w:sz w:val="28"/>
          <w:szCs w:val="28"/>
        </w:rPr>
        <w:t>см.</w:t>
      </w:r>
      <w:r w:rsidR="00AC2962" w:rsidRPr="00C8434F">
        <w:rPr>
          <w:sz w:val="28"/>
          <w:szCs w:val="28"/>
        </w:rPr>
        <w:t xml:space="preserve"> </w:t>
      </w:r>
      <w:r w:rsidR="00B424CC" w:rsidRPr="00842FA8">
        <w:rPr>
          <w:sz w:val="28"/>
          <w:szCs w:val="28"/>
        </w:rPr>
        <w:t>Изоляция ст</w:t>
      </w:r>
      <w:r w:rsidR="00B424CC" w:rsidRPr="00842FA8">
        <w:rPr>
          <w:sz w:val="28"/>
          <w:szCs w:val="28"/>
        </w:rPr>
        <w:t>ы</w:t>
      </w:r>
      <w:r w:rsidR="00B424CC" w:rsidRPr="00842FA8">
        <w:rPr>
          <w:sz w:val="28"/>
          <w:szCs w:val="28"/>
        </w:rPr>
        <w:t>ков по своим параметрам не должна усту</w:t>
      </w:r>
      <w:r w:rsidR="00B424CC">
        <w:rPr>
          <w:sz w:val="28"/>
          <w:szCs w:val="28"/>
        </w:rPr>
        <w:t>пать</w:t>
      </w:r>
      <w:r w:rsidR="00B424CC" w:rsidRPr="00842FA8">
        <w:rPr>
          <w:sz w:val="28"/>
          <w:szCs w:val="28"/>
        </w:rPr>
        <w:t xml:space="preserve"> основному изоляционному п</w:t>
      </w:r>
      <w:r w:rsidR="00B424CC" w:rsidRPr="00842FA8">
        <w:rPr>
          <w:sz w:val="28"/>
          <w:szCs w:val="28"/>
        </w:rPr>
        <w:t>о</w:t>
      </w:r>
      <w:r w:rsidR="00B424CC" w:rsidRPr="00842FA8">
        <w:rPr>
          <w:sz w:val="28"/>
          <w:szCs w:val="28"/>
        </w:rPr>
        <w:t>крытию.</w:t>
      </w:r>
    </w:p>
    <w:p w:rsidR="00453612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7</w:t>
      </w:r>
      <w:r>
        <w:rPr>
          <w:sz w:val="28"/>
          <w:szCs w:val="28"/>
        </w:rPr>
        <w:t>.1.1</w:t>
      </w:r>
      <w:r w:rsidR="008757DC">
        <w:rPr>
          <w:sz w:val="28"/>
          <w:szCs w:val="28"/>
        </w:rPr>
        <w:t>0</w:t>
      </w:r>
      <w:r w:rsidR="00310B3A">
        <w:rPr>
          <w:sz w:val="28"/>
          <w:szCs w:val="28"/>
        </w:rPr>
        <w:t> </w:t>
      </w:r>
      <w:r w:rsidR="000361CF">
        <w:rPr>
          <w:sz w:val="28"/>
          <w:szCs w:val="28"/>
        </w:rPr>
        <w:t>При строительстве ЗП газораспределительных систем с</w:t>
      </w:r>
      <w:r w:rsidR="0061681A">
        <w:rPr>
          <w:sz w:val="28"/>
          <w:szCs w:val="28"/>
        </w:rPr>
        <w:t>оединения полиэтиленовых труб между собой и с полиэтиленовыми соединительными д</w:t>
      </w:r>
      <w:r w:rsidR="0061681A">
        <w:rPr>
          <w:sz w:val="28"/>
          <w:szCs w:val="28"/>
        </w:rPr>
        <w:t>е</w:t>
      </w:r>
      <w:r w:rsidR="0061681A">
        <w:rPr>
          <w:sz w:val="28"/>
          <w:szCs w:val="28"/>
        </w:rPr>
        <w:t xml:space="preserve">талями выполняются </w:t>
      </w:r>
      <w:r>
        <w:rPr>
          <w:sz w:val="28"/>
          <w:szCs w:val="28"/>
        </w:rPr>
        <w:t>при помощи м</w:t>
      </w:r>
      <w:r w:rsidR="0061681A">
        <w:rPr>
          <w:sz w:val="28"/>
          <w:szCs w:val="28"/>
        </w:rPr>
        <w:t>уфт с з</w:t>
      </w:r>
      <w:r>
        <w:rPr>
          <w:sz w:val="28"/>
          <w:szCs w:val="28"/>
        </w:rPr>
        <w:t>акладными нагревателями или встык нагретым инструментом</w:t>
      </w:r>
      <w:r w:rsidR="00453612">
        <w:rPr>
          <w:sz w:val="28"/>
          <w:szCs w:val="28"/>
        </w:rPr>
        <w:t>.</w:t>
      </w:r>
    </w:p>
    <w:p w:rsidR="001A32C1" w:rsidRPr="00310B3A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310B3A">
        <w:rPr>
          <w:sz w:val="28"/>
          <w:szCs w:val="28"/>
        </w:rPr>
        <w:t>8.</w:t>
      </w:r>
      <w:r w:rsidR="006356C5" w:rsidRPr="00310B3A">
        <w:rPr>
          <w:sz w:val="28"/>
          <w:szCs w:val="28"/>
        </w:rPr>
        <w:t>7</w:t>
      </w:r>
      <w:r w:rsidRPr="00310B3A">
        <w:rPr>
          <w:sz w:val="28"/>
          <w:szCs w:val="28"/>
        </w:rPr>
        <w:t>.2</w:t>
      </w:r>
      <w:r w:rsidR="00310B3A" w:rsidRPr="00310B3A">
        <w:rPr>
          <w:sz w:val="28"/>
          <w:szCs w:val="28"/>
        </w:rPr>
        <w:t> </w:t>
      </w:r>
      <w:r w:rsidR="00827533">
        <w:rPr>
          <w:sz w:val="28"/>
          <w:szCs w:val="28"/>
        </w:rPr>
        <w:t>Сборку</w:t>
      </w:r>
      <w:r w:rsidRPr="00310B3A">
        <w:rPr>
          <w:sz w:val="28"/>
          <w:szCs w:val="28"/>
        </w:rPr>
        <w:t xml:space="preserve"> плети трубопровода на роликовых опорах</w:t>
      </w:r>
      <w:r w:rsidR="00827533">
        <w:rPr>
          <w:sz w:val="28"/>
          <w:szCs w:val="28"/>
        </w:rPr>
        <w:t xml:space="preserve"> следует выпо</w:t>
      </w:r>
      <w:r w:rsidR="00827533">
        <w:rPr>
          <w:sz w:val="28"/>
          <w:szCs w:val="28"/>
        </w:rPr>
        <w:t>л</w:t>
      </w:r>
      <w:r w:rsidR="00827533">
        <w:rPr>
          <w:sz w:val="28"/>
          <w:szCs w:val="28"/>
        </w:rPr>
        <w:t>нять в соответствии с 8.7.2.1 – 8.7.2.6.</w:t>
      </w:r>
    </w:p>
    <w:p w:rsidR="00310B3A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27047D">
        <w:rPr>
          <w:sz w:val="28"/>
          <w:szCs w:val="28"/>
        </w:rPr>
        <w:t>8.</w:t>
      </w:r>
      <w:r w:rsidR="006356C5" w:rsidRPr="0027047D">
        <w:rPr>
          <w:sz w:val="28"/>
          <w:szCs w:val="28"/>
        </w:rPr>
        <w:t>7</w:t>
      </w:r>
      <w:r w:rsidRPr="0027047D">
        <w:rPr>
          <w:sz w:val="28"/>
          <w:szCs w:val="28"/>
        </w:rPr>
        <w:t>.2.1</w:t>
      </w:r>
      <w:r w:rsidR="00310B3A">
        <w:rPr>
          <w:sz w:val="28"/>
          <w:szCs w:val="28"/>
        </w:rPr>
        <w:t> </w:t>
      </w:r>
      <w:r w:rsidRPr="0027047D">
        <w:rPr>
          <w:sz w:val="28"/>
          <w:szCs w:val="28"/>
        </w:rPr>
        <w:t xml:space="preserve">Плеть трубопровода, подготовленную для операции протягивания, целесообразно размещать на специальных роликовых опорах, уменьшающих </w:t>
      </w:r>
      <w:r w:rsidR="00437560" w:rsidRPr="0027047D">
        <w:rPr>
          <w:sz w:val="28"/>
          <w:szCs w:val="28"/>
        </w:rPr>
        <w:t xml:space="preserve">до минимума </w:t>
      </w:r>
      <w:r w:rsidRPr="0027047D">
        <w:rPr>
          <w:sz w:val="28"/>
          <w:szCs w:val="28"/>
        </w:rPr>
        <w:t xml:space="preserve">сопротивление трения и снижающих необходимое усилие тяги. </w:t>
      </w:r>
    </w:p>
    <w:p w:rsidR="00310B3A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27047D">
        <w:rPr>
          <w:sz w:val="28"/>
          <w:szCs w:val="28"/>
        </w:rPr>
        <w:t>В качестве роликовых опор, как правило, используются стальные рамы, на которые крепятся ролики из тв</w:t>
      </w:r>
      <w:r w:rsidR="007B4E3B" w:rsidRPr="0027047D">
        <w:rPr>
          <w:sz w:val="28"/>
          <w:szCs w:val="28"/>
        </w:rPr>
        <w:t>е</w:t>
      </w:r>
      <w:r w:rsidRPr="0027047D">
        <w:rPr>
          <w:sz w:val="28"/>
          <w:szCs w:val="28"/>
        </w:rPr>
        <w:t xml:space="preserve">рдой резины или полиуретана с шаровыми подшипниками. </w:t>
      </w:r>
    </w:p>
    <w:p w:rsidR="001A32C1" w:rsidRPr="0027047D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27047D">
        <w:rPr>
          <w:sz w:val="28"/>
          <w:szCs w:val="28"/>
        </w:rPr>
        <w:t>На инвентарных опорах ширина расположения роликов должна регул</w:t>
      </w:r>
      <w:r w:rsidRPr="0027047D">
        <w:rPr>
          <w:sz w:val="28"/>
          <w:szCs w:val="28"/>
        </w:rPr>
        <w:t>и</w:t>
      </w:r>
      <w:r w:rsidR="00827533">
        <w:rPr>
          <w:sz w:val="28"/>
          <w:szCs w:val="28"/>
        </w:rPr>
        <w:t>роваться при использовании труб</w:t>
      </w:r>
      <w:r w:rsidRPr="0027047D">
        <w:rPr>
          <w:sz w:val="28"/>
          <w:szCs w:val="28"/>
        </w:rPr>
        <w:t xml:space="preserve"> разных размеров. </w:t>
      </w:r>
    </w:p>
    <w:p w:rsidR="001A32C1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</w:t>
      </w:r>
      <w:r w:rsidR="006356C5">
        <w:rPr>
          <w:sz w:val="28"/>
          <w:szCs w:val="28"/>
        </w:rPr>
        <w:t>7</w:t>
      </w:r>
      <w:r>
        <w:rPr>
          <w:sz w:val="28"/>
          <w:szCs w:val="28"/>
        </w:rPr>
        <w:t>.2.2</w:t>
      </w:r>
      <w:r w:rsidR="00310B3A">
        <w:rPr>
          <w:sz w:val="28"/>
          <w:szCs w:val="28"/>
        </w:rPr>
        <w:t> </w:t>
      </w:r>
      <w:r>
        <w:rPr>
          <w:sz w:val="28"/>
          <w:szCs w:val="28"/>
        </w:rPr>
        <w:t xml:space="preserve">Роликовые опоры должны обеспечивать: </w:t>
      </w:r>
    </w:p>
    <w:p w:rsidR="001A32C1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>
        <w:rPr>
          <w:sz w:val="28"/>
          <w:szCs w:val="28"/>
        </w:rPr>
        <w:t>равномерное распределение нагрузки от веса плети трубопровода;</w:t>
      </w:r>
    </w:p>
    <w:p w:rsidR="001A32C1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>
        <w:rPr>
          <w:sz w:val="28"/>
          <w:szCs w:val="28"/>
        </w:rPr>
        <w:t>минимальный коэффициент трения качения трубопровода по роликам;</w:t>
      </w:r>
    </w:p>
    <w:p w:rsidR="001A32C1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>
        <w:rPr>
          <w:sz w:val="28"/>
          <w:szCs w:val="28"/>
        </w:rPr>
        <w:t>поперечную устойчивость уложенного трубопровода при его перемещ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нии;</w:t>
      </w:r>
    </w:p>
    <w:p w:rsidR="001A32C1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>
        <w:rPr>
          <w:sz w:val="28"/>
          <w:szCs w:val="28"/>
        </w:rPr>
        <w:t xml:space="preserve">сохранность изоляционного покрытия труб при протаскивании. </w:t>
      </w:r>
    </w:p>
    <w:p w:rsidR="001A32C1" w:rsidRPr="00524688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7</w:t>
      </w:r>
      <w:r w:rsidR="00310B3A">
        <w:rPr>
          <w:sz w:val="28"/>
          <w:szCs w:val="28"/>
        </w:rPr>
        <w:t>.2.3 </w:t>
      </w:r>
      <w:r w:rsidR="00827533">
        <w:rPr>
          <w:sz w:val="28"/>
          <w:szCs w:val="28"/>
        </w:rPr>
        <w:t>Габариты опор и расстояния между ними</w:t>
      </w:r>
      <w:r w:rsidRPr="005246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 </w:t>
      </w:r>
      <w:r w:rsidRPr="00524688">
        <w:rPr>
          <w:sz w:val="28"/>
          <w:szCs w:val="28"/>
        </w:rPr>
        <w:t>определя</w:t>
      </w:r>
      <w:r>
        <w:rPr>
          <w:sz w:val="28"/>
          <w:szCs w:val="28"/>
        </w:rPr>
        <w:t>ть</w:t>
      </w:r>
      <w:r w:rsidRPr="00524688">
        <w:rPr>
          <w:sz w:val="28"/>
          <w:szCs w:val="28"/>
        </w:rPr>
        <w:t xml:space="preserve"> из условий:</w:t>
      </w:r>
    </w:p>
    <w:p w:rsidR="001A32C1" w:rsidRPr="00524688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524688"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Pr="00524688">
        <w:rPr>
          <w:sz w:val="28"/>
          <w:szCs w:val="28"/>
        </w:rPr>
        <w:t>предотвращения недопустимых деформаций трубопровода (прогиб, в</w:t>
      </w:r>
      <w:r w:rsidRPr="00524688">
        <w:rPr>
          <w:sz w:val="28"/>
          <w:szCs w:val="28"/>
        </w:rPr>
        <w:t>ы</w:t>
      </w:r>
      <w:r w:rsidR="00A13D6C">
        <w:rPr>
          <w:sz w:val="28"/>
          <w:szCs w:val="28"/>
        </w:rPr>
        <w:t>гиб);</w:t>
      </w:r>
    </w:p>
    <w:p w:rsidR="001A32C1" w:rsidRPr="00524688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524688"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Pr="00524688">
        <w:rPr>
          <w:sz w:val="28"/>
          <w:szCs w:val="28"/>
        </w:rPr>
        <w:t>обеспечения сохранности внешнего защитного покрытия;</w:t>
      </w:r>
    </w:p>
    <w:p w:rsidR="001A32C1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524688"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Pr="00AC3AEF">
        <w:rPr>
          <w:sz w:val="28"/>
          <w:szCs w:val="28"/>
        </w:rPr>
        <w:t>минимизации осад</w:t>
      </w:r>
      <w:r w:rsidR="00073929" w:rsidRPr="00AC3AEF">
        <w:rPr>
          <w:sz w:val="28"/>
          <w:szCs w:val="28"/>
        </w:rPr>
        <w:t>ок</w:t>
      </w:r>
      <w:r w:rsidRPr="00AC3AEF">
        <w:rPr>
          <w:sz w:val="28"/>
          <w:szCs w:val="28"/>
        </w:rPr>
        <w:t xml:space="preserve"> опор для</w:t>
      </w:r>
      <w:r w:rsidRPr="00524688">
        <w:rPr>
          <w:sz w:val="28"/>
          <w:szCs w:val="28"/>
        </w:rPr>
        <w:t xml:space="preserve"> тяжелого трубопровода.</w:t>
      </w:r>
      <w:r>
        <w:rPr>
          <w:sz w:val="28"/>
          <w:szCs w:val="28"/>
        </w:rPr>
        <w:t xml:space="preserve"> </w:t>
      </w:r>
    </w:p>
    <w:p w:rsidR="001A32C1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Несущая способность конструкции и основания роликовых опор </w:t>
      </w:r>
      <w:r w:rsidR="004E6909">
        <w:rPr>
          <w:sz w:val="28"/>
          <w:szCs w:val="28"/>
        </w:rPr>
        <w:t>с учетом возможной перегрузки за счет</w:t>
      </w:r>
      <w:r w:rsidR="00827533">
        <w:rPr>
          <w:sz w:val="28"/>
          <w:szCs w:val="28"/>
        </w:rPr>
        <w:t xml:space="preserve"> неполной работы ближайших опор</w:t>
      </w:r>
      <w:r w:rsidR="004E6909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должна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вышать расч</w:t>
      </w:r>
      <w:r w:rsidR="004E6909">
        <w:rPr>
          <w:sz w:val="28"/>
          <w:szCs w:val="28"/>
        </w:rPr>
        <w:t>етную нагрузку не менее чем в 1,</w:t>
      </w:r>
      <w:r>
        <w:rPr>
          <w:sz w:val="28"/>
          <w:szCs w:val="28"/>
        </w:rPr>
        <w:t xml:space="preserve">5 раза. Нагрузки на опоры </w:t>
      </w:r>
      <w:r w:rsidR="00392327">
        <w:rPr>
          <w:sz w:val="28"/>
          <w:szCs w:val="28"/>
        </w:rPr>
        <w:t>дол</w:t>
      </w:r>
      <w:r w:rsidR="00392327">
        <w:rPr>
          <w:sz w:val="28"/>
          <w:szCs w:val="28"/>
        </w:rPr>
        <w:t>ж</w:t>
      </w:r>
      <w:r w:rsidR="00392327">
        <w:rPr>
          <w:sz w:val="28"/>
          <w:szCs w:val="28"/>
        </w:rPr>
        <w:t>ны</w:t>
      </w:r>
      <w:r>
        <w:rPr>
          <w:sz w:val="28"/>
          <w:szCs w:val="28"/>
        </w:rPr>
        <w:t xml:space="preserve"> регулировать</w:t>
      </w:r>
      <w:r w:rsidR="00392327">
        <w:rPr>
          <w:sz w:val="28"/>
          <w:szCs w:val="28"/>
        </w:rPr>
        <w:t>ся</w:t>
      </w:r>
      <w:r>
        <w:rPr>
          <w:sz w:val="28"/>
          <w:szCs w:val="28"/>
        </w:rPr>
        <w:t xml:space="preserve"> путем изменения их высотного положения.</w:t>
      </w:r>
    </w:p>
    <w:p w:rsidR="0039481B" w:rsidRPr="00184705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184705">
        <w:rPr>
          <w:sz w:val="28"/>
          <w:szCs w:val="28"/>
        </w:rPr>
        <w:t>8.</w:t>
      </w:r>
      <w:r w:rsidR="006356C5">
        <w:rPr>
          <w:sz w:val="28"/>
          <w:szCs w:val="28"/>
        </w:rPr>
        <w:t>7</w:t>
      </w:r>
      <w:r w:rsidRPr="00184705">
        <w:rPr>
          <w:sz w:val="28"/>
          <w:szCs w:val="28"/>
        </w:rPr>
        <w:t>.2.4</w:t>
      </w:r>
      <w:r w:rsidR="00310B3A">
        <w:rPr>
          <w:sz w:val="28"/>
          <w:szCs w:val="28"/>
        </w:rPr>
        <w:t> </w:t>
      </w:r>
      <w:r w:rsidR="0076551E" w:rsidRPr="00184705">
        <w:rPr>
          <w:sz w:val="28"/>
          <w:szCs w:val="28"/>
        </w:rPr>
        <w:t>Конструкция</w:t>
      </w:r>
      <w:r w:rsidRPr="00184705">
        <w:rPr>
          <w:sz w:val="28"/>
          <w:szCs w:val="28"/>
        </w:rPr>
        <w:t xml:space="preserve"> </w:t>
      </w:r>
      <w:r w:rsidR="0076551E" w:rsidRPr="00184705">
        <w:rPr>
          <w:sz w:val="28"/>
          <w:szCs w:val="28"/>
        </w:rPr>
        <w:t>опор должна предотвра</w:t>
      </w:r>
      <w:r w:rsidR="000505FB" w:rsidRPr="00184705">
        <w:rPr>
          <w:sz w:val="28"/>
          <w:szCs w:val="28"/>
        </w:rPr>
        <w:t>щать их осадку</w:t>
      </w:r>
      <w:r w:rsidR="0076551E" w:rsidRPr="00184705">
        <w:rPr>
          <w:sz w:val="28"/>
          <w:szCs w:val="28"/>
        </w:rPr>
        <w:t xml:space="preserve">. </w:t>
      </w:r>
      <w:r w:rsidRPr="00184705">
        <w:rPr>
          <w:sz w:val="28"/>
          <w:szCs w:val="28"/>
        </w:rPr>
        <w:t>Опоры могут заглубляться в грунт</w:t>
      </w:r>
      <w:r w:rsidR="0076551E" w:rsidRPr="00184705">
        <w:rPr>
          <w:sz w:val="28"/>
          <w:szCs w:val="28"/>
        </w:rPr>
        <w:t xml:space="preserve"> и</w:t>
      </w:r>
      <w:r w:rsidRPr="00184705">
        <w:rPr>
          <w:sz w:val="28"/>
          <w:szCs w:val="28"/>
        </w:rPr>
        <w:t xml:space="preserve"> устраиват</w:t>
      </w:r>
      <w:r w:rsidR="0076551E" w:rsidRPr="00184705">
        <w:rPr>
          <w:sz w:val="28"/>
          <w:szCs w:val="28"/>
        </w:rPr>
        <w:t>ься</w:t>
      </w:r>
      <w:r w:rsidRPr="00184705">
        <w:rPr>
          <w:sz w:val="28"/>
          <w:szCs w:val="28"/>
        </w:rPr>
        <w:t xml:space="preserve"> на щебеночном основании</w:t>
      </w:r>
      <w:r w:rsidR="0039481B" w:rsidRPr="00184705">
        <w:rPr>
          <w:sz w:val="28"/>
          <w:szCs w:val="28"/>
        </w:rPr>
        <w:t>.</w:t>
      </w:r>
    </w:p>
    <w:p w:rsidR="001A32C1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4206DC">
        <w:rPr>
          <w:sz w:val="28"/>
          <w:szCs w:val="28"/>
        </w:rPr>
        <w:t>8.</w:t>
      </w:r>
      <w:r w:rsidR="006356C5" w:rsidRPr="004206DC">
        <w:rPr>
          <w:sz w:val="28"/>
          <w:szCs w:val="28"/>
        </w:rPr>
        <w:t>7</w:t>
      </w:r>
      <w:r w:rsidRPr="004206DC">
        <w:rPr>
          <w:sz w:val="28"/>
          <w:szCs w:val="28"/>
        </w:rPr>
        <w:t>.2.5</w:t>
      </w:r>
      <w:r w:rsidR="00310B3A" w:rsidRPr="004206DC">
        <w:rPr>
          <w:sz w:val="28"/>
          <w:szCs w:val="28"/>
        </w:rPr>
        <w:t> </w:t>
      </w:r>
      <w:r w:rsidRPr="004206DC">
        <w:rPr>
          <w:sz w:val="28"/>
          <w:szCs w:val="28"/>
        </w:rPr>
        <w:t xml:space="preserve">Высотные отметки и соосность опор </w:t>
      </w:r>
      <w:r w:rsidR="00392327" w:rsidRPr="004206DC">
        <w:rPr>
          <w:sz w:val="28"/>
          <w:szCs w:val="28"/>
        </w:rPr>
        <w:t>должн</w:t>
      </w:r>
      <w:r w:rsidR="00310B3A" w:rsidRPr="004206DC">
        <w:rPr>
          <w:sz w:val="28"/>
          <w:szCs w:val="28"/>
        </w:rPr>
        <w:t>ы</w:t>
      </w:r>
      <w:r w:rsidR="00392327" w:rsidRPr="004206DC">
        <w:rPr>
          <w:sz w:val="28"/>
          <w:szCs w:val="28"/>
        </w:rPr>
        <w:t xml:space="preserve"> </w:t>
      </w:r>
      <w:r w:rsidRPr="004206DC">
        <w:rPr>
          <w:sz w:val="28"/>
          <w:szCs w:val="28"/>
        </w:rPr>
        <w:t>контролир</w:t>
      </w:r>
      <w:r w:rsidR="00392327" w:rsidRPr="004206DC">
        <w:rPr>
          <w:sz w:val="28"/>
          <w:szCs w:val="28"/>
        </w:rPr>
        <w:t>ова</w:t>
      </w:r>
      <w:r w:rsidRPr="004206DC">
        <w:rPr>
          <w:sz w:val="28"/>
          <w:szCs w:val="28"/>
        </w:rPr>
        <w:t>т</w:t>
      </w:r>
      <w:r w:rsidR="00392327" w:rsidRPr="004206DC">
        <w:rPr>
          <w:sz w:val="28"/>
          <w:szCs w:val="28"/>
        </w:rPr>
        <w:t>ься</w:t>
      </w:r>
      <w:r w:rsidRPr="004206DC">
        <w:rPr>
          <w:sz w:val="28"/>
          <w:szCs w:val="28"/>
        </w:rPr>
        <w:t xml:space="preserve"> геодезическим</w:t>
      </w:r>
      <w:r w:rsidR="004206DC">
        <w:rPr>
          <w:sz w:val="28"/>
          <w:szCs w:val="28"/>
        </w:rPr>
        <w:t>и методами</w:t>
      </w:r>
      <w:r w:rsidR="00827533" w:rsidRPr="004206DC">
        <w:rPr>
          <w:sz w:val="28"/>
          <w:szCs w:val="28"/>
        </w:rPr>
        <w:t>.</w:t>
      </w:r>
      <w:r w:rsidRPr="004206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Опоры должны быть установлены без перекосов в продольном и поперечном направлениях. </w:t>
      </w:r>
      <w:r w:rsidRPr="007F7D4D">
        <w:rPr>
          <w:sz w:val="28"/>
          <w:szCs w:val="28"/>
        </w:rPr>
        <w:t>До начала сборки и протяжки плети трубопровода роликовые направляющие необходимо проверить и смазать во избежание заклинивания отдельных роликов</w:t>
      </w:r>
      <w:r>
        <w:rPr>
          <w:sz w:val="28"/>
          <w:szCs w:val="28"/>
        </w:rPr>
        <w:t>.</w:t>
      </w:r>
    </w:p>
    <w:p w:rsidR="004D4AC9" w:rsidRDefault="004D4AC9" w:rsidP="004D4AC9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>8.7.2.6</w:t>
      </w:r>
      <w:r w:rsidR="00310B3A">
        <w:rPr>
          <w:sz w:val="28"/>
          <w:szCs w:val="28"/>
        </w:rPr>
        <w:t> </w:t>
      </w:r>
      <w:r>
        <w:rPr>
          <w:sz w:val="28"/>
          <w:szCs w:val="28"/>
        </w:rPr>
        <w:t>Трубопровод</w:t>
      </w:r>
      <w:r w:rsidR="00827533" w:rsidRPr="00827533">
        <w:rPr>
          <w:sz w:val="28"/>
          <w:szCs w:val="28"/>
        </w:rPr>
        <w:t xml:space="preserve"> </w:t>
      </w:r>
      <w:r w:rsidR="00827533">
        <w:rPr>
          <w:sz w:val="28"/>
          <w:szCs w:val="28"/>
        </w:rPr>
        <w:t>в процессе протягивания</w:t>
      </w:r>
      <w:r>
        <w:rPr>
          <w:sz w:val="28"/>
          <w:szCs w:val="28"/>
        </w:rPr>
        <w:t xml:space="preserve"> должен подде</w:t>
      </w:r>
      <w:r w:rsidR="00827533">
        <w:rPr>
          <w:sz w:val="28"/>
          <w:szCs w:val="28"/>
        </w:rPr>
        <w:t>рживаться</w:t>
      </w:r>
      <w:r>
        <w:rPr>
          <w:sz w:val="28"/>
          <w:szCs w:val="28"/>
        </w:rPr>
        <w:t xml:space="preserve"> краном-трубоукладчиком. Не допускается самопроизвольное перемещение 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бопровода на опорах.</w:t>
      </w:r>
    </w:p>
    <w:p w:rsidR="001A32C1" w:rsidRPr="00310B3A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310B3A">
        <w:rPr>
          <w:sz w:val="28"/>
          <w:szCs w:val="28"/>
        </w:rPr>
        <w:t>8.</w:t>
      </w:r>
      <w:r w:rsidR="006356C5" w:rsidRPr="00310B3A">
        <w:rPr>
          <w:sz w:val="28"/>
          <w:szCs w:val="28"/>
        </w:rPr>
        <w:t>7</w:t>
      </w:r>
      <w:r w:rsidRPr="00310B3A">
        <w:rPr>
          <w:sz w:val="28"/>
          <w:szCs w:val="28"/>
        </w:rPr>
        <w:t>.3</w:t>
      </w:r>
      <w:r w:rsidR="00827533">
        <w:rPr>
          <w:sz w:val="28"/>
          <w:szCs w:val="28"/>
        </w:rPr>
        <w:t xml:space="preserve"> Устройство</w:t>
      </w:r>
      <w:r w:rsidR="00310B3A" w:rsidRPr="00310B3A">
        <w:rPr>
          <w:sz w:val="28"/>
          <w:szCs w:val="28"/>
        </w:rPr>
        <w:t> </w:t>
      </w:r>
      <w:r w:rsidR="00827533">
        <w:rPr>
          <w:sz w:val="28"/>
          <w:szCs w:val="28"/>
        </w:rPr>
        <w:t>п</w:t>
      </w:r>
      <w:r w:rsidRPr="00310B3A">
        <w:rPr>
          <w:sz w:val="28"/>
          <w:szCs w:val="28"/>
        </w:rPr>
        <w:t>ерегиб</w:t>
      </w:r>
      <w:r w:rsidR="00827533">
        <w:rPr>
          <w:sz w:val="28"/>
          <w:szCs w:val="28"/>
        </w:rPr>
        <w:t>а</w:t>
      </w:r>
      <w:r w:rsidRPr="00310B3A">
        <w:rPr>
          <w:sz w:val="28"/>
          <w:szCs w:val="28"/>
        </w:rPr>
        <w:t xml:space="preserve"> трубопровода</w:t>
      </w:r>
      <w:r w:rsidR="00827533">
        <w:rPr>
          <w:sz w:val="28"/>
          <w:szCs w:val="28"/>
        </w:rPr>
        <w:t xml:space="preserve"> выполнять в соответствии с 8.7.3.1 – 8.7.3.4.</w:t>
      </w:r>
      <w:r w:rsidRPr="00310B3A">
        <w:rPr>
          <w:sz w:val="28"/>
          <w:szCs w:val="28"/>
        </w:rPr>
        <w:t xml:space="preserve"> </w:t>
      </w:r>
    </w:p>
    <w:p w:rsidR="001A32C1" w:rsidRPr="000B2E12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0505FB">
        <w:rPr>
          <w:sz w:val="28"/>
          <w:szCs w:val="28"/>
        </w:rPr>
        <w:t>8.</w:t>
      </w:r>
      <w:r w:rsidR="006356C5">
        <w:rPr>
          <w:sz w:val="28"/>
          <w:szCs w:val="28"/>
        </w:rPr>
        <w:t>7</w:t>
      </w:r>
      <w:r w:rsidRPr="000505FB">
        <w:rPr>
          <w:sz w:val="28"/>
          <w:szCs w:val="28"/>
        </w:rPr>
        <w:t>.3.1</w:t>
      </w:r>
      <w:r w:rsidR="00310B3A">
        <w:rPr>
          <w:sz w:val="28"/>
          <w:szCs w:val="28"/>
        </w:rPr>
        <w:t> </w:t>
      </w:r>
      <w:r w:rsidRPr="000505FB">
        <w:rPr>
          <w:sz w:val="28"/>
          <w:szCs w:val="28"/>
        </w:rPr>
        <w:t>Для обеспечения подачи стального трубопровода в буровой канал под определенным углом и предотвращения недопустимых деформаций на р</w:t>
      </w:r>
      <w:r w:rsidRPr="000505FB">
        <w:rPr>
          <w:sz w:val="28"/>
          <w:szCs w:val="28"/>
        </w:rPr>
        <w:t>а</w:t>
      </w:r>
      <w:r w:rsidRPr="000505FB">
        <w:rPr>
          <w:sz w:val="28"/>
          <w:szCs w:val="28"/>
        </w:rPr>
        <w:lastRenderedPageBreak/>
        <w:t xml:space="preserve">бочей площадке с трубной стороны трубопровод </w:t>
      </w:r>
      <w:r w:rsidR="000505FB">
        <w:rPr>
          <w:sz w:val="28"/>
          <w:szCs w:val="28"/>
        </w:rPr>
        <w:t xml:space="preserve">должен быть переведен </w:t>
      </w:r>
      <w:r w:rsidRPr="000505FB">
        <w:rPr>
          <w:sz w:val="28"/>
          <w:szCs w:val="28"/>
        </w:rPr>
        <w:t>из г</w:t>
      </w:r>
      <w:r w:rsidRPr="000505FB">
        <w:rPr>
          <w:sz w:val="28"/>
          <w:szCs w:val="28"/>
        </w:rPr>
        <w:t>о</w:t>
      </w:r>
      <w:r w:rsidRPr="000505FB">
        <w:rPr>
          <w:sz w:val="28"/>
          <w:szCs w:val="28"/>
        </w:rPr>
        <w:t xml:space="preserve">ризонтального положения </w:t>
      </w:r>
      <w:r w:rsidR="0076551E" w:rsidRPr="000505FB">
        <w:rPr>
          <w:sz w:val="28"/>
          <w:szCs w:val="28"/>
        </w:rPr>
        <w:t>(</w:t>
      </w:r>
      <w:r w:rsidRPr="000505FB">
        <w:rPr>
          <w:sz w:val="28"/>
          <w:szCs w:val="28"/>
        </w:rPr>
        <w:t>на сборочном участке</w:t>
      </w:r>
      <w:r w:rsidR="0076551E" w:rsidRPr="000505FB">
        <w:rPr>
          <w:sz w:val="28"/>
          <w:szCs w:val="28"/>
        </w:rPr>
        <w:t>)</w:t>
      </w:r>
      <w:r w:rsidRPr="000505FB">
        <w:rPr>
          <w:sz w:val="28"/>
          <w:szCs w:val="28"/>
        </w:rPr>
        <w:t xml:space="preserve"> </w:t>
      </w:r>
      <w:r w:rsidR="00827533">
        <w:rPr>
          <w:sz w:val="28"/>
          <w:szCs w:val="28"/>
        </w:rPr>
        <w:t>в угол выхода пилотной скважины</w:t>
      </w:r>
      <w:r w:rsidRPr="000505FB">
        <w:rPr>
          <w:sz w:val="28"/>
          <w:szCs w:val="28"/>
        </w:rPr>
        <w:t xml:space="preserve"> путем придания ему </w:t>
      </w:r>
      <w:r w:rsidRPr="000B2E12">
        <w:rPr>
          <w:sz w:val="28"/>
          <w:szCs w:val="28"/>
        </w:rPr>
        <w:t xml:space="preserve">соответствующего </w:t>
      </w:r>
      <w:r w:rsidR="00184705" w:rsidRPr="000B2E12">
        <w:rPr>
          <w:sz w:val="28"/>
          <w:szCs w:val="28"/>
        </w:rPr>
        <w:t xml:space="preserve">перегиба </w:t>
      </w:r>
      <w:r w:rsidR="00310B3A" w:rsidRPr="000B2E12">
        <w:rPr>
          <w:sz w:val="28"/>
          <w:szCs w:val="28"/>
        </w:rPr>
        <w:t>(</w:t>
      </w:r>
      <w:r w:rsidR="00184705" w:rsidRPr="000B2E12">
        <w:rPr>
          <w:sz w:val="28"/>
          <w:szCs w:val="28"/>
        </w:rPr>
        <w:t>см.</w:t>
      </w:r>
      <w:r w:rsidR="00480231" w:rsidRPr="000B2E12">
        <w:rPr>
          <w:sz w:val="28"/>
          <w:szCs w:val="28"/>
        </w:rPr>
        <w:t xml:space="preserve"> </w:t>
      </w:r>
      <w:r w:rsidRPr="000B2E12">
        <w:rPr>
          <w:sz w:val="28"/>
          <w:szCs w:val="28"/>
        </w:rPr>
        <w:t>рису</w:t>
      </w:r>
      <w:r w:rsidR="004A53CC" w:rsidRPr="000B2E12">
        <w:rPr>
          <w:sz w:val="28"/>
          <w:szCs w:val="28"/>
        </w:rPr>
        <w:t xml:space="preserve">нок </w:t>
      </w:r>
      <w:r w:rsidR="001718A6" w:rsidRPr="000B2E12">
        <w:rPr>
          <w:sz w:val="28"/>
          <w:szCs w:val="28"/>
        </w:rPr>
        <w:t>8.5</w:t>
      </w:r>
      <w:r w:rsidR="00310B3A" w:rsidRPr="000B2E12">
        <w:rPr>
          <w:sz w:val="28"/>
          <w:szCs w:val="28"/>
        </w:rPr>
        <w:t>)</w:t>
      </w:r>
      <w:r w:rsidRPr="000B2E12">
        <w:rPr>
          <w:sz w:val="28"/>
          <w:szCs w:val="28"/>
        </w:rPr>
        <w:t>.</w:t>
      </w:r>
    </w:p>
    <w:p w:rsidR="00310B3A" w:rsidRPr="000B2E12" w:rsidRDefault="001A32C1" w:rsidP="00310B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7</w:t>
      </w:r>
      <w:r>
        <w:rPr>
          <w:sz w:val="28"/>
          <w:szCs w:val="28"/>
        </w:rPr>
        <w:t>.3.2</w:t>
      </w:r>
      <w:r w:rsidR="00310B3A">
        <w:rPr>
          <w:sz w:val="28"/>
          <w:szCs w:val="28"/>
        </w:rPr>
        <w:t> </w:t>
      </w:r>
      <w:r>
        <w:rPr>
          <w:sz w:val="28"/>
          <w:szCs w:val="28"/>
        </w:rPr>
        <w:t xml:space="preserve">Необходимый </w:t>
      </w:r>
      <w:r w:rsidRPr="000B2E12">
        <w:rPr>
          <w:sz w:val="28"/>
          <w:szCs w:val="28"/>
        </w:rPr>
        <w:t xml:space="preserve">перегиб </w:t>
      </w:r>
      <w:r w:rsidR="00310B3A" w:rsidRPr="000B2E12">
        <w:rPr>
          <w:sz w:val="28"/>
          <w:szCs w:val="28"/>
        </w:rPr>
        <w:t xml:space="preserve">трубопровода </w:t>
      </w:r>
      <w:r w:rsidRPr="000B2E12">
        <w:rPr>
          <w:sz w:val="28"/>
          <w:szCs w:val="28"/>
        </w:rPr>
        <w:t>созда</w:t>
      </w:r>
      <w:r w:rsidR="00437560" w:rsidRPr="000B2E12">
        <w:rPr>
          <w:sz w:val="28"/>
          <w:szCs w:val="28"/>
        </w:rPr>
        <w:t>ется</w:t>
      </w:r>
      <w:r w:rsidRPr="000B2E12">
        <w:rPr>
          <w:sz w:val="28"/>
          <w:szCs w:val="28"/>
        </w:rPr>
        <w:t xml:space="preserve"> путем размещения плети на промежуточных опорах</w:t>
      </w:r>
      <w:r w:rsidR="0076551E" w:rsidRPr="000B2E12">
        <w:rPr>
          <w:sz w:val="28"/>
          <w:szCs w:val="28"/>
        </w:rPr>
        <w:t>, высота которых</w:t>
      </w:r>
      <w:r w:rsidRPr="000B2E12">
        <w:rPr>
          <w:sz w:val="28"/>
          <w:szCs w:val="28"/>
        </w:rPr>
        <w:t xml:space="preserve"> уменьша</w:t>
      </w:r>
      <w:r w:rsidR="001573AF" w:rsidRPr="000B2E12">
        <w:rPr>
          <w:sz w:val="28"/>
          <w:szCs w:val="28"/>
        </w:rPr>
        <w:t>ется</w:t>
      </w:r>
      <w:r w:rsidRPr="000B2E12">
        <w:rPr>
          <w:sz w:val="28"/>
          <w:szCs w:val="28"/>
        </w:rPr>
        <w:t xml:space="preserve"> в сторону точки выхода (</w:t>
      </w:r>
      <w:r w:rsidR="00827533">
        <w:rPr>
          <w:sz w:val="28"/>
          <w:szCs w:val="28"/>
        </w:rPr>
        <w:t xml:space="preserve">см. </w:t>
      </w:r>
      <w:r w:rsidRPr="000B2E12">
        <w:rPr>
          <w:sz w:val="28"/>
          <w:szCs w:val="28"/>
        </w:rPr>
        <w:t>рисунок</w:t>
      </w:r>
      <w:r w:rsidR="00E062AA" w:rsidRPr="000B2E12">
        <w:rPr>
          <w:sz w:val="28"/>
          <w:szCs w:val="28"/>
        </w:rPr>
        <w:t xml:space="preserve"> 8.5)</w:t>
      </w:r>
      <w:r w:rsidRPr="000B2E12">
        <w:rPr>
          <w:sz w:val="28"/>
          <w:szCs w:val="28"/>
        </w:rPr>
        <w:t>. Перв</w:t>
      </w:r>
      <w:r w:rsidR="00310B3A" w:rsidRPr="000B2E12">
        <w:rPr>
          <w:sz w:val="28"/>
          <w:szCs w:val="28"/>
        </w:rPr>
        <w:t>ая</w:t>
      </w:r>
      <w:r w:rsidRPr="000B2E12">
        <w:rPr>
          <w:sz w:val="28"/>
          <w:szCs w:val="28"/>
        </w:rPr>
        <w:t xml:space="preserve"> роликов</w:t>
      </w:r>
      <w:r w:rsidR="00310B3A" w:rsidRPr="000B2E12">
        <w:rPr>
          <w:sz w:val="28"/>
          <w:szCs w:val="28"/>
        </w:rPr>
        <w:t>ая</w:t>
      </w:r>
      <w:r w:rsidRPr="000B2E12">
        <w:rPr>
          <w:sz w:val="28"/>
          <w:szCs w:val="28"/>
        </w:rPr>
        <w:t xml:space="preserve"> опор</w:t>
      </w:r>
      <w:r w:rsidR="00310B3A" w:rsidRPr="000B2E12">
        <w:rPr>
          <w:sz w:val="28"/>
          <w:szCs w:val="28"/>
        </w:rPr>
        <w:t>а должна</w:t>
      </w:r>
      <w:r w:rsidRPr="000B2E12">
        <w:rPr>
          <w:sz w:val="28"/>
          <w:szCs w:val="28"/>
        </w:rPr>
        <w:t xml:space="preserve"> размещать</w:t>
      </w:r>
      <w:r w:rsidR="00310B3A" w:rsidRPr="000B2E12">
        <w:rPr>
          <w:sz w:val="28"/>
          <w:szCs w:val="28"/>
        </w:rPr>
        <w:t>ся</w:t>
      </w:r>
      <w:r w:rsidRPr="000B2E12">
        <w:rPr>
          <w:sz w:val="28"/>
          <w:szCs w:val="28"/>
        </w:rPr>
        <w:t xml:space="preserve"> неп</w:t>
      </w:r>
      <w:r w:rsidRPr="000B2E12">
        <w:rPr>
          <w:sz w:val="28"/>
          <w:szCs w:val="28"/>
        </w:rPr>
        <w:t>о</w:t>
      </w:r>
      <w:r w:rsidRPr="000B2E12">
        <w:rPr>
          <w:sz w:val="28"/>
          <w:szCs w:val="28"/>
        </w:rPr>
        <w:t>средственно у точки выхода.</w:t>
      </w:r>
      <w:r w:rsidR="00D820B9">
        <w:rPr>
          <w:sz w:val="28"/>
          <w:szCs w:val="28"/>
        </w:rPr>
        <w:t xml:space="preserve"> </w:t>
      </w:r>
    </w:p>
    <w:p w:rsidR="0029566A" w:rsidRDefault="0029566A" w:rsidP="002956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8.7.3.3 </w:t>
      </w:r>
      <w:r w:rsidRPr="000B2E12">
        <w:rPr>
          <w:sz w:val="28"/>
          <w:szCs w:val="28"/>
        </w:rPr>
        <w:t>Расстановка опор (назначение высоты и расстояния между ними</w:t>
      </w:r>
      <w:r>
        <w:rPr>
          <w:sz w:val="28"/>
          <w:szCs w:val="28"/>
        </w:rPr>
        <w:t>) в зоне перегиба определяется расчетом напряженно деформированного состо</w:t>
      </w:r>
      <w:r>
        <w:rPr>
          <w:sz w:val="28"/>
          <w:szCs w:val="28"/>
        </w:rPr>
        <w:t>я</w:t>
      </w:r>
      <w:r w:rsidR="00827533">
        <w:rPr>
          <w:sz w:val="28"/>
          <w:szCs w:val="28"/>
        </w:rPr>
        <w:t>ния трубопровода</w:t>
      </w:r>
      <w:r>
        <w:rPr>
          <w:sz w:val="28"/>
          <w:szCs w:val="28"/>
        </w:rPr>
        <w:t xml:space="preserve"> с учетом </w:t>
      </w:r>
      <w:r w:rsidRPr="000B2E12">
        <w:rPr>
          <w:sz w:val="28"/>
          <w:szCs w:val="28"/>
        </w:rPr>
        <w:t>следующих характеристик</w:t>
      </w:r>
      <w:r>
        <w:rPr>
          <w:sz w:val="28"/>
          <w:szCs w:val="28"/>
        </w:rPr>
        <w:t xml:space="preserve">: </w:t>
      </w:r>
    </w:p>
    <w:p w:rsidR="0029566A" w:rsidRDefault="00827533" w:rsidP="002956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изгибная жесткость</w:t>
      </w:r>
      <w:r w:rsidR="003625E4">
        <w:rPr>
          <w:sz w:val="28"/>
          <w:szCs w:val="28"/>
        </w:rPr>
        <w:t xml:space="preserve"> труб;</w:t>
      </w:r>
    </w:p>
    <w:p w:rsidR="0029566A" w:rsidRDefault="0029566A" w:rsidP="002956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уг</w:t>
      </w:r>
      <w:r w:rsidR="00827533">
        <w:rPr>
          <w:sz w:val="28"/>
          <w:szCs w:val="28"/>
        </w:rPr>
        <w:t>ол</w:t>
      </w:r>
      <w:r w:rsidR="003625E4">
        <w:rPr>
          <w:sz w:val="28"/>
          <w:szCs w:val="28"/>
        </w:rPr>
        <w:t xml:space="preserve"> входа в скважину;</w:t>
      </w:r>
    </w:p>
    <w:p w:rsidR="0029566A" w:rsidRDefault="00827533" w:rsidP="002956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уклон</w:t>
      </w:r>
      <w:r w:rsidR="003625E4">
        <w:rPr>
          <w:sz w:val="28"/>
          <w:szCs w:val="28"/>
        </w:rPr>
        <w:t xml:space="preserve"> спусковой дорожки;</w:t>
      </w:r>
      <w:r w:rsidR="0029566A">
        <w:rPr>
          <w:sz w:val="28"/>
          <w:szCs w:val="28"/>
        </w:rPr>
        <w:t xml:space="preserve"> </w:t>
      </w:r>
    </w:p>
    <w:p w:rsidR="0029566A" w:rsidRDefault="00827533" w:rsidP="002956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допустимые нагруз</w:t>
      </w:r>
      <w:r w:rsidR="0029566A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="0029566A">
        <w:rPr>
          <w:sz w:val="28"/>
          <w:szCs w:val="28"/>
        </w:rPr>
        <w:t xml:space="preserve"> на опоры. </w:t>
      </w:r>
    </w:p>
    <w:p w:rsidR="00511370" w:rsidRPr="00C8434F" w:rsidRDefault="00511370" w:rsidP="005113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8.7.3.4 Р</w:t>
      </w:r>
      <w:r w:rsidRPr="00A24EBD">
        <w:rPr>
          <w:sz w:val="28"/>
          <w:szCs w:val="28"/>
        </w:rPr>
        <w:t xml:space="preserve">екомендуется </w:t>
      </w:r>
      <w:r>
        <w:rPr>
          <w:sz w:val="28"/>
          <w:szCs w:val="28"/>
        </w:rPr>
        <w:t>принимать радиус технологического перегиба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бранной на поверхности плети</w:t>
      </w:r>
      <w:r w:rsidRPr="004E6909">
        <w:rPr>
          <w:sz w:val="28"/>
          <w:szCs w:val="28"/>
        </w:rPr>
        <w:t xml:space="preserve"> </w:t>
      </w:r>
      <w:r w:rsidRPr="00410F3B">
        <w:rPr>
          <w:i/>
          <w:sz w:val="28"/>
          <w:szCs w:val="28"/>
          <w:lang w:val="en-US"/>
        </w:rPr>
        <w:t>R</w:t>
      </w:r>
      <w:r w:rsidRPr="00BE0B68">
        <w:rPr>
          <w:sz w:val="28"/>
          <w:szCs w:val="28"/>
          <w:vertAlign w:val="subscript"/>
        </w:rPr>
        <w:t>пер</w:t>
      </w:r>
      <w:r>
        <w:rPr>
          <w:sz w:val="28"/>
          <w:szCs w:val="28"/>
        </w:rPr>
        <w:t xml:space="preserve">, м, не </w:t>
      </w:r>
      <w:r w:rsidRPr="00C8434F">
        <w:rPr>
          <w:sz w:val="28"/>
          <w:szCs w:val="28"/>
        </w:rPr>
        <w:t>менее:</w:t>
      </w:r>
    </w:p>
    <w:p w:rsidR="00511370" w:rsidRPr="00410F3B" w:rsidRDefault="00511370" w:rsidP="00511370">
      <w:pPr>
        <w:tabs>
          <w:tab w:val="left" w:pos="6237"/>
        </w:tabs>
        <w:spacing w:line="360" w:lineRule="auto"/>
        <w:ind w:firstLine="709"/>
        <w:jc w:val="right"/>
        <w:rPr>
          <w:sz w:val="28"/>
          <w:szCs w:val="28"/>
        </w:rPr>
      </w:pPr>
      <w:r w:rsidRPr="00410F3B">
        <w:rPr>
          <w:i/>
          <w:sz w:val="28"/>
          <w:szCs w:val="28"/>
          <w:lang w:val="en-US"/>
        </w:rPr>
        <w:t>R</w:t>
      </w:r>
      <w:r w:rsidRPr="00BE0B68">
        <w:rPr>
          <w:sz w:val="28"/>
          <w:szCs w:val="28"/>
          <w:vertAlign w:val="subscript"/>
        </w:rPr>
        <w:t>пер</w:t>
      </w:r>
      <w:r>
        <w:rPr>
          <w:sz w:val="28"/>
          <w:szCs w:val="28"/>
        </w:rPr>
        <w:t xml:space="preserve"> =800 </w:t>
      </w:r>
      <w:r w:rsidRPr="00410F3B">
        <w:rPr>
          <w:i/>
          <w:sz w:val="28"/>
          <w:szCs w:val="28"/>
          <w:lang w:val="en-US"/>
        </w:rPr>
        <w:t>d</w:t>
      </w:r>
      <w:r w:rsidRPr="00BE0B68"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ab/>
        <w:t>(1</w:t>
      </w:r>
      <w:r w:rsidR="00461AA0">
        <w:rPr>
          <w:sz w:val="28"/>
          <w:szCs w:val="28"/>
        </w:rPr>
        <w:t>9</w:t>
      </w:r>
      <w:r>
        <w:rPr>
          <w:sz w:val="28"/>
          <w:szCs w:val="28"/>
        </w:rPr>
        <w:t>)</w:t>
      </w:r>
    </w:p>
    <w:p w:rsidR="00511370" w:rsidRDefault="00511370" w:rsidP="005113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0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>
        <w:rPr>
          <w:sz w:val="28"/>
          <w:szCs w:val="28"/>
        </w:rPr>
        <w:tab/>
      </w:r>
      <w:r w:rsidRPr="00410F3B">
        <w:rPr>
          <w:i/>
          <w:sz w:val="28"/>
          <w:szCs w:val="28"/>
          <w:lang w:val="en-US"/>
        </w:rPr>
        <w:t>d</w:t>
      </w:r>
      <w:r w:rsidRPr="00BE0B68">
        <w:rPr>
          <w:sz w:val="28"/>
          <w:szCs w:val="28"/>
          <w:vertAlign w:val="subscript"/>
        </w:rPr>
        <w:t>н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наружный диаметр трубы, м.</w:t>
      </w:r>
    </w:p>
    <w:p w:rsidR="00511370" w:rsidRPr="00310B3A" w:rsidRDefault="00511370" w:rsidP="00511370">
      <w:pPr>
        <w:spacing w:line="360" w:lineRule="auto"/>
        <w:ind w:firstLine="709"/>
        <w:jc w:val="both"/>
        <w:rPr>
          <w:sz w:val="28"/>
          <w:szCs w:val="28"/>
        </w:rPr>
      </w:pPr>
      <w:r w:rsidRPr="00310B3A">
        <w:rPr>
          <w:sz w:val="28"/>
          <w:szCs w:val="28"/>
        </w:rPr>
        <w:t>8.7.4 Подач</w:t>
      </w:r>
      <w:r>
        <w:rPr>
          <w:sz w:val="28"/>
          <w:szCs w:val="28"/>
        </w:rPr>
        <w:t>у</w:t>
      </w:r>
      <w:r w:rsidRPr="00310B3A">
        <w:rPr>
          <w:sz w:val="28"/>
          <w:szCs w:val="28"/>
        </w:rPr>
        <w:t xml:space="preserve"> плети трубопровода без роликовых опор</w:t>
      </w:r>
      <w:r>
        <w:rPr>
          <w:sz w:val="28"/>
          <w:szCs w:val="28"/>
        </w:rPr>
        <w:t xml:space="preserve"> выполнять в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ветствии с 8.7.4.1 – 8.7.4.3.</w:t>
      </w:r>
    </w:p>
    <w:p w:rsidR="00511370" w:rsidRPr="000B2E12" w:rsidRDefault="00511370" w:rsidP="00511370">
      <w:pPr>
        <w:pStyle w:val="20"/>
        <w:spacing w:after="0" w:line="360" w:lineRule="auto"/>
        <w:ind w:firstLine="709"/>
        <w:jc w:val="both"/>
        <w:rPr>
          <w:sz w:val="28"/>
        </w:rPr>
      </w:pPr>
      <w:r w:rsidRPr="00EB23E1">
        <w:rPr>
          <w:sz w:val="28"/>
        </w:rPr>
        <w:t>8.7.4.1</w:t>
      </w:r>
      <w:r>
        <w:rPr>
          <w:sz w:val="28"/>
        </w:rPr>
        <w:t> </w:t>
      </w:r>
      <w:r w:rsidRPr="00EB23E1">
        <w:rPr>
          <w:sz w:val="28"/>
        </w:rPr>
        <w:t xml:space="preserve">В зависимости от конкретных условий </w:t>
      </w:r>
      <w:r w:rsidRPr="000B2E12">
        <w:rPr>
          <w:sz w:val="28"/>
        </w:rPr>
        <w:t>строительной площадки и характеристик трубопровода подача собранной плети в скважину обеспечив</w:t>
      </w:r>
      <w:r w:rsidRPr="000B2E12">
        <w:rPr>
          <w:sz w:val="28"/>
        </w:rPr>
        <w:t>а</w:t>
      </w:r>
      <w:r w:rsidRPr="000B2E12">
        <w:rPr>
          <w:sz w:val="28"/>
        </w:rPr>
        <w:t xml:space="preserve">ется: </w:t>
      </w:r>
    </w:p>
    <w:p w:rsidR="00511370" w:rsidRPr="000B2E12" w:rsidRDefault="00511370" w:rsidP="00511370">
      <w:pPr>
        <w:pStyle w:val="20"/>
        <w:spacing w:after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0B2E12">
        <w:rPr>
          <w:sz w:val="28"/>
        </w:rPr>
        <w:t>вертикальной трассировкой подходного участка в створе трубопровода (спусковой дорожки) с учетом допустимого радиуса естественного изгиба тр</w:t>
      </w:r>
      <w:r w:rsidRPr="000B2E12">
        <w:rPr>
          <w:sz w:val="28"/>
        </w:rPr>
        <w:t>у</w:t>
      </w:r>
      <w:r w:rsidRPr="000B2E12">
        <w:rPr>
          <w:sz w:val="28"/>
        </w:rPr>
        <w:t>бопровода;</w:t>
      </w:r>
    </w:p>
    <w:p w:rsidR="00511370" w:rsidRPr="00EB23E1" w:rsidRDefault="00511370" w:rsidP="0051137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0B2E12">
        <w:rPr>
          <w:sz w:val="28"/>
        </w:rPr>
        <w:t>подъемом трубопровода с помощью трубоукладчиков</w:t>
      </w:r>
      <w:r w:rsidRPr="00EB23E1">
        <w:rPr>
          <w:sz w:val="28"/>
        </w:rPr>
        <w:t xml:space="preserve"> при разной выс</w:t>
      </w:r>
      <w:r w:rsidRPr="00EB23E1">
        <w:rPr>
          <w:sz w:val="28"/>
        </w:rPr>
        <w:t>о</w:t>
      </w:r>
      <w:r>
        <w:rPr>
          <w:sz w:val="28"/>
        </w:rPr>
        <w:t>те удерживающих катков.</w:t>
      </w:r>
    </w:p>
    <w:p w:rsidR="00511370" w:rsidRDefault="00511370" w:rsidP="0029566A">
      <w:pPr>
        <w:spacing w:line="360" w:lineRule="auto"/>
        <w:ind w:firstLine="709"/>
        <w:jc w:val="both"/>
        <w:rPr>
          <w:sz w:val="28"/>
          <w:szCs w:val="28"/>
        </w:rPr>
      </w:pPr>
    </w:p>
    <w:p w:rsidR="0039481B" w:rsidRDefault="0039481B" w:rsidP="00F46137">
      <w:pPr>
        <w:spacing w:line="360" w:lineRule="auto"/>
        <w:ind w:firstLine="709"/>
        <w:jc w:val="both"/>
        <w:rPr>
          <w:sz w:val="28"/>
          <w:szCs w:val="28"/>
        </w:rPr>
        <w:sectPr w:rsidR="0039481B" w:rsidSect="00D73755">
          <w:footnotePr>
            <w:numRestart w:val="eachPage"/>
          </w:footnotePr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E60E1C" w:rsidRDefault="006473F2" w:rsidP="00E60E1C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8686800" cy="5314162"/>
            <wp:effectExtent l="0" t="0" r="0" b="0"/>
            <wp:docPr id="39" name="Рисунок 42" descr="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2_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r="5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434" cy="53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BC" w:rsidRDefault="00E60E1C" w:rsidP="00B576BC">
      <w:pPr>
        <w:ind w:firstLine="708"/>
        <w:jc w:val="center"/>
        <w:rPr>
          <w:color w:val="00B0F0"/>
        </w:rPr>
      </w:pPr>
      <w:r w:rsidRPr="00B576BC">
        <w:rPr>
          <w:i/>
          <w:lang w:val="en-US"/>
        </w:rPr>
        <w:t>t</w:t>
      </w:r>
      <w:r w:rsidRPr="00403FCE">
        <w:t xml:space="preserve"> – </w:t>
      </w:r>
      <w:r>
        <w:t>глубина выхода скважины;</w:t>
      </w:r>
      <w:r w:rsidR="00D820B9">
        <w:t xml:space="preserve">  </w:t>
      </w:r>
      <w:r>
        <w:t xml:space="preserve"> </w:t>
      </w:r>
      <w:r w:rsidRPr="00B576BC">
        <w:rPr>
          <w:i/>
          <w:lang w:val="en-US"/>
        </w:rPr>
        <w:t>S</w:t>
      </w:r>
      <w:r w:rsidRPr="00A64922">
        <w:rPr>
          <w:i/>
          <w:vertAlign w:val="subscript"/>
          <w:lang w:val="en-US"/>
        </w:rPr>
        <w:t>i</w:t>
      </w:r>
      <w:r w:rsidRPr="00A64922">
        <w:rPr>
          <w:vertAlign w:val="subscript"/>
        </w:rPr>
        <w:t xml:space="preserve"> </w:t>
      </w:r>
      <w:r>
        <w:t>– расстояние между опорами;</w:t>
      </w:r>
      <w:r w:rsidR="00310B3A">
        <w:t xml:space="preserve"> </w:t>
      </w:r>
      <w:r w:rsidR="00310B3A" w:rsidRPr="00B576BC">
        <w:rPr>
          <w:i/>
          <w:lang w:val="en-US"/>
        </w:rPr>
        <w:t>R</w:t>
      </w:r>
      <w:r w:rsidR="00310B3A" w:rsidRPr="00FE225C">
        <w:t xml:space="preserve"> </w:t>
      </w:r>
      <w:r w:rsidR="00B6118D">
        <w:t xml:space="preserve">– радиус </w:t>
      </w:r>
      <w:r w:rsidR="00B6118D" w:rsidRPr="00B576BC">
        <w:t>перегиба</w:t>
      </w:r>
      <w:r w:rsidR="00B576BC" w:rsidRPr="00B576BC">
        <w:t>;</w:t>
      </w:r>
    </w:p>
    <w:p w:rsidR="00E60E1C" w:rsidRPr="00B576BC" w:rsidRDefault="00E60E1C" w:rsidP="002D2930">
      <w:pPr>
        <w:spacing w:line="360" w:lineRule="auto"/>
        <w:ind w:firstLine="708"/>
        <w:jc w:val="center"/>
        <w:rPr>
          <w:color w:val="00B0F0"/>
        </w:rPr>
      </w:pPr>
      <w:r w:rsidRPr="00B576BC">
        <w:rPr>
          <w:i/>
        </w:rPr>
        <w:t>α</w:t>
      </w:r>
      <w:r>
        <w:t xml:space="preserve"> – угол выхода;</w:t>
      </w:r>
      <w:r w:rsidR="00D820B9">
        <w:t xml:space="preserve">    </w:t>
      </w:r>
      <w:r w:rsidRPr="00B576BC">
        <w:rPr>
          <w:i/>
          <w:lang w:val="en-US"/>
        </w:rPr>
        <w:t>h</w:t>
      </w:r>
      <w:r w:rsidRPr="00A64922">
        <w:rPr>
          <w:i/>
          <w:vertAlign w:val="subscript"/>
          <w:lang w:val="en-US"/>
        </w:rPr>
        <w:t>i</w:t>
      </w:r>
      <w:r w:rsidR="00B576BC">
        <w:t xml:space="preserve"> – высота опоры</w:t>
      </w:r>
    </w:p>
    <w:p w:rsidR="00E60E1C" w:rsidRPr="00A45CBA" w:rsidRDefault="00E60E1C" w:rsidP="002D2930">
      <w:pPr>
        <w:spacing w:line="360" w:lineRule="auto"/>
        <w:jc w:val="center"/>
        <w:rPr>
          <w:sz w:val="28"/>
          <w:szCs w:val="28"/>
        </w:rPr>
        <w:sectPr w:rsidR="00E60E1C" w:rsidRPr="00A45CBA" w:rsidSect="00EF72E5">
          <w:footnotePr>
            <w:numRestart w:val="eachPage"/>
          </w:footnotePr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 w:rsidRPr="00A45CBA">
        <w:rPr>
          <w:sz w:val="28"/>
          <w:szCs w:val="28"/>
        </w:rPr>
        <w:t>Рисунок</w:t>
      </w:r>
      <w:r w:rsidRPr="00A45CBA">
        <w:rPr>
          <w:spacing w:val="20"/>
          <w:sz w:val="28"/>
          <w:szCs w:val="28"/>
        </w:rPr>
        <w:t xml:space="preserve"> 8.5</w:t>
      </w:r>
      <w:r w:rsidR="00B6118D">
        <w:rPr>
          <w:spacing w:val="20"/>
          <w:sz w:val="28"/>
          <w:szCs w:val="28"/>
        </w:rPr>
        <w:t xml:space="preserve"> </w:t>
      </w:r>
      <w:r w:rsidRPr="00A45CBA">
        <w:rPr>
          <w:sz w:val="28"/>
          <w:szCs w:val="28"/>
        </w:rPr>
        <w:t>– Схема устройства перегиба при протягивании трубопровод</w:t>
      </w:r>
      <w:r w:rsidR="00A45CBA">
        <w:rPr>
          <w:sz w:val="28"/>
          <w:szCs w:val="28"/>
        </w:rPr>
        <w:t>а</w:t>
      </w:r>
    </w:p>
    <w:p w:rsidR="00A369ED" w:rsidRPr="00071AAF" w:rsidRDefault="00A369ED" w:rsidP="00A369ED">
      <w:pPr>
        <w:spacing w:line="360" w:lineRule="auto"/>
        <w:ind w:firstLine="709"/>
        <w:jc w:val="both"/>
        <w:rPr>
          <w:sz w:val="28"/>
          <w:szCs w:val="28"/>
        </w:rPr>
      </w:pPr>
      <w:r w:rsidRPr="00071AAF">
        <w:rPr>
          <w:sz w:val="28"/>
          <w:szCs w:val="28"/>
        </w:rPr>
        <w:lastRenderedPageBreak/>
        <w:t>8.7.4.</w:t>
      </w:r>
      <w:r>
        <w:rPr>
          <w:sz w:val="28"/>
          <w:szCs w:val="28"/>
        </w:rPr>
        <w:t>2</w:t>
      </w:r>
      <w:r w:rsidR="00310B3A">
        <w:rPr>
          <w:sz w:val="28"/>
          <w:szCs w:val="28"/>
        </w:rPr>
        <w:t> </w:t>
      </w:r>
      <w:r w:rsidRPr="00071AAF">
        <w:rPr>
          <w:sz w:val="28"/>
          <w:szCs w:val="28"/>
        </w:rPr>
        <w:t>На обводненных участках поймы трубопровод может подаваться в скважину по траншее</w:t>
      </w:r>
      <w:r w:rsidR="00B6118D">
        <w:rPr>
          <w:sz w:val="28"/>
          <w:szCs w:val="28"/>
        </w:rPr>
        <w:t>,</w:t>
      </w:r>
      <w:r w:rsidRPr="00071AAF">
        <w:rPr>
          <w:sz w:val="28"/>
          <w:szCs w:val="28"/>
        </w:rPr>
        <w:t xml:space="preserve"> заполненной водой</w:t>
      </w:r>
      <w:r w:rsidR="00B6118D">
        <w:rPr>
          <w:sz w:val="28"/>
          <w:szCs w:val="28"/>
        </w:rPr>
        <w:t>,</w:t>
      </w:r>
      <w:r>
        <w:rPr>
          <w:sz w:val="28"/>
          <w:szCs w:val="28"/>
        </w:rPr>
        <w:t xml:space="preserve"> с</w:t>
      </w:r>
      <w:r w:rsidRPr="00193D97">
        <w:rPr>
          <w:sz w:val="28"/>
          <w:szCs w:val="28"/>
        </w:rPr>
        <w:t xml:space="preserve"> </w:t>
      </w:r>
      <w:r w:rsidRPr="00071AAF">
        <w:rPr>
          <w:sz w:val="28"/>
          <w:szCs w:val="28"/>
        </w:rPr>
        <w:t>по</w:t>
      </w:r>
      <w:r>
        <w:rPr>
          <w:sz w:val="28"/>
          <w:szCs w:val="28"/>
        </w:rPr>
        <w:t>мощью</w:t>
      </w:r>
      <w:r w:rsidRPr="00193D97">
        <w:rPr>
          <w:sz w:val="28"/>
          <w:szCs w:val="28"/>
        </w:rPr>
        <w:t xml:space="preserve"> </w:t>
      </w:r>
      <w:r>
        <w:rPr>
          <w:sz w:val="28"/>
          <w:szCs w:val="28"/>
        </w:rPr>
        <w:t>кранов-трубоукладчиков</w:t>
      </w:r>
      <w:r w:rsidRPr="00071AAF">
        <w:rPr>
          <w:sz w:val="28"/>
          <w:szCs w:val="28"/>
        </w:rPr>
        <w:t>.</w:t>
      </w:r>
      <w:r w:rsidR="00D820B9">
        <w:rPr>
          <w:sz w:val="28"/>
          <w:szCs w:val="28"/>
        </w:rPr>
        <w:t xml:space="preserve"> </w:t>
      </w:r>
      <w:r w:rsidRPr="00071AAF">
        <w:rPr>
          <w:sz w:val="28"/>
          <w:szCs w:val="28"/>
        </w:rPr>
        <w:t>Длина траншеи определяется ППР в зависимости от конкре</w:t>
      </w:r>
      <w:r w:rsidRPr="00071AAF">
        <w:rPr>
          <w:sz w:val="28"/>
          <w:szCs w:val="28"/>
        </w:rPr>
        <w:t>т</w:t>
      </w:r>
      <w:r w:rsidRPr="00071AAF">
        <w:rPr>
          <w:sz w:val="28"/>
          <w:szCs w:val="28"/>
        </w:rPr>
        <w:t xml:space="preserve">ных условий строительства, глубина траншеи </w:t>
      </w:r>
      <w:r>
        <w:rPr>
          <w:sz w:val="28"/>
          <w:szCs w:val="28"/>
        </w:rPr>
        <w:t>должна превышать осадку</w:t>
      </w:r>
      <w:r w:rsidRPr="00071AAF">
        <w:rPr>
          <w:sz w:val="28"/>
          <w:szCs w:val="28"/>
        </w:rPr>
        <w:t xml:space="preserve"> пл</w:t>
      </w:r>
      <w:r w:rsidRPr="00071AAF">
        <w:rPr>
          <w:sz w:val="28"/>
          <w:szCs w:val="28"/>
        </w:rPr>
        <w:t>а</w:t>
      </w:r>
      <w:r w:rsidRPr="00071AAF">
        <w:rPr>
          <w:sz w:val="28"/>
          <w:szCs w:val="28"/>
        </w:rPr>
        <w:t xml:space="preserve">вающего трубопровода </w:t>
      </w:r>
      <w:r>
        <w:rPr>
          <w:sz w:val="28"/>
          <w:szCs w:val="28"/>
        </w:rPr>
        <w:t xml:space="preserve">не менее чем </w:t>
      </w:r>
      <w:r w:rsidRPr="00071AAF">
        <w:rPr>
          <w:sz w:val="28"/>
          <w:szCs w:val="28"/>
        </w:rPr>
        <w:t>на 0,5</w:t>
      </w:r>
      <w:r w:rsidR="00310B3A">
        <w:rPr>
          <w:sz w:val="28"/>
          <w:szCs w:val="28"/>
        </w:rPr>
        <w:t> </w:t>
      </w:r>
      <w:r w:rsidRPr="00071AAF">
        <w:rPr>
          <w:sz w:val="28"/>
          <w:szCs w:val="28"/>
        </w:rPr>
        <w:t xml:space="preserve">м. </w:t>
      </w:r>
    </w:p>
    <w:p w:rsidR="00A369ED" w:rsidRPr="00BE0F0A" w:rsidRDefault="00A369ED" w:rsidP="00A369ED">
      <w:pPr>
        <w:spacing w:line="360" w:lineRule="auto"/>
        <w:ind w:firstLine="709"/>
        <w:jc w:val="both"/>
        <w:rPr>
          <w:szCs w:val="28"/>
        </w:rPr>
      </w:pPr>
      <w:r w:rsidRPr="00B6118D">
        <w:rPr>
          <w:spacing w:val="40"/>
        </w:rPr>
        <w:t>Примечание</w:t>
      </w:r>
      <w:r w:rsidR="00B6118D">
        <w:rPr>
          <w:szCs w:val="28"/>
        </w:rPr>
        <w:t xml:space="preserve"> – </w:t>
      </w:r>
      <w:r w:rsidRPr="00BE0F0A">
        <w:rPr>
          <w:szCs w:val="28"/>
        </w:rPr>
        <w:t xml:space="preserve">Для обеспечения перегиба трубопровода с </w:t>
      </w:r>
      <w:r w:rsidR="00B6118D">
        <w:rPr>
          <w:szCs w:val="28"/>
        </w:rPr>
        <w:t>заданным углом входа в скважину</w:t>
      </w:r>
      <w:r w:rsidRPr="00BE0F0A">
        <w:rPr>
          <w:szCs w:val="28"/>
        </w:rPr>
        <w:t xml:space="preserve"> в качестве стационарных или передвижных опор на подходном участке могут и</w:t>
      </w:r>
      <w:r w:rsidRPr="00BE0F0A">
        <w:rPr>
          <w:szCs w:val="28"/>
        </w:rPr>
        <w:t>с</w:t>
      </w:r>
      <w:r w:rsidRPr="00BE0F0A">
        <w:rPr>
          <w:szCs w:val="28"/>
        </w:rPr>
        <w:t>пользоваться трубоукладчики с троллейными подвесками.</w:t>
      </w:r>
    </w:p>
    <w:p w:rsidR="000D2AD6" w:rsidRDefault="00A369ED" w:rsidP="000D2AD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D2AD6">
        <w:rPr>
          <w:sz w:val="28"/>
          <w:szCs w:val="28"/>
        </w:rPr>
        <w:t>.7.4.3</w:t>
      </w:r>
      <w:r w:rsidR="00310B3A">
        <w:rPr>
          <w:sz w:val="28"/>
          <w:szCs w:val="28"/>
        </w:rPr>
        <w:t> </w:t>
      </w:r>
      <w:r w:rsidR="000D2AD6" w:rsidRPr="00584F8B">
        <w:rPr>
          <w:sz w:val="28"/>
          <w:szCs w:val="28"/>
        </w:rPr>
        <w:t xml:space="preserve">Для подачи в скважину плети трубопровода </w:t>
      </w:r>
      <w:r w:rsidR="000D2AD6" w:rsidRPr="00193D97">
        <w:rPr>
          <w:sz w:val="28"/>
          <w:szCs w:val="28"/>
        </w:rPr>
        <w:t>из ВЧШГ</w:t>
      </w:r>
      <w:r w:rsidR="000D2AD6" w:rsidRPr="00584F8B">
        <w:rPr>
          <w:sz w:val="28"/>
          <w:szCs w:val="28"/>
        </w:rPr>
        <w:t xml:space="preserve"> взамен р</w:t>
      </w:r>
      <w:r w:rsidR="000D2AD6" w:rsidRPr="00584F8B">
        <w:rPr>
          <w:sz w:val="28"/>
          <w:szCs w:val="28"/>
        </w:rPr>
        <w:t>о</w:t>
      </w:r>
      <w:r w:rsidR="000D2AD6" w:rsidRPr="00584F8B">
        <w:rPr>
          <w:sz w:val="28"/>
          <w:szCs w:val="28"/>
        </w:rPr>
        <w:t>ликовых опор необходимо устанавливать направляющие,</w:t>
      </w:r>
      <w:r w:rsidR="000D2AD6">
        <w:rPr>
          <w:sz w:val="28"/>
          <w:szCs w:val="28"/>
        </w:rPr>
        <w:t xml:space="preserve"> </w:t>
      </w:r>
      <w:r w:rsidR="000D2AD6" w:rsidRPr="00584F8B">
        <w:rPr>
          <w:sz w:val="28"/>
          <w:szCs w:val="28"/>
        </w:rPr>
        <w:t>поддерживающие</w:t>
      </w:r>
    </w:p>
    <w:p w:rsidR="00A369ED" w:rsidRDefault="00A369ED" w:rsidP="000D2AD6">
      <w:pPr>
        <w:spacing w:line="360" w:lineRule="auto"/>
        <w:jc w:val="both"/>
        <w:rPr>
          <w:sz w:val="28"/>
          <w:szCs w:val="28"/>
        </w:rPr>
      </w:pPr>
      <w:r w:rsidRPr="00584F8B">
        <w:rPr>
          <w:sz w:val="28"/>
          <w:szCs w:val="28"/>
        </w:rPr>
        <w:t>плеть у каждого раструбно</w:t>
      </w:r>
      <w:r w:rsidR="00310B3A">
        <w:rPr>
          <w:sz w:val="28"/>
          <w:szCs w:val="28"/>
        </w:rPr>
        <w:t>-</w:t>
      </w:r>
      <w:r w:rsidRPr="00584F8B">
        <w:rPr>
          <w:sz w:val="28"/>
          <w:szCs w:val="28"/>
        </w:rPr>
        <w:t>замкового соединения.</w:t>
      </w:r>
    </w:p>
    <w:p w:rsidR="001A32C1" w:rsidRDefault="004339D2" w:rsidP="004339D2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8.8</w:t>
      </w:r>
      <w:r w:rsidR="00310B3A">
        <w:rPr>
          <w:b/>
          <w:sz w:val="28"/>
          <w:szCs w:val="28"/>
        </w:rPr>
        <w:t> </w:t>
      </w:r>
      <w:r w:rsidR="001A32C1" w:rsidRPr="00584F8B">
        <w:rPr>
          <w:b/>
          <w:sz w:val="28"/>
          <w:szCs w:val="28"/>
        </w:rPr>
        <w:t>Протягивание трубопровода</w:t>
      </w:r>
    </w:p>
    <w:p w:rsidR="001A32C1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584F8B">
        <w:rPr>
          <w:sz w:val="28"/>
          <w:szCs w:val="28"/>
        </w:rPr>
        <w:t>8.</w:t>
      </w:r>
      <w:r w:rsidR="006356C5">
        <w:rPr>
          <w:sz w:val="28"/>
          <w:szCs w:val="28"/>
        </w:rPr>
        <w:t>8</w:t>
      </w:r>
      <w:r w:rsidRPr="00584F8B">
        <w:rPr>
          <w:sz w:val="28"/>
          <w:szCs w:val="28"/>
        </w:rPr>
        <w:t xml:space="preserve">.1 </w:t>
      </w:r>
      <w:r w:rsidR="00BE0F0A">
        <w:rPr>
          <w:sz w:val="28"/>
          <w:szCs w:val="28"/>
        </w:rPr>
        <w:t>Протягивание трубопровода д</w:t>
      </w:r>
      <w:r>
        <w:rPr>
          <w:sz w:val="28"/>
          <w:szCs w:val="28"/>
        </w:rPr>
        <w:t>олжно осуществляться с минимал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ным перерывом после </w:t>
      </w:r>
      <w:r w:rsidR="00C52878">
        <w:rPr>
          <w:sz w:val="28"/>
          <w:szCs w:val="28"/>
        </w:rPr>
        <w:t xml:space="preserve">завершения расширения и </w:t>
      </w:r>
      <w:r w:rsidRPr="00445782">
        <w:rPr>
          <w:sz w:val="28"/>
          <w:szCs w:val="28"/>
        </w:rPr>
        <w:t>калибровки бурового канала</w:t>
      </w:r>
      <w:r w:rsidR="00445782">
        <w:rPr>
          <w:sz w:val="28"/>
          <w:szCs w:val="28"/>
        </w:rPr>
        <w:t xml:space="preserve"> </w:t>
      </w:r>
      <w:r w:rsidR="00445782" w:rsidRPr="00445782">
        <w:rPr>
          <w:sz w:val="28"/>
          <w:szCs w:val="28"/>
        </w:rPr>
        <w:t>по 8.6.</w:t>
      </w:r>
      <w:r w:rsidR="00AF7D26">
        <w:rPr>
          <w:sz w:val="28"/>
          <w:szCs w:val="28"/>
        </w:rPr>
        <w:t>11</w:t>
      </w:r>
      <w:r w:rsidR="00C52878" w:rsidRPr="00445782">
        <w:rPr>
          <w:sz w:val="28"/>
          <w:szCs w:val="28"/>
        </w:rPr>
        <w:t>.</w:t>
      </w:r>
      <w:r w:rsidR="00C52878">
        <w:rPr>
          <w:sz w:val="28"/>
          <w:szCs w:val="28"/>
        </w:rPr>
        <w:t xml:space="preserve"> </w:t>
      </w:r>
      <w:r w:rsidR="00E1174A" w:rsidRPr="00E1174A">
        <w:rPr>
          <w:sz w:val="28"/>
          <w:szCs w:val="28"/>
        </w:rPr>
        <w:t xml:space="preserve">Протягивание </w:t>
      </w:r>
      <w:r w:rsidR="00E1174A">
        <w:rPr>
          <w:sz w:val="28"/>
          <w:szCs w:val="28"/>
        </w:rPr>
        <w:t xml:space="preserve">следует проводить с использованием </w:t>
      </w:r>
      <w:r>
        <w:rPr>
          <w:sz w:val="28"/>
          <w:szCs w:val="28"/>
        </w:rPr>
        <w:t>плет</w:t>
      </w:r>
      <w:r w:rsidR="00E1174A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 w:rsidR="00E1174A">
        <w:rPr>
          <w:sz w:val="28"/>
          <w:szCs w:val="28"/>
        </w:rPr>
        <w:t>трубопр</w:t>
      </w:r>
      <w:r w:rsidR="00E1174A">
        <w:rPr>
          <w:sz w:val="28"/>
          <w:szCs w:val="28"/>
        </w:rPr>
        <w:t>о</w:t>
      </w:r>
      <w:r w:rsidR="00E1174A">
        <w:rPr>
          <w:sz w:val="28"/>
          <w:szCs w:val="28"/>
        </w:rPr>
        <w:t xml:space="preserve">вода </w:t>
      </w:r>
      <w:r w:rsidR="00500D99" w:rsidRPr="00EA7E31">
        <w:rPr>
          <w:sz w:val="28"/>
          <w:szCs w:val="28"/>
        </w:rPr>
        <w:t>максимальной</w:t>
      </w:r>
      <w:r w:rsidR="00500D99">
        <w:rPr>
          <w:sz w:val="28"/>
          <w:szCs w:val="28"/>
        </w:rPr>
        <w:t xml:space="preserve"> </w:t>
      </w:r>
      <w:r w:rsidR="00E1174A">
        <w:rPr>
          <w:sz w:val="28"/>
          <w:szCs w:val="28"/>
        </w:rPr>
        <w:t xml:space="preserve">длины, </w:t>
      </w:r>
      <w:r w:rsidR="00445782">
        <w:rPr>
          <w:sz w:val="28"/>
          <w:szCs w:val="28"/>
        </w:rPr>
        <w:t xml:space="preserve">определяемой </w:t>
      </w:r>
      <w:r>
        <w:rPr>
          <w:sz w:val="28"/>
          <w:szCs w:val="28"/>
        </w:rPr>
        <w:t xml:space="preserve">по условиям </w:t>
      </w:r>
      <w:r w:rsidR="00E1174A">
        <w:rPr>
          <w:sz w:val="28"/>
          <w:szCs w:val="28"/>
        </w:rPr>
        <w:t xml:space="preserve">растяжки </w:t>
      </w:r>
      <w:r>
        <w:rPr>
          <w:sz w:val="28"/>
          <w:szCs w:val="28"/>
        </w:rPr>
        <w:t>на стройпл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щадке.</w:t>
      </w:r>
      <w:r w:rsidR="00D820B9">
        <w:rPr>
          <w:sz w:val="28"/>
          <w:szCs w:val="28"/>
        </w:rPr>
        <w:t xml:space="preserve"> </w:t>
      </w:r>
    </w:p>
    <w:p w:rsidR="001768A5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44273A">
        <w:rPr>
          <w:sz w:val="28"/>
          <w:szCs w:val="28"/>
        </w:rPr>
        <w:t>8.</w:t>
      </w:r>
      <w:r w:rsidR="006356C5" w:rsidRPr="0044273A">
        <w:rPr>
          <w:sz w:val="28"/>
          <w:szCs w:val="28"/>
        </w:rPr>
        <w:t>8</w:t>
      </w:r>
      <w:r w:rsidRPr="0044273A">
        <w:rPr>
          <w:sz w:val="28"/>
          <w:szCs w:val="28"/>
        </w:rPr>
        <w:t>.2</w:t>
      </w:r>
      <w:r w:rsidR="00310B3A">
        <w:rPr>
          <w:sz w:val="28"/>
          <w:szCs w:val="28"/>
        </w:rPr>
        <w:t> </w:t>
      </w:r>
      <w:r w:rsidRPr="0044273A">
        <w:rPr>
          <w:sz w:val="28"/>
          <w:szCs w:val="28"/>
        </w:rPr>
        <w:t xml:space="preserve">Перед началом протягивания необходимо </w:t>
      </w:r>
      <w:r w:rsidR="0044273A">
        <w:rPr>
          <w:sz w:val="28"/>
          <w:szCs w:val="28"/>
        </w:rPr>
        <w:t xml:space="preserve">провести </w:t>
      </w:r>
      <w:r w:rsidRPr="0044273A">
        <w:rPr>
          <w:sz w:val="28"/>
          <w:szCs w:val="28"/>
        </w:rPr>
        <w:t>приемку ско</w:t>
      </w:r>
      <w:r w:rsidRPr="0044273A">
        <w:rPr>
          <w:sz w:val="28"/>
          <w:szCs w:val="28"/>
        </w:rPr>
        <w:t>м</w:t>
      </w:r>
      <w:r w:rsidRPr="0044273A">
        <w:rPr>
          <w:sz w:val="28"/>
          <w:szCs w:val="28"/>
        </w:rPr>
        <w:t>плектованного трубопровода (участка трубопровода, пакета труб) с составлен</w:t>
      </w:r>
      <w:r w:rsidRPr="0044273A">
        <w:rPr>
          <w:sz w:val="28"/>
          <w:szCs w:val="28"/>
        </w:rPr>
        <w:t>и</w:t>
      </w:r>
      <w:r w:rsidRPr="0044273A">
        <w:rPr>
          <w:sz w:val="28"/>
          <w:szCs w:val="28"/>
        </w:rPr>
        <w:t xml:space="preserve">ем акта по </w:t>
      </w:r>
      <w:r w:rsidRPr="000B2E12">
        <w:rPr>
          <w:sz w:val="28"/>
          <w:szCs w:val="28"/>
        </w:rPr>
        <w:t>форме</w:t>
      </w:r>
      <w:r w:rsidR="00310B3A" w:rsidRPr="000B2E12">
        <w:rPr>
          <w:sz w:val="28"/>
          <w:szCs w:val="28"/>
        </w:rPr>
        <w:t>, приведенной в</w:t>
      </w:r>
      <w:r w:rsidRPr="000B2E12">
        <w:rPr>
          <w:sz w:val="28"/>
          <w:szCs w:val="28"/>
        </w:rPr>
        <w:t xml:space="preserve"> приложени</w:t>
      </w:r>
      <w:r w:rsidR="00310B3A" w:rsidRPr="000B2E12">
        <w:rPr>
          <w:sz w:val="28"/>
          <w:szCs w:val="28"/>
        </w:rPr>
        <w:t>и</w:t>
      </w:r>
      <w:r w:rsidRPr="000B2E12">
        <w:rPr>
          <w:sz w:val="28"/>
          <w:szCs w:val="28"/>
        </w:rPr>
        <w:t xml:space="preserve"> </w:t>
      </w:r>
      <w:r w:rsidR="00F82A79">
        <w:rPr>
          <w:sz w:val="28"/>
          <w:szCs w:val="28"/>
        </w:rPr>
        <w:t>Л</w:t>
      </w:r>
      <w:r w:rsidRPr="000B2E12">
        <w:rPr>
          <w:sz w:val="28"/>
          <w:szCs w:val="28"/>
        </w:rPr>
        <w:t>.</w:t>
      </w:r>
      <w:r w:rsidR="000B2E12">
        <w:rPr>
          <w:sz w:val="28"/>
          <w:szCs w:val="28"/>
        </w:rPr>
        <w:t xml:space="preserve"> </w:t>
      </w:r>
    </w:p>
    <w:p w:rsidR="0080768D" w:rsidRDefault="00410F3B" w:rsidP="00F46137">
      <w:pPr>
        <w:spacing w:line="360" w:lineRule="auto"/>
        <w:ind w:firstLine="709"/>
        <w:jc w:val="both"/>
        <w:rPr>
          <w:spacing w:val="20"/>
          <w:szCs w:val="28"/>
        </w:rPr>
      </w:pPr>
      <w:r w:rsidRPr="005044E9">
        <w:rPr>
          <w:spacing w:val="40"/>
        </w:rPr>
        <w:t>Примечани</w:t>
      </w:r>
      <w:r w:rsidR="0080768D">
        <w:rPr>
          <w:spacing w:val="40"/>
        </w:rPr>
        <w:t>я</w:t>
      </w:r>
      <w:r w:rsidRPr="0044273A">
        <w:rPr>
          <w:spacing w:val="20"/>
          <w:szCs w:val="28"/>
        </w:rPr>
        <w:t xml:space="preserve"> </w:t>
      </w:r>
    </w:p>
    <w:p w:rsidR="0037663B" w:rsidRDefault="00410F3B" w:rsidP="0037663B">
      <w:pPr>
        <w:spacing w:line="360" w:lineRule="auto"/>
        <w:ind w:firstLine="709"/>
        <w:jc w:val="both"/>
        <w:rPr>
          <w:szCs w:val="28"/>
        </w:rPr>
      </w:pPr>
      <w:r w:rsidRPr="0044273A">
        <w:rPr>
          <w:szCs w:val="28"/>
        </w:rPr>
        <w:t xml:space="preserve"> </w:t>
      </w:r>
      <w:r w:rsidR="000B79F7">
        <w:rPr>
          <w:szCs w:val="28"/>
        </w:rPr>
        <w:t xml:space="preserve">1 </w:t>
      </w:r>
      <w:r w:rsidRPr="0044273A">
        <w:rPr>
          <w:szCs w:val="28"/>
        </w:rPr>
        <w:t>Акт составляется для нефте</w:t>
      </w:r>
      <w:r w:rsidR="005044E9">
        <w:rPr>
          <w:szCs w:val="28"/>
        </w:rPr>
        <w:t>-</w:t>
      </w:r>
      <w:r w:rsidRPr="0044273A">
        <w:rPr>
          <w:szCs w:val="28"/>
        </w:rPr>
        <w:t xml:space="preserve"> и газопродуктопроводов, а также по требованию зака</w:t>
      </w:r>
      <w:r w:rsidRPr="0044273A">
        <w:rPr>
          <w:szCs w:val="28"/>
        </w:rPr>
        <w:t>з</w:t>
      </w:r>
      <w:r w:rsidRPr="0044273A">
        <w:rPr>
          <w:szCs w:val="28"/>
        </w:rPr>
        <w:t>чика для сборных трубопроводов диаметром от 500</w:t>
      </w:r>
      <w:r w:rsidR="00310B3A">
        <w:rPr>
          <w:szCs w:val="28"/>
        </w:rPr>
        <w:t> </w:t>
      </w:r>
      <w:r w:rsidRPr="0044273A">
        <w:rPr>
          <w:szCs w:val="28"/>
        </w:rPr>
        <w:t>мм.</w:t>
      </w:r>
    </w:p>
    <w:p w:rsidR="0080768D" w:rsidRPr="00453612" w:rsidRDefault="000B79F7" w:rsidP="00F46137">
      <w:pPr>
        <w:spacing w:line="360" w:lineRule="auto"/>
        <w:ind w:firstLine="709"/>
        <w:jc w:val="both"/>
        <w:rPr>
          <w:szCs w:val="28"/>
        </w:rPr>
      </w:pPr>
      <w:r w:rsidRPr="00453612">
        <w:rPr>
          <w:szCs w:val="28"/>
        </w:rPr>
        <w:t xml:space="preserve">2 </w:t>
      </w:r>
      <w:r w:rsidR="0080768D" w:rsidRPr="00453612">
        <w:rPr>
          <w:szCs w:val="28"/>
        </w:rPr>
        <w:t>Для труб протягиваемых пакетом</w:t>
      </w:r>
      <w:r w:rsidR="003E606C" w:rsidRPr="00453612">
        <w:rPr>
          <w:szCs w:val="28"/>
        </w:rPr>
        <w:t>,</w:t>
      </w:r>
      <w:r w:rsidR="0080768D" w:rsidRPr="00453612">
        <w:rPr>
          <w:szCs w:val="28"/>
        </w:rPr>
        <w:t xml:space="preserve"> </w:t>
      </w:r>
      <w:r w:rsidR="003E606C" w:rsidRPr="00453612">
        <w:rPr>
          <w:szCs w:val="28"/>
        </w:rPr>
        <w:t>из-за возможного изменения их взаимораспол</w:t>
      </w:r>
      <w:r w:rsidR="003E606C" w:rsidRPr="00453612">
        <w:rPr>
          <w:szCs w:val="28"/>
        </w:rPr>
        <w:t>о</w:t>
      </w:r>
      <w:r w:rsidR="003E606C" w:rsidRPr="00453612">
        <w:rPr>
          <w:szCs w:val="28"/>
        </w:rPr>
        <w:t xml:space="preserve">жения,  </w:t>
      </w:r>
      <w:r w:rsidR="0080768D" w:rsidRPr="00453612">
        <w:rPr>
          <w:szCs w:val="28"/>
        </w:rPr>
        <w:t>необходима маркировка их концов (клеймение, нестираемая краска, надпилы и т.п.)</w:t>
      </w:r>
      <w:r w:rsidRPr="00453612">
        <w:rPr>
          <w:szCs w:val="28"/>
        </w:rPr>
        <w:t>.</w:t>
      </w:r>
    </w:p>
    <w:p w:rsidR="002D2930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8</w:t>
      </w:r>
      <w:r>
        <w:rPr>
          <w:sz w:val="28"/>
          <w:szCs w:val="28"/>
        </w:rPr>
        <w:t>.3</w:t>
      </w:r>
      <w:r w:rsidR="00310B3A">
        <w:rPr>
          <w:sz w:val="28"/>
          <w:szCs w:val="28"/>
        </w:rPr>
        <w:t> </w:t>
      </w:r>
      <w:r>
        <w:rPr>
          <w:sz w:val="28"/>
          <w:szCs w:val="28"/>
        </w:rPr>
        <w:t>На передний конец трубопровода следует установить оголовок с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крепленным на нем вертлюгом, предотвращающим </w:t>
      </w:r>
      <w:r w:rsidR="00D044C5">
        <w:rPr>
          <w:sz w:val="28"/>
          <w:szCs w:val="28"/>
        </w:rPr>
        <w:t xml:space="preserve">вращение </w:t>
      </w:r>
      <w:r>
        <w:rPr>
          <w:sz w:val="28"/>
          <w:szCs w:val="28"/>
        </w:rPr>
        <w:t>трубопровода. К концу колонны буровых штанг крепится расширитель диаметр</w:t>
      </w:r>
      <w:r w:rsidR="00FC44A6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="00FC44A6">
        <w:rPr>
          <w:sz w:val="28"/>
          <w:szCs w:val="28"/>
        </w:rPr>
        <w:t xml:space="preserve"> соответств</w:t>
      </w:r>
      <w:r w:rsidR="00FC44A6">
        <w:rPr>
          <w:sz w:val="28"/>
          <w:szCs w:val="28"/>
        </w:rPr>
        <w:t>у</w:t>
      </w:r>
      <w:r w:rsidR="00FC44A6">
        <w:rPr>
          <w:sz w:val="28"/>
          <w:szCs w:val="28"/>
        </w:rPr>
        <w:t>ющ</w:t>
      </w:r>
      <w:r w:rsidR="00DC18E6">
        <w:rPr>
          <w:sz w:val="28"/>
          <w:szCs w:val="28"/>
        </w:rPr>
        <w:t>им</w:t>
      </w:r>
      <w:r w:rsidR="00FC44A6">
        <w:rPr>
          <w:sz w:val="28"/>
          <w:szCs w:val="28"/>
        </w:rPr>
        <w:t xml:space="preserve"> последнему расширению</w:t>
      </w:r>
      <w:r>
        <w:rPr>
          <w:sz w:val="28"/>
          <w:szCs w:val="28"/>
        </w:rPr>
        <w:t xml:space="preserve">. </w:t>
      </w:r>
    </w:p>
    <w:p w:rsidR="002D2930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Сборка буровой колонны при протягивании приведена </w:t>
      </w:r>
      <w:r w:rsidRPr="001718A6">
        <w:rPr>
          <w:sz w:val="28"/>
          <w:szCs w:val="28"/>
        </w:rPr>
        <w:t xml:space="preserve">на </w:t>
      </w:r>
      <w:r w:rsidRPr="00410F3B">
        <w:rPr>
          <w:sz w:val="28"/>
          <w:szCs w:val="28"/>
        </w:rPr>
        <w:t>рисунке</w:t>
      </w:r>
      <w:r w:rsidR="001718A6" w:rsidRPr="00410F3B">
        <w:rPr>
          <w:sz w:val="28"/>
          <w:szCs w:val="28"/>
        </w:rPr>
        <w:t xml:space="preserve"> 8.6</w:t>
      </w:r>
      <w:r w:rsidR="00FD110E" w:rsidRPr="001718A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F1281">
        <w:rPr>
          <w:sz w:val="28"/>
          <w:szCs w:val="28"/>
        </w:rPr>
        <w:t>Оголовок должен иметь форму</w:t>
      </w:r>
      <w:r w:rsidR="00281FFC">
        <w:rPr>
          <w:sz w:val="28"/>
          <w:szCs w:val="28"/>
        </w:rPr>
        <w:t>,</w:t>
      </w:r>
      <w:r w:rsidR="00BF1281">
        <w:rPr>
          <w:sz w:val="28"/>
          <w:szCs w:val="28"/>
        </w:rPr>
        <w:t xml:space="preserve"> снижающую лобовое сопротивление</w:t>
      </w:r>
      <w:r w:rsidR="002D2930">
        <w:rPr>
          <w:sz w:val="28"/>
          <w:szCs w:val="28"/>
        </w:rPr>
        <w:t xml:space="preserve"> </w:t>
      </w:r>
      <w:r w:rsidR="00BF1281">
        <w:rPr>
          <w:sz w:val="28"/>
          <w:szCs w:val="28"/>
        </w:rPr>
        <w:t xml:space="preserve">бурового </w:t>
      </w:r>
    </w:p>
    <w:p w:rsidR="00BF1281" w:rsidRDefault="00BF1281" w:rsidP="002D29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раствора и препятствующую</w:t>
      </w:r>
      <w:r w:rsidR="001A32C1">
        <w:rPr>
          <w:sz w:val="28"/>
          <w:szCs w:val="28"/>
        </w:rPr>
        <w:t xml:space="preserve"> врезани</w:t>
      </w:r>
      <w:r>
        <w:rPr>
          <w:sz w:val="28"/>
          <w:szCs w:val="28"/>
        </w:rPr>
        <w:t>ю</w:t>
      </w:r>
      <w:r w:rsidR="001A32C1">
        <w:rPr>
          <w:sz w:val="28"/>
          <w:szCs w:val="28"/>
        </w:rPr>
        <w:t xml:space="preserve"> трубопровода в </w:t>
      </w:r>
      <w:r>
        <w:rPr>
          <w:sz w:val="28"/>
          <w:szCs w:val="28"/>
        </w:rPr>
        <w:t>грунт</w:t>
      </w:r>
      <w:r w:rsidR="001A32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протягивании. </w:t>
      </w:r>
    </w:p>
    <w:p w:rsidR="00310B3A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8</w:t>
      </w:r>
      <w:r>
        <w:rPr>
          <w:sz w:val="28"/>
          <w:szCs w:val="28"/>
        </w:rPr>
        <w:t>.4</w:t>
      </w:r>
      <w:r w:rsidR="00310B3A">
        <w:rPr>
          <w:sz w:val="28"/>
          <w:szCs w:val="28"/>
        </w:rPr>
        <w:t> </w:t>
      </w:r>
      <w:r>
        <w:rPr>
          <w:sz w:val="28"/>
          <w:szCs w:val="28"/>
        </w:rPr>
        <w:t xml:space="preserve">Буровая установка </w:t>
      </w:r>
      <w:r w:rsidR="00BE0F0A">
        <w:rPr>
          <w:sz w:val="28"/>
          <w:szCs w:val="28"/>
        </w:rPr>
        <w:t xml:space="preserve">должна </w:t>
      </w:r>
      <w:r>
        <w:rPr>
          <w:sz w:val="28"/>
          <w:szCs w:val="28"/>
        </w:rPr>
        <w:t>затягиват</w:t>
      </w:r>
      <w:r w:rsidR="00BE0F0A">
        <w:rPr>
          <w:sz w:val="28"/>
          <w:szCs w:val="28"/>
        </w:rPr>
        <w:t>ь</w:t>
      </w:r>
      <w:r>
        <w:rPr>
          <w:sz w:val="28"/>
          <w:szCs w:val="28"/>
        </w:rPr>
        <w:t xml:space="preserve"> в скважину плеть протаскив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емого трубопровода по траектории пилотной скважины </w:t>
      </w:r>
      <w:r w:rsidR="009A5813" w:rsidRPr="00410F3B">
        <w:rPr>
          <w:sz w:val="28"/>
          <w:szCs w:val="28"/>
        </w:rPr>
        <w:t>(</w:t>
      </w:r>
      <w:r w:rsidR="00D86C07" w:rsidRPr="00410F3B">
        <w:rPr>
          <w:sz w:val="28"/>
          <w:szCs w:val="28"/>
        </w:rPr>
        <w:t>р</w:t>
      </w:r>
      <w:r w:rsidR="009A5813" w:rsidRPr="00410F3B">
        <w:rPr>
          <w:sz w:val="28"/>
          <w:szCs w:val="28"/>
        </w:rPr>
        <w:t xml:space="preserve">исунок </w:t>
      </w:r>
      <w:r w:rsidR="001718A6" w:rsidRPr="00410F3B">
        <w:rPr>
          <w:sz w:val="28"/>
          <w:szCs w:val="28"/>
        </w:rPr>
        <w:t>8.7</w:t>
      </w:r>
      <w:r w:rsidR="001718A6" w:rsidRPr="006926E9">
        <w:rPr>
          <w:sz w:val="28"/>
          <w:szCs w:val="28"/>
        </w:rPr>
        <w:t>)</w:t>
      </w:r>
      <w:r w:rsidR="001718A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926E9" w:rsidRDefault="001A32C1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Подача бурового раствора в скважину должна производиться на всем протяжении протягивания трубопровода.</w:t>
      </w:r>
    </w:p>
    <w:p w:rsidR="0029566A" w:rsidRPr="00775FA9" w:rsidRDefault="0029566A" w:rsidP="0029566A">
      <w:pPr>
        <w:spacing w:line="360" w:lineRule="auto"/>
        <w:ind w:firstLine="708"/>
        <w:jc w:val="both"/>
      </w:pPr>
      <w:r w:rsidRPr="00775FA9">
        <w:rPr>
          <w:sz w:val="28"/>
          <w:szCs w:val="28"/>
        </w:rPr>
        <w:t>8.8.5</w:t>
      </w:r>
      <w:r>
        <w:rPr>
          <w:sz w:val="28"/>
          <w:szCs w:val="28"/>
        </w:rPr>
        <w:t> </w:t>
      </w:r>
      <w:r w:rsidRPr="00775FA9">
        <w:rPr>
          <w:sz w:val="28"/>
          <w:szCs w:val="28"/>
        </w:rPr>
        <w:t>Тяговое усилие не должно превышать пре</w:t>
      </w:r>
      <w:r w:rsidR="005044E9">
        <w:rPr>
          <w:sz w:val="28"/>
          <w:szCs w:val="28"/>
        </w:rPr>
        <w:t xml:space="preserve">дельно </w:t>
      </w:r>
      <w:r w:rsidRPr="00775FA9">
        <w:rPr>
          <w:sz w:val="28"/>
          <w:szCs w:val="28"/>
        </w:rPr>
        <w:t>допустимого зн</w:t>
      </w:r>
      <w:r w:rsidRPr="00775FA9">
        <w:rPr>
          <w:sz w:val="28"/>
          <w:szCs w:val="28"/>
        </w:rPr>
        <w:t>а</w:t>
      </w:r>
      <w:r w:rsidRPr="00775FA9">
        <w:rPr>
          <w:sz w:val="28"/>
          <w:szCs w:val="28"/>
        </w:rPr>
        <w:t>чения, определенного проектом из условия прочности трубы. Величину тягов</w:t>
      </w:r>
      <w:r w:rsidRPr="00775FA9">
        <w:rPr>
          <w:sz w:val="28"/>
          <w:szCs w:val="28"/>
        </w:rPr>
        <w:t>о</w:t>
      </w:r>
      <w:r w:rsidRPr="00775FA9">
        <w:rPr>
          <w:sz w:val="28"/>
          <w:szCs w:val="28"/>
        </w:rPr>
        <w:t xml:space="preserve">го усилия следует контролировать по штатным приборам буровой установки или </w:t>
      </w:r>
      <w:r>
        <w:rPr>
          <w:sz w:val="28"/>
          <w:szCs w:val="28"/>
        </w:rPr>
        <w:t xml:space="preserve">при помощи </w:t>
      </w:r>
      <w:r w:rsidRPr="00775FA9">
        <w:rPr>
          <w:sz w:val="28"/>
          <w:szCs w:val="28"/>
        </w:rPr>
        <w:t>специальны</w:t>
      </w:r>
      <w:r>
        <w:rPr>
          <w:sz w:val="28"/>
          <w:szCs w:val="28"/>
        </w:rPr>
        <w:t>х</w:t>
      </w:r>
      <w:r w:rsidRPr="00775F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регистрирующих </w:t>
      </w:r>
      <w:r w:rsidRPr="00775FA9">
        <w:rPr>
          <w:sz w:val="28"/>
          <w:szCs w:val="28"/>
        </w:rPr>
        <w:t>динамометр</w:t>
      </w:r>
      <w:r>
        <w:rPr>
          <w:sz w:val="28"/>
          <w:szCs w:val="28"/>
        </w:rPr>
        <w:t>ов</w:t>
      </w:r>
      <w:r w:rsidRPr="00775FA9">
        <w:rPr>
          <w:sz w:val="28"/>
          <w:szCs w:val="28"/>
        </w:rPr>
        <w:t>, устанавлива</w:t>
      </w:r>
      <w:r w:rsidRPr="00775FA9">
        <w:rPr>
          <w:sz w:val="28"/>
          <w:szCs w:val="28"/>
        </w:rPr>
        <w:t>е</w:t>
      </w:r>
      <w:r w:rsidRPr="00775FA9">
        <w:rPr>
          <w:sz w:val="28"/>
          <w:szCs w:val="28"/>
        </w:rPr>
        <w:t>мы</w:t>
      </w:r>
      <w:r>
        <w:rPr>
          <w:sz w:val="28"/>
          <w:szCs w:val="28"/>
        </w:rPr>
        <w:t>х</w:t>
      </w:r>
      <w:r w:rsidRPr="00775FA9">
        <w:rPr>
          <w:sz w:val="28"/>
          <w:szCs w:val="28"/>
        </w:rPr>
        <w:t xml:space="preserve"> в составе протягиваемой буровой колонны</w:t>
      </w:r>
      <w:r>
        <w:rPr>
          <w:sz w:val="28"/>
          <w:szCs w:val="28"/>
        </w:rPr>
        <w:t>,</w:t>
      </w:r>
      <w:r w:rsidRPr="00775FA9">
        <w:rPr>
          <w:sz w:val="28"/>
          <w:szCs w:val="28"/>
        </w:rPr>
        <w:t xml:space="preserve"> и </w:t>
      </w:r>
      <w:r w:rsidR="00390DAB">
        <w:rPr>
          <w:sz w:val="28"/>
          <w:szCs w:val="28"/>
        </w:rPr>
        <w:t>фиксирова</w:t>
      </w:r>
      <w:r w:rsidRPr="00775FA9">
        <w:rPr>
          <w:sz w:val="28"/>
          <w:szCs w:val="28"/>
        </w:rPr>
        <w:t>ть в журнале</w:t>
      </w:r>
      <w:r>
        <w:rPr>
          <w:sz w:val="28"/>
          <w:szCs w:val="28"/>
        </w:rPr>
        <w:t xml:space="preserve"> </w:t>
      </w:r>
      <w:r w:rsidRPr="00775FA9">
        <w:rPr>
          <w:sz w:val="28"/>
          <w:szCs w:val="28"/>
        </w:rPr>
        <w:t>пр</w:t>
      </w:r>
      <w:r w:rsidRPr="00775FA9">
        <w:rPr>
          <w:sz w:val="28"/>
          <w:szCs w:val="28"/>
        </w:rPr>
        <w:t>о</w:t>
      </w:r>
      <w:r w:rsidRPr="00775FA9">
        <w:rPr>
          <w:sz w:val="28"/>
          <w:szCs w:val="28"/>
        </w:rPr>
        <w:t>изводства работ.</w:t>
      </w:r>
    </w:p>
    <w:p w:rsidR="00511370" w:rsidRPr="000174FF" w:rsidRDefault="0029566A" w:rsidP="00511370">
      <w:pPr>
        <w:spacing w:line="360" w:lineRule="auto"/>
        <w:ind w:firstLine="708"/>
        <w:jc w:val="both"/>
        <w:rPr>
          <w:sz w:val="28"/>
          <w:szCs w:val="28"/>
        </w:rPr>
      </w:pPr>
      <w:r w:rsidRPr="000174FF">
        <w:rPr>
          <w:sz w:val="28"/>
          <w:szCs w:val="28"/>
        </w:rPr>
        <w:t>8.8.6 Процесс протягивания трубопровода для предотвращения заклин</w:t>
      </w:r>
      <w:r w:rsidRPr="000174FF">
        <w:rPr>
          <w:sz w:val="28"/>
          <w:szCs w:val="28"/>
        </w:rPr>
        <w:t>и</w:t>
      </w:r>
      <w:r w:rsidRPr="000174FF">
        <w:rPr>
          <w:sz w:val="28"/>
          <w:szCs w:val="28"/>
        </w:rPr>
        <w:t xml:space="preserve">вания трубы в скважине должен идти без остановок и перерывов, исключая </w:t>
      </w:r>
      <w:r w:rsidR="00511370" w:rsidRPr="000174FF">
        <w:rPr>
          <w:sz w:val="28"/>
          <w:szCs w:val="28"/>
        </w:rPr>
        <w:t xml:space="preserve">обоснованные технологической необходимостью подсоединения новых плетей или звеньев. </w:t>
      </w:r>
    </w:p>
    <w:p w:rsidR="00511370" w:rsidRDefault="00511370" w:rsidP="00511370">
      <w:pPr>
        <w:spacing w:line="360" w:lineRule="auto"/>
        <w:ind w:firstLine="709"/>
        <w:jc w:val="both"/>
        <w:rPr>
          <w:sz w:val="28"/>
          <w:szCs w:val="28"/>
        </w:rPr>
      </w:pPr>
      <w:r w:rsidRPr="000174FF">
        <w:rPr>
          <w:sz w:val="28"/>
          <w:szCs w:val="28"/>
        </w:rPr>
        <w:t>8.8.6.1 Запрещается начинать протягивание, если не</w:t>
      </w:r>
      <w:r>
        <w:rPr>
          <w:sz w:val="28"/>
          <w:szCs w:val="28"/>
        </w:rPr>
        <w:t>возможно завершить его до конца</w:t>
      </w:r>
      <w:r w:rsidRPr="000174FF">
        <w:rPr>
          <w:sz w:val="28"/>
          <w:szCs w:val="28"/>
        </w:rPr>
        <w:t xml:space="preserve"> из-за ограничений на работу в ночное время. Если протягивание </w:t>
      </w:r>
      <w:r>
        <w:rPr>
          <w:sz w:val="28"/>
          <w:szCs w:val="28"/>
        </w:rPr>
        <w:t>уже</w:t>
      </w:r>
      <w:r w:rsidRPr="000174FF">
        <w:rPr>
          <w:sz w:val="28"/>
          <w:szCs w:val="28"/>
        </w:rPr>
        <w:t xml:space="preserve"> начато, следует использовать все организационно-технологические во</w:t>
      </w:r>
      <w:r w:rsidRPr="000174FF">
        <w:rPr>
          <w:sz w:val="28"/>
          <w:szCs w:val="28"/>
        </w:rPr>
        <w:t>з</w:t>
      </w:r>
      <w:r w:rsidRPr="000174FF">
        <w:rPr>
          <w:sz w:val="28"/>
          <w:szCs w:val="28"/>
        </w:rPr>
        <w:t xml:space="preserve">можности для его полного завершения. </w:t>
      </w:r>
    </w:p>
    <w:p w:rsidR="00511370" w:rsidRPr="00BB5E0D" w:rsidRDefault="00511370" w:rsidP="00511370">
      <w:pPr>
        <w:spacing w:line="360" w:lineRule="auto"/>
        <w:ind w:firstLine="709"/>
        <w:rPr>
          <w:sz w:val="28"/>
          <w:szCs w:val="28"/>
        </w:rPr>
      </w:pPr>
      <w:r w:rsidRPr="000174FF">
        <w:rPr>
          <w:sz w:val="28"/>
          <w:szCs w:val="28"/>
        </w:rPr>
        <w:t xml:space="preserve">8.8.6.2 Для </w:t>
      </w:r>
      <w:r w:rsidRPr="00746378">
        <w:rPr>
          <w:sz w:val="28"/>
          <w:szCs w:val="28"/>
        </w:rPr>
        <w:t>правильной организации работ в составе ППР должен быть приведен календарный график прокладки перехода, включая почасовые затр</w:t>
      </w:r>
      <w:r w:rsidRPr="00746378">
        <w:rPr>
          <w:sz w:val="28"/>
          <w:szCs w:val="28"/>
        </w:rPr>
        <w:t>а</w:t>
      </w:r>
      <w:r w:rsidRPr="00746378">
        <w:rPr>
          <w:sz w:val="28"/>
          <w:szCs w:val="28"/>
        </w:rPr>
        <w:t xml:space="preserve">ты времени на </w:t>
      </w:r>
      <w:r w:rsidRPr="00BB5E0D">
        <w:rPr>
          <w:sz w:val="28"/>
          <w:szCs w:val="28"/>
        </w:rPr>
        <w:t>протягивание.</w:t>
      </w:r>
    </w:p>
    <w:p w:rsidR="00511370" w:rsidRDefault="00511370" w:rsidP="00511370">
      <w:pPr>
        <w:spacing w:line="36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8.8.7 В случае вынужденных технологических перерывов в протягивании </w:t>
      </w:r>
      <w:r w:rsidRPr="000174FF">
        <w:rPr>
          <w:sz w:val="28"/>
          <w:szCs w:val="28"/>
        </w:rPr>
        <w:t xml:space="preserve">трубопровода </w:t>
      </w:r>
      <w:r>
        <w:rPr>
          <w:sz w:val="28"/>
          <w:szCs w:val="28"/>
        </w:rPr>
        <w:t>должны</w:t>
      </w:r>
      <w:r w:rsidRPr="000174FF">
        <w:rPr>
          <w:sz w:val="28"/>
          <w:szCs w:val="28"/>
        </w:rPr>
        <w:t xml:space="preserve"> проводиться периодическая циркуляция бурового ра</w:t>
      </w:r>
      <w:r w:rsidRPr="000174FF">
        <w:rPr>
          <w:sz w:val="28"/>
          <w:szCs w:val="28"/>
        </w:rPr>
        <w:t>с</w:t>
      </w:r>
      <w:r>
        <w:rPr>
          <w:color w:val="000000"/>
          <w:sz w:val="28"/>
          <w:szCs w:val="28"/>
        </w:rPr>
        <w:t>твора и проворачивание буровой колонны, с тем чтобы исключить ее прихват к стенкам канала.</w:t>
      </w:r>
      <w:r w:rsidRPr="00200F76">
        <w:rPr>
          <w:sz w:val="28"/>
          <w:szCs w:val="28"/>
        </w:rPr>
        <w:t xml:space="preserve"> </w:t>
      </w:r>
    </w:p>
    <w:p w:rsidR="00AD07DC" w:rsidRDefault="00AD07DC" w:rsidP="00AD07DC">
      <w:pPr>
        <w:spacing w:line="360" w:lineRule="auto"/>
        <w:jc w:val="both"/>
        <w:rPr>
          <w:sz w:val="28"/>
          <w:szCs w:val="28"/>
        </w:rPr>
        <w:sectPr w:rsidR="00AD07DC" w:rsidSect="00D73755">
          <w:footnotePr>
            <w:numRestart w:val="eachPage"/>
          </w:footnotePr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6636E7" w:rsidRDefault="006636E7" w:rsidP="006636E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9144000" cy="2800350"/>
            <wp:effectExtent l="0" t="0" r="0" b="0"/>
            <wp:docPr id="6" name="Рисунок 6" descr="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2_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" t="9277" r="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E7" w:rsidRDefault="006636E7" w:rsidP="006636E7">
      <w:pPr>
        <w:jc w:val="center"/>
        <w:rPr>
          <w:sz w:val="28"/>
          <w:szCs w:val="28"/>
        </w:rPr>
      </w:pPr>
      <w:r w:rsidRPr="00A45CBA">
        <w:rPr>
          <w:sz w:val="28"/>
          <w:szCs w:val="28"/>
        </w:rPr>
        <w:t>Рисунок</w:t>
      </w:r>
      <w:r w:rsidRPr="00A45CBA">
        <w:rPr>
          <w:spacing w:val="20"/>
          <w:sz w:val="28"/>
          <w:szCs w:val="28"/>
        </w:rPr>
        <w:t xml:space="preserve"> 8.6</w:t>
      </w:r>
      <w:r w:rsidRPr="00A45CBA">
        <w:rPr>
          <w:sz w:val="28"/>
          <w:szCs w:val="28"/>
        </w:rPr>
        <w:t>– Сборка буровой колонны для протягивания трубопровода</w:t>
      </w:r>
    </w:p>
    <w:p w:rsidR="006636E7" w:rsidRDefault="006636E7" w:rsidP="006636E7">
      <w:pPr>
        <w:jc w:val="center"/>
        <w:rPr>
          <w:sz w:val="28"/>
          <w:szCs w:val="28"/>
        </w:rPr>
      </w:pPr>
    </w:p>
    <w:p w:rsidR="006636E7" w:rsidRDefault="006636E7" w:rsidP="006636E7">
      <w:pPr>
        <w:jc w:val="center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9029700" cy="1581150"/>
            <wp:effectExtent l="0" t="0" r="0" b="0"/>
            <wp:docPr id="5" name="Рисунок 5" descr="рис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ис1-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E7" w:rsidRDefault="006636E7" w:rsidP="006636E7">
      <w:pPr>
        <w:spacing w:line="360" w:lineRule="auto"/>
        <w:jc w:val="center"/>
        <w:rPr>
          <w:sz w:val="28"/>
          <w:szCs w:val="28"/>
        </w:rPr>
      </w:pPr>
    </w:p>
    <w:p w:rsidR="006636E7" w:rsidRPr="00C8434F" w:rsidRDefault="006636E7" w:rsidP="006636E7">
      <w:pPr>
        <w:spacing w:line="360" w:lineRule="auto"/>
        <w:jc w:val="center"/>
        <w:rPr>
          <w:sz w:val="28"/>
          <w:szCs w:val="28"/>
        </w:rPr>
      </w:pPr>
      <w:r w:rsidRPr="00A45CBA">
        <w:rPr>
          <w:sz w:val="28"/>
          <w:szCs w:val="28"/>
        </w:rPr>
        <w:t>Рисунок</w:t>
      </w:r>
      <w:r w:rsidRPr="00A45CBA">
        <w:rPr>
          <w:spacing w:val="20"/>
          <w:sz w:val="28"/>
          <w:szCs w:val="28"/>
        </w:rPr>
        <w:t xml:space="preserve"> 8.7</w:t>
      </w:r>
      <w:r w:rsidRPr="00A45CBA">
        <w:rPr>
          <w:sz w:val="28"/>
          <w:szCs w:val="28"/>
        </w:rPr>
        <w:t xml:space="preserve"> – </w:t>
      </w:r>
      <w:r w:rsidRPr="00A45CBA">
        <w:rPr>
          <w:color w:val="000000"/>
          <w:sz w:val="28"/>
          <w:szCs w:val="28"/>
        </w:rPr>
        <w:t xml:space="preserve">Протягивание трубопровода через буровой канал на буровую </w:t>
      </w:r>
      <w:r w:rsidRPr="00C8434F">
        <w:rPr>
          <w:sz w:val="28"/>
          <w:szCs w:val="28"/>
        </w:rPr>
        <w:t xml:space="preserve">установку </w:t>
      </w:r>
    </w:p>
    <w:p w:rsidR="00AD07DC" w:rsidRDefault="00AD07DC" w:rsidP="00AD07DC">
      <w:pPr>
        <w:spacing w:line="360" w:lineRule="auto"/>
        <w:jc w:val="both"/>
        <w:rPr>
          <w:sz w:val="28"/>
          <w:szCs w:val="28"/>
        </w:rPr>
        <w:sectPr w:rsidR="00AD07DC" w:rsidSect="00AD07DC">
          <w:footnotePr>
            <w:numRestart w:val="eachPage"/>
          </w:footnotePr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AD0A2C" w:rsidRDefault="00200F76" w:rsidP="00AD0A2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8.</w:t>
      </w:r>
      <w:r w:rsidR="006356C5">
        <w:rPr>
          <w:sz w:val="28"/>
          <w:szCs w:val="28"/>
        </w:rPr>
        <w:t>8</w:t>
      </w:r>
      <w:r>
        <w:rPr>
          <w:sz w:val="28"/>
          <w:szCs w:val="28"/>
        </w:rPr>
        <w:t>.8</w:t>
      </w:r>
      <w:r w:rsidR="00554302">
        <w:rPr>
          <w:sz w:val="28"/>
          <w:szCs w:val="28"/>
        </w:rPr>
        <w:t> </w:t>
      </w:r>
      <w:r>
        <w:rPr>
          <w:sz w:val="28"/>
          <w:szCs w:val="28"/>
        </w:rPr>
        <w:t>При значительной протяженности горизонтального участка скваж</w:t>
      </w:r>
      <w:r>
        <w:rPr>
          <w:sz w:val="28"/>
          <w:szCs w:val="28"/>
        </w:rPr>
        <w:t>и</w:t>
      </w:r>
      <w:r w:rsidR="005044E9">
        <w:rPr>
          <w:sz w:val="28"/>
          <w:szCs w:val="28"/>
        </w:rPr>
        <w:t>ны</w:t>
      </w:r>
      <w:r>
        <w:rPr>
          <w:sz w:val="28"/>
          <w:szCs w:val="28"/>
        </w:rPr>
        <w:t xml:space="preserve"> для уменьшения величины плавучести трубопр</w:t>
      </w:r>
      <w:r w:rsidR="005044E9">
        <w:rPr>
          <w:sz w:val="28"/>
          <w:szCs w:val="28"/>
        </w:rPr>
        <w:t>овода и снижения тяговых усилий</w:t>
      </w:r>
      <w:r>
        <w:rPr>
          <w:sz w:val="28"/>
          <w:szCs w:val="28"/>
        </w:rPr>
        <w:t xml:space="preserve"> должна предусматриваться балластировка трубопровода.</w:t>
      </w:r>
    </w:p>
    <w:p w:rsidR="00200F76" w:rsidRDefault="00200F76" w:rsidP="00AD0A2C">
      <w:pPr>
        <w:spacing w:line="360" w:lineRule="auto"/>
        <w:ind w:firstLine="708"/>
        <w:jc w:val="both"/>
        <w:rPr>
          <w:sz w:val="28"/>
          <w:szCs w:val="28"/>
        </w:rPr>
      </w:pPr>
      <w:r w:rsidRPr="005044E9">
        <w:rPr>
          <w:color w:val="000000"/>
          <w:spacing w:val="40"/>
        </w:rPr>
        <w:t>Примечание</w:t>
      </w:r>
      <w:r w:rsidR="005044E9">
        <w:rPr>
          <w:color w:val="000000"/>
          <w:szCs w:val="28"/>
        </w:rPr>
        <w:t xml:space="preserve"> – </w:t>
      </w:r>
      <w:r w:rsidR="004D13D2" w:rsidRPr="00200F76">
        <w:rPr>
          <w:szCs w:val="28"/>
        </w:rPr>
        <w:t>Находящийся в заполненном раствором буровом канале пустот</w:t>
      </w:r>
      <w:r w:rsidR="004D13D2" w:rsidRPr="00200F76">
        <w:rPr>
          <w:szCs w:val="28"/>
        </w:rPr>
        <w:t>е</w:t>
      </w:r>
      <w:r w:rsidR="004D13D2" w:rsidRPr="00200F76">
        <w:rPr>
          <w:szCs w:val="28"/>
        </w:rPr>
        <w:t>лый трубопровод может всплывать и прижиматься к стенкам, увеличивая трение при прот</w:t>
      </w:r>
      <w:r w:rsidR="004D13D2" w:rsidRPr="00200F76">
        <w:rPr>
          <w:szCs w:val="28"/>
        </w:rPr>
        <w:t>я</w:t>
      </w:r>
      <w:r w:rsidR="004D13D2" w:rsidRPr="00200F76">
        <w:rPr>
          <w:szCs w:val="28"/>
        </w:rPr>
        <w:t xml:space="preserve">гивании. </w:t>
      </w:r>
    </w:p>
    <w:p w:rsidR="004D13D2" w:rsidRPr="007B371B" w:rsidRDefault="004D13D2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200F76">
        <w:rPr>
          <w:sz w:val="28"/>
          <w:szCs w:val="28"/>
        </w:rPr>
        <w:t>8.1</w:t>
      </w:r>
      <w:r w:rsidR="00554302">
        <w:rPr>
          <w:sz w:val="28"/>
          <w:szCs w:val="28"/>
        </w:rPr>
        <w:t> </w:t>
      </w:r>
      <w:r w:rsidR="00200F76">
        <w:rPr>
          <w:sz w:val="28"/>
          <w:szCs w:val="28"/>
        </w:rPr>
        <w:t>Б</w:t>
      </w:r>
      <w:r>
        <w:rPr>
          <w:sz w:val="28"/>
          <w:szCs w:val="28"/>
        </w:rPr>
        <w:t>алластировк</w:t>
      </w:r>
      <w:r w:rsidR="00200F76">
        <w:rPr>
          <w:sz w:val="28"/>
          <w:szCs w:val="28"/>
        </w:rPr>
        <w:t xml:space="preserve">а осуществляется </w:t>
      </w:r>
      <w:r>
        <w:rPr>
          <w:sz w:val="28"/>
          <w:szCs w:val="28"/>
        </w:rPr>
        <w:t>непосредственны</w:t>
      </w:r>
      <w:r w:rsidR="00200F76">
        <w:rPr>
          <w:sz w:val="28"/>
          <w:szCs w:val="28"/>
        </w:rPr>
        <w:t>м</w:t>
      </w:r>
      <w:r>
        <w:rPr>
          <w:sz w:val="28"/>
          <w:szCs w:val="28"/>
        </w:rPr>
        <w:t xml:space="preserve"> залив</w:t>
      </w:r>
      <w:r w:rsidR="00200F76">
        <w:rPr>
          <w:sz w:val="28"/>
          <w:szCs w:val="28"/>
        </w:rPr>
        <w:t>ом</w:t>
      </w:r>
      <w:r>
        <w:rPr>
          <w:sz w:val="28"/>
          <w:szCs w:val="28"/>
        </w:rPr>
        <w:t xml:space="preserve"> воды </w:t>
      </w:r>
      <w:r w:rsidR="002B02A2">
        <w:rPr>
          <w:sz w:val="28"/>
          <w:szCs w:val="28"/>
        </w:rPr>
        <w:t>в полость рабочего трубопровода</w:t>
      </w:r>
      <w:r>
        <w:rPr>
          <w:sz w:val="28"/>
          <w:szCs w:val="28"/>
        </w:rPr>
        <w:t xml:space="preserve">. </w:t>
      </w:r>
      <w:r w:rsidR="00200F76">
        <w:rPr>
          <w:sz w:val="28"/>
          <w:szCs w:val="28"/>
        </w:rPr>
        <w:t>П</w:t>
      </w:r>
      <w:r w:rsidR="002B02A2">
        <w:rPr>
          <w:sz w:val="28"/>
          <w:szCs w:val="28"/>
        </w:rPr>
        <w:t>ода</w:t>
      </w:r>
      <w:r w:rsidR="00200F76">
        <w:rPr>
          <w:sz w:val="28"/>
          <w:szCs w:val="28"/>
        </w:rPr>
        <w:t>ча</w:t>
      </w:r>
      <w:r w:rsidR="002B02A2">
        <w:rPr>
          <w:sz w:val="28"/>
          <w:szCs w:val="28"/>
        </w:rPr>
        <w:t xml:space="preserve"> </w:t>
      </w:r>
      <w:r w:rsidRPr="007B371B">
        <w:rPr>
          <w:sz w:val="28"/>
          <w:szCs w:val="28"/>
        </w:rPr>
        <w:t>балласт</w:t>
      </w:r>
      <w:r w:rsidR="002B02A2">
        <w:rPr>
          <w:sz w:val="28"/>
          <w:szCs w:val="28"/>
        </w:rPr>
        <w:t>н</w:t>
      </w:r>
      <w:r w:rsidR="00200F76">
        <w:rPr>
          <w:sz w:val="28"/>
          <w:szCs w:val="28"/>
        </w:rPr>
        <w:t>ой</w:t>
      </w:r>
      <w:r w:rsidRPr="007B371B">
        <w:rPr>
          <w:sz w:val="28"/>
          <w:szCs w:val="28"/>
        </w:rPr>
        <w:t xml:space="preserve"> во</w:t>
      </w:r>
      <w:r w:rsidR="00200F76">
        <w:rPr>
          <w:sz w:val="28"/>
          <w:szCs w:val="28"/>
        </w:rPr>
        <w:t>ды</w:t>
      </w:r>
      <w:r w:rsidRPr="007B371B">
        <w:rPr>
          <w:sz w:val="28"/>
          <w:szCs w:val="28"/>
        </w:rPr>
        <w:t xml:space="preserve"> </w:t>
      </w:r>
      <w:r w:rsidR="002B02A2">
        <w:rPr>
          <w:sz w:val="28"/>
          <w:szCs w:val="28"/>
        </w:rPr>
        <w:t xml:space="preserve">в </w:t>
      </w:r>
      <w:r w:rsidR="002B02A2" w:rsidRPr="007B371B">
        <w:rPr>
          <w:sz w:val="28"/>
          <w:szCs w:val="28"/>
        </w:rPr>
        <w:t>находящ</w:t>
      </w:r>
      <w:r w:rsidR="002B02A2">
        <w:rPr>
          <w:sz w:val="28"/>
          <w:szCs w:val="28"/>
        </w:rPr>
        <w:t>уюся</w:t>
      </w:r>
      <w:r w:rsidR="002B02A2" w:rsidRPr="007B371B">
        <w:rPr>
          <w:sz w:val="28"/>
          <w:szCs w:val="28"/>
        </w:rPr>
        <w:t xml:space="preserve"> в скважине </w:t>
      </w:r>
      <w:r w:rsidRPr="007B371B">
        <w:rPr>
          <w:sz w:val="28"/>
          <w:szCs w:val="28"/>
        </w:rPr>
        <w:t>часть тру</w:t>
      </w:r>
      <w:r w:rsidR="002B02A2">
        <w:rPr>
          <w:sz w:val="28"/>
          <w:szCs w:val="28"/>
        </w:rPr>
        <w:t>бопровода</w:t>
      </w:r>
      <w:r w:rsidRPr="007B371B">
        <w:rPr>
          <w:sz w:val="28"/>
          <w:szCs w:val="28"/>
        </w:rPr>
        <w:t xml:space="preserve"> </w:t>
      </w:r>
      <w:r w:rsidR="00200F76">
        <w:rPr>
          <w:sz w:val="28"/>
          <w:szCs w:val="28"/>
        </w:rPr>
        <w:t xml:space="preserve">должна выполняться </w:t>
      </w:r>
      <w:r w:rsidRPr="007B371B">
        <w:rPr>
          <w:sz w:val="28"/>
          <w:szCs w:val="28"/>
        </w:rPr>
        <w:t>через определенные пром</w:t>
      </w:r>
      <w:r w:rsidRPr="007B371B">
        <w:rPr>
          <w:sz w:val="28"/>
          <w:szCs w:val="28"/>
        </w:rPr>
        <w:t>е</w:t>
      </w:r>
      <w:r w:rsidR="005044E9">
        <w:rPr>
          <w:sz w:val="28"/>
          <w:szCs w:val="28"/>
        </w:rPr>
        <w:t>жутки времени</w:t>
      </w:r>
      <w:r w:rsidRPr="007B371B">
        <w:rPr>
          <w:sz w:val="28"/>
          <w:szCs w:val="28"/>
        </w:rPr>
        <w:t xml:space="preserve"> в зависимости от темпа протягивания.</w:t>
      </w:r>
    </w:p>
    <w:p w:rsidR="00554302" w:rsidRDefault="004D13D2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200F76">
        <w:rPr>
          <w:sz w:val="28"/>
          <w:szCs w:val="28"/>
        </w:rPr>
        <w:t>8.2</w:t>
      </w:r>
      <w:r w:rsidR="00554302">
        <w:rPr>
          <w:sz w:val="28"/>
          <w:szCs w:val="28"/>
        </w:rPr>
        <w:t> </w:t>
      </w:r>
      <w:r>
        <w:rPr>
          <w:sz w:val="28"/>
          <w:szCs w:val="28"/>
        </w:rPr>
        <w:t>Для залива воды при балластировке трубопровод</w:t>
      </w:r>
      <w:r w:rsidR="00200F76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746378">
        <w:rPr>
          <w:sz w:val="28"/>
          <w:szCs w:val="28"/>
        </w:rPr>
        <w:t>должны</w:t>
      </w:r>
      <w:r w:rsidR="00200F76">
        <w:rPr>
          <w:sz w:val="28"/>
          <w:szCs w:val="28"/>
        </w:rPr>
        <w:t xml:space="preserve"> быть </w:t>
      </w:r>
      <w:r w:rsidR="00746378">
        <w:rPr>
          <w:sz w:val="28"/>
          <w:szCs w:val="28"/>
        </w:rPr>
        <w:t>подготовлены</w:t>
      </w:r>
      <w:r w:rsidR="00CA44BB" w:rsidRPr="001C05FD">
        <w:rPr>
          <w:sz w:val="28"/>
          <w:szCs w:val="28"/>
        </w:rPr>
        <w:t xml:space="preserve"> водопроводная линия</w:t>
      </w:r>
      <w:r w:rsidR="00200F76">
        <w:rPr>
          <w:sz w:val="28"/>
          <w:szCs w:val="28"/>
        </w:rPr>
        <w:t>,</w:t>
      </w:r>
      <w:r w:rsidR="00CA44BB" w:rsidRPr="001C05FD">
        <w:rPr>
          <w:sz w:val="28"/>
          <w:szCs w:val="28"/>
        </w:rPr>
        <w:t xml:space="preserve"> подтянутая к точке выхода на трубной сторо</w:t>
      </w:r>
      <w:r w:rsidR="009D5A7E">
        <w:rPr>
          <w:sz w:val="28"/>
          <w:szCs w:val="28"/>
        </w:rPr>
        <w:t>не</w:t>
      </w:r>
      <w:r w:rsidR="005044E9">
        <w:rPr>
          <w:sz w:val="28"/>
          <w:szCs w:val="28"/>
        </w:rPr>
        <w:t>,</w:t>
      </w:r>
      <w:r w:rsidR="009D5A7E">
        <w:rPr>
          <w:sz w:val="28"/>
          <w:szCs w:val="28"/>
        </w:rPr>
        <w:t xml:space="preserve"> и </w:t>
      </w:r>
      <w:r>
        <w:rPr>
          <w:sz w:val="28"/>
          <w:szCs w:val="28"/>
        </w:rPr>
        <w:t>вводимый внутрь</w:t>
      </w:r>
      <w:r w:rsidR="009D5A7E">
        <w:rPr>
          <w:sz w:val="28"/>
          <w:szCs w:val="28"/>
        </w:rPr>
        <w:t xml:space="preserve"> гибкий рукав</w:t>
      </w:r>
      <w:r>
        <w:rPr>
          <w:sz w:val="28"/>
          <w:szCs w:val="28"/>
        </w:rPr>
        <w:t>.</w:t>
      </w:r>
      <w:r w:rsidR="00D820B9">
        <w:rPr>
          <w:sz w:val="28"/>
          <w:szCs w:val="28"/>
        </w:rPr>
        <w:t xml:space="preserve"> </w:t>
      </w:r>
    </w:p>
    <w:p w:rsidR="004D13D2" w:rsidRDefault="00554302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0174FF">
        <w:rPr>
          <w:sz w:val="28"/>
          <w:szCs w:val="28"/>
        </w:rPr>
        <w:t>8.8.8.3 </w:t>
      </w:r>
      <w:r w:rsidR="004D13D2" w:rsidRPr="000174FF">
        <w:rPr>
          <w:sz w:val="28"/>
          <w:szCs w:val="28"/>
        </w:rPr>
        <w:t>Не</w:t>
      </w:r>
      <w:r w:rsidR="00200F76" w:rsidRPr="000174FF">
        <w:rPr>
          <w:sz w:val="28"/>
          <w:szCs w:val="28"/>
        </w:rPr>
        <w:t xml:space="preserve"> допускается</w:t>
      </w:r>
      <w:r w:rsidR="004D13D2">
        <w:rPr>
          <w:sz w:val="28"/>
          <w:szCs w:val="28"/>
        </w:rPr>
        <w:t xml:space="preserve"> перелив воды и увеличени</w:t>
      </w:r>
      <w:r w:rsidR="00200F76">
        <w:rPr>
          <w:sz w:val="28"/>
          <w:szCs w:val="28"/>
        </w:rPr>
        <w:t>е</w:t>
      </w:r>
      <w:r w:rsidR="004D13D2">
        <w:rPr>
          <w:sz w:val="28"/>
          <w:szCs w:val="28"/>
        </w:rPr>
        <w:t xml:space="preserve"> нагрузок на подходном </w:t>
      </w:r>
      <w:r w:rsidR="008062E3">
        <w:rPr>
          <w:sz w:val="28"/>
          <w:szCs w:val="28"/>
        </w:rPr>
        <w:t>участке трубопровода к скважине</w:t>
      </w:r>
      <w:r w:rsidR="009D5A7E">
        <w:rPr>
          <w:sz w:val="28"/>
          <w:szCs w:val="28"/>
        </w:rPr>
        <w:t>.</w:t>
      </w:r>
      <w:r w:rsidR="004D13D2">
        <w:rPr>
          <w:color w:val="FF0000"/>
          <w:sz w:val="28"/>
          <w:szCs w:val="28"/>
        </w:rPr>
        <w:t xml:space="preserve"> </w:t>
      </w:r>
      <w:r w:rsidR="004D13D2" w:rsidRPr="001C05FD">
        <w:rPr>
          <w:sz w:val="28"/>
          <w:szCs w:val="28"/>
        </w:rPr>
        <w:t xml:space="preserve">Вода </w:t>
      </w:r>
      <w:r w:rsidR="009D5A7E" w:rsidRPr="001C05FD">
        <w:rPr>
          <w:sz w:val="28"/>
          <w:szCs w:val="28"/>
        </w:rPr>
        <w:t xml:space="preserve">заполнения </w:t>
      </w:r>
      <w:r w:rsidR="00200F76">
        <w:rPr>
          <w:sz w:val="28"/>
          <w:szCs w:val="28"/>
        </w:rPr>
        <w:t xml:space="preserve">должна </w:t>
      </w:r>
      <w:r w:rsidR="004D13D2" w:rsidRPr="001C05FD">
        <w:rPr>
          <w:sz w:val="28"/>
          <w:szCs w:val="28"/>
        </w:rPr>
        <w:t>выводит</w:t>
      </w:r>
      <w:r w:rsidR="00200F76">
        <w:rPr>
          <w:sz w:val="28"/>
          <w:szCs w:val="28"/>
        </w:rPr>
        <w:t>ь</w:t>
      </w:r>
      <w:r w:rsidR="004D13D2" w:rsidRPr="001C05FD">
        <w:rPr>
          <w:sz w:val="28"/>
          <w:szCs w:val="28"/>
        </w:rPr>
        <w:t>ся из тр</w:t>
      </w:r>
      <w:r w:rsidR="004D13D2" w:rsidRPr="001C05FD">
        <w:rPr>
          <w:sz w:val="28"/>
          <w:szCs w:val="28"/>
        </w:rPr>
        <w:t>у</w:t>
      </w:r>
      <w:r w:rsidR="004D13D2" w:rsidRPr="001C05FD">
        <w:rPr>
          <w:sz w:val="28"/>
          <w:szCs w:val="28"/>
        </w:rPr>
        <w:t>бопровода после протягивания.</w:t>
      </w:r>
    </w:p>
    <w:p w:rsidR="00E03A40" w:rsidRPr="00453612" w:rsidRDefault="00E03A40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453612">
        <w:rPr>
          <w:sz w:val="28"/>
          <w:szCs w:val="28"/>
        </w:rPr>
        <w:t>8.8.8.4 Допускается проводить балластировку протягиваемого трубопр</w:t>
      </w:r>
      <w:r w:rsidRPr="00453612">
        <w:rPr>
          <w:sz w:val="28"/>
          <w:szCs w:val="28"/>
        </w:rPr>
        <w:t>о</w:t>
      </w:r>
      <w:r w:rsidRPr="00453612">
        <w:rPr>
          <w:sz w:val="28"/>
          <w:szCs w:val="28"/>
        </w:rPr>
        <w:t>вода полиэтиленовыми трубами с заполнением их водой, металлом и другими материалами.</w:t>
      </w:r>
    </w:p>
    <w:p w:rsidR="004D13D2" w:rsidRDefault="004D13D2" w:rsidP="00F46137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="006356C5">
        <w:rPr>
          <w:b/>
          <w:sz w:val="28"/>
          <w:szCs w:val="28"/>
        </w:rPr>
        <w:t>9</w:t>
      </w:r>
      <w:r w:rsidR="00554302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Завершающие работы</w:t>
      </w:r>
    </w:p>
    <w:p w:rsidR="004D13D2" w:rsidRPr="008651AD" w:rsidRDefault="004D13D2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356C5">
        <w:rPr>
          <w:sz w:val="28"/>
          <w:szCs w:val="28"/>
        </w:rPr>
        <w:t>9</w:t>
      </w:r>
      <w:r>
        <w:rPr>
          <w:sz w:val="28"/>
          <w:szCs w:val="28"/>
        </w:rPr>
        <w:t>.1</w:t>
      </w:r>
      <w:r w:rsidR="00554302">
        <w:rPr>
          <w:sz w:val="28"/>
          <w:szCs w:val="28"/>
        </w:rPr>
        <w:t> </w:t>
      </w:r>
      <w:r w:rsidRPr="008651AD">
        <w:rPr>
          <w:sz w:val="28"/>
          <w:szCs w:val="28"/>
        </w:rPr>
        <w:t xml:space="preserve">После окончания </w:t>
      </w:r>
      <w:r>
        <w:rPr>
          <w:sz w:val="28"/>
          <w:szCs w:val="28"/>
        </w:rPr>
        <w:t>протягивания</w:t>
      </w:r>
      <w:r w:rsidRPr="008651AD">
        <w:rPr>
          <w:sz w:val="28"/>
          <w:szCs w:val="28"/>
        </w:rPr>
        <w:t xml:space="preserve"> и приемки трубопровода должны быть выполнены следующие работы: </w:t>
      </w:r>
    </w:p>
    <w:p w:rsidR="004D13D2" w:rsidRPr="008651AD" w:rsidRDefault="004D13D2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8651AD"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Pr="008651AD">
        <w:rPr>
          <w:sz w:val="28"/>
          <w:szCs w:val="28"/>
        </w:rPr>
        <w:t>демонтаж технологических устройств и систем;</w:t>
      </w:r>
    </w:p>
    <w:p w:rsidR="004D13D2" w:rsidRPr="008651AD" w:rsidRDefault="004D13D2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8651AD"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Pr="008651AD">
        <w:rPr>
          <w:sz w:val="28"/>
          <w:szCs w:val="28"/>
        </w:rPr>
        <w:t>удаление и утилизация остатков буровых жидкостей;</w:t>
      </w:r>
    </w:p>
    <w:p w:rsidR="004D13D2" w:rsidRPr="008651AD" w:rsidRDefault="004D13D2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8651AD"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Pr="008651AD">
        <w:rPr>
          <w:sz w:val="28"/>
          <w:szCs w:val="28"/>
        </w:rPr>
        <w:t>удаление и утилизация остатков бурового шлама;</w:t>
      </w:r>
    </w:p>
    <w:p w:rsidR="004D13D2" w:rsidRPr="008651AD" w:rsidRDefault="004D13D2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8651AD"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Pr="008651AD">
        <w:rPr>
          <w:sz w:val="28"/>
          <w:szCs w:val="28"/>
        </w:rPr>
        <w:t>демонтаж ограждений и обратная засыпка рабочих котлованов, прия</w:t>
      </w:r>
      <w:r w:rsidRPr="008651AD">
        <w:rPr>
          <w:sz w:val="28"/>
          <w:szCs w:val="28"/>
        </w:rPr>
        <w:t>м</w:t>
      </w:r>
      <w:r w:rsidRPr="008651AD">
        <w:rPr>
          <w:sz w:val="28"/>
          <w:szCs w:val="28"/>
        </w:rPr>
        <w:t>ков и т.п.;</w:t>
      </w:r>
    </w:p>
    <w:p w:rsidR="004D13D2" w:rsidRPr="008651AD" w:rsidRDefault="004D13D2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8651AD"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Pr="008651AD">
        <w:rPr>
          <w:sz w:val="28"/>
          <w:szCs w:val="28"/>
        </w:rPr>
        <w:t>очистка и планировка рабочих площадок на точках входа и выхода;</w:t>
      </w:r>
    </w:p>
    <w:p w:rsidR="004D13D2" w:rsidRPr="008651AD" w:rsidRDefault="004D13D2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8651AD"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Pr="008651AD">
        <w:rPr>
          <w:sz w:val="28"/>
          <w:szCs w:val="28"/>
        </w:rPr>
        <w:t>очистка и техобслуживание буровых штанг и инструмента;</w:t>
      </w:r>
    </w:p>
    <w:p w:rsidR="004D13D2" w:rsidRPr="008651AD" w:rsidRDefault="004D13D2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8651AD">
        <w:rPr>
          <w:sz w:val="28"/>
          <w:szCs w:val="28"/>
        </w:rPr>
        <w:t>-</w:t>
      </w:r>
      <w:r w:rsidR="005A07D7">
        <w:rPr>
          <w:sz w:val="28"/>
          <w:szCs w:val="28"/>
        </w:rPr>
        <w:t> </w:t>
      </w:r>
      <w:r w:rsidRPr="008651AD">
        <w:rPr>
          <w:sz w:val="28"/>
          <w:szCs w:val="28"/>
        </w:rPr>
        <w:t>ремонт и восстановление подъездных дорог.</w:t>
      </w:r>
    </w:p>
    <w:p w:rsidR="007C27D1" w:rsidRPr="00AA56D8" w:rsidRDefault="00CF7D1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7C27D1">
        <w:rPr>
          <w:sz w:val="28"/>
          <w:szCs w:val="28"/>
        </w:rPr>
        <w:lastRenderedPageBreak/>
        <w:t>8.</w:t>
      </w:r>
      <w:r w:rsidR="006356C5">
        <w:rPr>
          <w:sz w:val="28"/>
          <w:szCs w:val="28"/>
        </w:rPr>
        <w:t>9</w:t>
      </w:r>
      <w:r w:rsidRPr="007C27D1">
        <w:rPr>
          <w:sz w:val="28"/>
          <w:szCs w:val="28"/>
        </w:rPr>
        <w:t>.2</w:t>
      </w:r>
      <w:r w:rsidR="00554302">
        <w:rPr>
          <w:sz w:val="28"/>
          <w:szCs w:val="28"/>
        </w:rPr>
        <w:t> </w:t>
      </w:r>
      <w:r w:rsidR="007C27D1" w:rsidRPr="00AA56D8">
        <w:rPr>
          <w:sz w:val="28"/>
          <w:szCs w:val="28"/>
        </w:rPr>
        <w:t>По заверш</w:t>
      </w:r>
      <w:r w:rsidR="005044E9">
        <w:rPr>
          <w:sz w:val="28"/>
          <w:szCs w:val="28"/>
        </w:rPr>
        <w:t>ении</w:t>
      </w:r>
      <w:r w:rsidR="007C27D1" w:rsidRPr="00AA56D8">
        <w:rPr>
          <w:sz w:val="28"/>
          <w:szCs w:val="28"/>
        </w:rPr>
        <w:t xml:space="preserve"> приемки проложенных методом ГНБ трубопроводов применительно к различным видам инженерных коммуникаций</w:t>
      </w:r>
      <w:r w:rsidR="00200F76" w:rsidRPr="00200F76">
        <w:rPr>
          <w:sz w:val="28"/>
          <w:szCs w:val="28"/>
        </w:rPr>
        <w:t xml:space="preserve"> </w:t>
      </w:r>
      <w:r w:rsidR="00200F76" w:rsidRPr="00AA56D8">
        <w:rPr>
          <w:sz w:val="28"/>
          <w:szCs w:val="28"/>
        </w:rPr>
        <w:t>выполняются</w:t>
      </w:r>
      <w:r w:rsidR="007C27D1" w:rsidRPr="00AA56D8">
        <w:rPr>
          <w:sz w:val="28"/>
          <w:szCs w:val="28"/>
        </w:rPr>
        <w:t>:</w:t>
      </w:r>
    </w:p>
    <w:p w:rsidR="007C27D1" w:rsidRPr="00AA56D8" w:rsidRDefault="007C27D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AA56D8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AA56D8">
        <w:rPr>
          <w:sz w:val="28"/>
          <w:szCs w:val="28"/>
        </w:rPr>
        <w:t>стыковка проложенных рабочих труб с участками открытой прокладки;</w:t>
      </w:r>
    </w:p>
    <w:p w:rsidR="007C27D1" w:rsidRPr="00AA56D8" w:rsidRDefault="007C27D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AA56D8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AA56D8">
        <w:rPr>
          <w:sz w:val="28"/>
          <w:szCs w:val="28"/>
        </w:rPr>
        <w:t>закладка в проложенные футляры рабочих труб;</w:t>
      </w:r>
    </w:p>
    <w:p w:rsidR="007C27D1" w:rsidRPr="00AA56D8" w:rsidRDefault="007C27D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AA56D8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AA56D8">
        <w:rPr>
          <w:sz w:val="28"/>
          <w:szCs w:val="28"/>
        </w:rPr>
        <w:t>закладка в проложенные футляры силовых кабелей</w:t>
      </w:r>
      <w:r w:rsidR="000B6C1A">
        <w:rPr>
          <w:sz w:val="28"/>
          <w:szCs w:val="28"/>
        </w:rPr>
        <w:t>;</w:t>
      </w:r>
    </w:p>
    <w:p w:rsidR="007C27D1" w:rsidRPr="00AA56D8" w:rsidRDefault="007C27D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AA56D8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AA56D8">
        <w:rPr>
          <w:sz w:val="28"/>
          <w:szCs w:val="28"/>
        </w:rPr>
        <w:t>закладка в проложенные футляры слаботочных кабелей;</w:t>
      </w:r>
    </w:p>
    <w:p w:rsidR="007C27D1" w:rsidRPr="00F32876" w:rsidRDefault="007C27D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AA56D8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AA56D8">
        <w:rPr>
          <w:sz w:val="28"/>
          <w:szCs w:val="28"/>
        </w:rPr>
        <w:t>устройство на концах проложенных трубопроводов колодцев, камер, дренажных систем, запорных устройств и др.</w:t>
      </w:r>
    </w:p>
    <w:p w:rsidR="00200F76" w:rsidRDefault="007C27D1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AA56D8">
        <w:rPr>
          <w:sz w:val="28"/>
          <w:szCs w:val="28"/>
        </w:rPr>
        <w:t>8.</w:t>
      </w:r>
      <w:r w:rsidR="006356C5">
        <w:rPr>
          <w:sz w:val="28"/>
          <w:szCs w:val="28"/>
        </w:rPr>
        <w:t>9</w:t>
      </w:r>
      <w:r w:rsidRPr="00AA56D8">
        <w:rPr>
          <w:sz w:val="28"/>
          <w:szCs w:val="28"/>
        </w:rPr>
        <w:t>.3</w:t>
      </w:r>
      <w:r w:rsidR="00554302">
        <w:rPr>
          <w:sz w:val="28"/>
          <w:szCs w:val="28"/>
        </w:rPr>
        <w:t> </w:t>
      </w:r>
      <w:r w:rsidRPr="00AA56D8">
        <w:rPr>
          <w:sz w:val="28"/>
          <w:szCs w:val="28"/>
        </w:rPr>
        <w:t>Состав и способы выполнения завершающих технологических оп</w:t>
      </w:r>
      <w:r w:rsidRPr="00AA56D8">
        <w:rPr>
          <w:sz w:val="28"/>
          <w:szCs w:val="28"/>
        </w:rPr>
        <w:t>е</w:t>
      </w:r>
      <w:r w:rsidRPr="00AA56D8">
        <w:rPr>
          <w:sz w:val="28"/>
          <w:szCs w:val="28"/>
        </w:rPr>
        <w:t>раций должны быть предусмотрены проектными решениями на инженерные сети, в состав которых вошли участки проложенных методом ГНБ трубопров</w:t>
      </w:r>
      <w:r w:rsidRPr="00AA56D8">
        <w:rPr>
          <w:sz w:val="28"/>
          <w:szCs w:val="28"/>
        </w:rPr>
        <w:t>о</w:t>
      </w:r>
      <w:r w:rsidRPr="00AA56D8">
        <w:rPr>
          <w:sz w:val="28"/>
          <w:szCs w:val="28"/>
        </w:rPr>
        <w:t xml:space="preserve">дов. </w:t>
      </w:r>
    </w:p>
    <w:p w:rsidR="004D13D2" w:rsidRPr="000174FF" w:rsidRDefault="004D13D2" w:rsidP="00F4613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174FF">
        <w:rPr>
          <w:b/>
          <w:sz w:val="28"/>
          <w:szCs w:val="28"/>
        </w:rPr>
        <w:t>8.1</w:t>
      </w:r>
      <w:r w:rsidR="006356C5" w:rsidRPr="000174FF">
        <w:rPr>
          <w:b/>
          <w:sz w:val="28"/>
          <w:szCs w:val="28"/>
        </w:rPr>
        <w:t>0</w:t>
      </w:r>
      <w:r w:rsidR="00554302" w:rsidRPr="000174FF">
        <w:rPr>
          <w:b/>
          <w:sz w:val="28"/>
          <w:szCs w:val="28"/>
        </w:rPr>
        <w:t xml:space="preserve"> Особенности производства </w:t>
      </w:r>
      <w:r w:rsidRPr="000174FF">
        <w:rPr>
          <w:b/>
          <w:sz w:val="28"/>
          <w:szCs w:val="28"/>
        </w:rPr>
        <w:t xml:space="preserve">работ в </w:t>
      </w:r>
      <w:r w:rsidR="009D5A7E" w:rsidRPr="000174FF">
        <w:rPr>
          <w:b/>
          <w:bCs/>
          <w:sz w:val="28"/>
          <w:szCs w:val="28"/>
        </w:rPr>
        <w:t>холодный</w:t>
      </w:r>
      <w:r w:rsidR="00554302" w:rsidRPr="000174FF">
        <w:rPr>
          <w:b/>
          <w:bCs/>
          <w:sz w:val="28"/>
          <w:szCs w:val="28"/>
        </w:rPr>
        <w:t xml:space="preserve"> </w:t>
      </w:r>
      <w:r w:rsidR="009D5A7E" w:rsidRPr="000174FF">
        <w:rPr>
          <w:b/>
          <w:sz w:val="28"/>
          <w:szCs w:val="28"/>
        </w:rPr>
        <w:t>период года</w:t>
      </w:r>
      <w:r w:rsidR="009D5A7E" w:rsidRPr="000174FF">
        <w:rPr>
          <w:sz w:val="28"/>
          <w:szCs w:val="28"/>
        </w:rPr>
        <w:t xml:space="preserve"> </w:t>
      </w:r>
    </w:p>
    <w:p w:rsidR="004D13D2" w:rsidRPr="00E62FD3" w:rsidRDefault="004D13D2" w:rsidP="00F46137">
      <w:pPr>
        <w:spacing w:line="360" w:lineRule="auto"/>
        <w:ind w:firstLine="709"/>
        <w:jc w:val="both"/>
        <w:rPr>
          <w:sz w:val="28"/>
          <w:szCs w:val="28"/>
        </w:rPr>
      </w:pPr>
      <w:r w:rsidRPr="00E62FD3">
        <w:rPr>
          <w:sz w:val="28"/>
          <w:szCs w:val="28"/>
        </w:rPr>
        <w:t>8.1</w:t>
      </w:r>
      <w:r w:rsidR="006356C5">
        <w:rPr>
          <w:sz w:val="28"/>
          <w:szCs w:val="28"/>
        </w:rPr>
        <w:t>0</w:t>
      </w:r>
      <w:r w:rsidRPr="00E62FD3">
        <w:rPr>
          <w:sz w:val="28"/>
          <w:szCs w:val="28"/>
        </w:rPr>
        <w:t>.1</w:t>
      </w:r>
      <w:r w:rsidR="00554302">
        <w:rPr>
          <w:sz w:val="28"/>
          <w:szCs w:val="28"/>
        </w:rPr>
        <w:t> </w:t>
      </w:r>
      <w:r w:rsidR="00E62FD3" w:rsidRPr="00E62FD3">
        <w:rPr>
          <w:sz w:val="28"/>
          <w:szCs w:val="28"/>
        </w:rPr>
        <w:t>Д</w:t>
      </w:r>
      <w:r w:rsidRPr="00E62FD3">
        <w:rPr>
          <w:sz w:val="28"/>
          <w:szCs w:val="28"/>
        </w:rPr>
        <w:t>ля повышения производительности и снижения дополнительных затрат работы по бурению рекомендуется выполнять при положительных те</w:t>
      </w:r>
      <w:r w:rsidRPr="00E62FD3">
        <w:rPr>
          <w:sz w:val="28"/>
          <w:szCs w:val="28"/>
        </w:rPr>
        <w:t>м</w:t>
      </w:r>
      <w:r w:rsidRPr="00E62FD3">
        <w:rPr>
          <w:sz w:val="28"/>
          <w:szCs w:val="28"/>
        </w:rPr>
        <w:t>пературах наружного воздуха.</w:t>
      </w:r>
    </w:p>
    <w:p w:rsidR="004D13D2" w:rsidRDefault="004D13D2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</w:t>
      </w:r>
      <w:r w:rsidR="006356C5">
        <w:rPr>
          <w:sz w:val="28"/>
          <w:szCs w:val="28"/>
        </w:rPr>
        <w:t>0</w:t>
      </w:r>
      <w:r>
        <w:rPr>
          <w:sz w:val="28"/>
          <w:szCs w:val="28"/>
        </w:rPr>
        <w:t>.2</w:t>
      </w:r>
      <w:r w:rsidR="00554302">
        <w:rPr>
          <w:sz w:val="28"/>
          <w:szCs w:val="28"/>
        </w:rPr>
        <w:t> </w:t>
      </w:r>
      <w:r>
        <w:rPr>
          <w:sz w:val="28"/>
          <w:szCs w:val="28"/>
        </w:rPr>
        <w:t>При среднесуточных температурах в холодный период</w:t>
      </w:r>
      <w:r w:rsidR="005044E9" w:rsidRPr="005044E9">
        <w:rPr>
          <w:sz w:val="28"/>
          <w:szCs w:val="28"/>
        </w:rPr>
        <w:t xml:space="preserve"> </w:t>
      </w:r>
      <w:r w:rsidR="005044E9">
        <w:rPr>
          <w:sz w:val="28"/>
          <w:szCs w:val="28"/>
        </w:rPr>
        <w:t>ниже + 5 </w:t>
      </w:r>
      <w:r w:rsidR="005044E9">
        <w:rPr>
          <w:sz w:val="28"/>
          <w:szCs w:val="28"/>
        </w:rPr>
        <w:sym w:font="Symbol" w:char="F0B0"/>
      </w:r>
      <w:r w:rsidR="005044E9">
        <w:rPr>
          <w:sz w:val="28"/>
          <w:szCs w:val="28"/>
        </w:rPr>
        <w:t>С</w:t>
      </w:r>
      <w:r>
        <w:rPr>
          <w:sz w:val="28"/>
          <w:szCs w:val="28"/>
        </w:rPr>
        <w:t xml:space="preserve">, </w:t>
      </w:r>
      <w:r w:rsidR="009A4129">
        <w:rPr>
          <w:sz w:val="28"/>
          <w:szCs w:val="28"/>
        </w:rPr>
        <w:t>а также при бурении и расширении буровых каналов в вечномерзлых грун</w:t>
      </w:r>
      <w:r w:rsidR="005044E9">
        <w:rPr>
          <w:sz w:val="28"/>
          <w:szCs w:val="28"/>
        </w:rPr>
        <w:t>тах</w:t>
      </w:r>
      <w:r w:rsidR="009A41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 </w:t>
      </w:r>
      <w:r w:rsidRPr="000174FF">
        <w:rPr>
          <w:sz w:val="28"/>
          <w:szCs w:val="28"/>
        </w:rPr>
        <w:t xml:space="preserve">принимать </w:t>
      </w:r>
      <w:r w:rsidR="00554302" w:rsidRPr="000174FF">
        <w:rPr>
          <w:sz w:val="28"/>
          <w:szCs w:val="28"/>
        </w:rPr>
        <w:t xml:space="preserve">следующие </w:t>
      </w:r>
      <w:r w:rsidRPr="000174FF">
        <w:rPr>
          <w:sz w:val="28"/>
          <w:szCs w:val="28"/>
        </w:rPr>
        <w:t>меры по</w:t>
      </w:r>
      <w:r>
        <w:rPr>
          <w:sz w:val="28"/>
          <w:szCs w:val="28"/>
        </w:rPr>
        <w:t xml:space="preserve"> обеспечению круглосуточной непр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рывной работы:</w:t>
      </w:r>
    </w:p>
    <w:p w:rsidR="004D13D2" w:rsidRPr="00E527EB" w:rsidRDefault="004D13D2" w:rsidP="00F46137">
      <w:pPr>
        <w:spacing w:line="360" w:lineRule="auto"/>
        <w:ind w:firstLine="709"/>
        <w:jc w:val="both"/>
        <w:rPr>
          <w:sz w:val="36"/>
          <w:szCs w:val="36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>узел приготовления бурового раствора, оборудование для его перекачки и регенерации должны находит</w:t>
      </w:r>
      <w:r w:rsidR="00EF1116">
        <w:rPr>
          <w:sz w:val="28"/>
          <w:szCs w:val="28"/>
        </w:rPr>
        <w:t>ь</w:t>
      </w:r>
      <w:r>
        <w:rPr>
          <w:sz w:val="28"/>
          <w:szCs w:val="28"/>
        </w:rPr>
        <w:t xml:space="preserve">ся в </w:t>
      </w:r>
      <w:r w:rsidRPr="009F0DB0">
        <w:rPr>
          <w:sz w:val="28"/>
          <w:szCs w:val="28"/>
        </w:rPr>
        <w:t>тепляке;</w:t>
      </w:r>
    </w:p>
    <w:p w:rsidR="004D13D2" w:rsidRDefault="004D13D2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>трубопроводы для подачи и откачки бурового раствора должны быть утеплены;</w:t>
      </w:r>
    </w:p>
    <w:p w:rsidR="004D13D2" w:rsidRPr="00E62FD3" w:rsidRDefault="004D13D2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 xml:space="preserve">для приготовления буровых </w:t>
      </w:r>
      <w:r w:rsidRPr="000174FF">
        <w:rPr>
          <w:sz w:val="28"/>
          <w:szCs w:val="28"/>
        </w:rPr>
        <w:t xml:space="preserve">растворов </w:t>
      </w:r>
      <w:r w:rsidR="00554302" w:rsidRPr="000174FF">
        <w:rPr>
          <w:sz w:val="28"/>
          <w:szCs w:val="28"/>
        </w:rPr>
        <w:t xml:space="preserve">должна </w:t>
      </w:r>
      <w:r w:rsidRPr="000174FF">
        <w:rPr>
          <w:sz w:val="28"/>
          <w:szCs w:val="28"/>
        </w:rPr>
        <w:t>использовать</w:t>
      </w:r>
      <w:r w:rsidR="00554302" w:rsidRPr="000174FF">
        <w:rPr>
          <w:sz w:val="28"/>
          <w:szCs w:val="28"/>
        </w:rPr>
        <w:t>ся</w:t>
      </w:r>
      <w:r w:rsidRPr="000174FF">
        <w:rPr>
          <w:sz w:val="28"/>
          <w:szCs w:val="28"/>
        </w:rPr>
        <w:t xml:space="preserve"> вод</w:t>
      </w:r>
      <w:r w:rsidR="00554302" w:rsidRPr="000174FF">
        <w:rPr>
          <w:sz w:val="28"/>
          <w:szCs w:val="28"/>
        </w:rPr>
        <w:t>а</w:t>
      </w:r>
      <w:r w:rsidRPr="000174FF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r w:rsidRPr="00E62FD3">
        <w:rPr>
          <w:sz w:val="28"/>
          <w:szCs w:val="28"/>
        </w:rPr>
        <w:t xml:space="preserve">температурой </w:t>
      </w:r>
      <w:r w:rsidR="00EF1116" w:rsidRPr="00E62FD3">
        <w:rPr>
          <w:sz w:val="28"/>
          <w:szCs w:val="28"/>
        </w:rPr>
        <w:t xml:space="preserve">от </w:t>
      </w:r>
      <w:r w:rsidR="00554302">
        <w:rPr>
          <w:sz w:val="28"/>
          <w:szCs w:val="28"/>
        </w:rPr>
        <w:t>+ </w:t>
      </w:r>
      <w:r w:rsidRPr="00E62FD3">
        <w:rPr>
          <w:sz w:val="28"/>
          <w:szCs w:val="28"/>
        </w:rPr>
        <w:t>10</w:t>
      </w:r>
      <w:r w:rsidR="00554302">
        <w:rPr>
          <w:sz w:val="28"/>
          <w:szCs w:val="28"/>
        </w:rPr>
        <w:t> </w:t>
      </w:r>
      <w:r w:rsidR="00EF1116" w:rsidRPr="00E62FD3">
        <w:rPr>
          <w:sz w:val="28"/>
          <w:szCs w:val="28"/>
        </w:rPr>
        <w:sym w:font="Symbol" w:char="F0B0"/>
      </w:r>
      <w:r w:rsidR="00EF1116" w:rsidRPr="00E62FD3">
        <w:rPr>
          <w:sz w:val="28"/>
          <w:szCs w:val="28"/>
        </w:rPr>
        <w:t>С</w:t>
      </w:r>
      <w:r w:rsidRPr="00E62FD3">
        <w:rPr>
          <w:sz w:val="28"/>
          <w:szCs w:val="28"/>
        </w:rPr>
        <w:t xml:space="preserve"> </w:t>
      </w:r>
      <w:r w:rsidR="00EF1116" w:rsidRPr="00E62FD3">
        <w:rPr>
          <w:sz w:val="28"/>
          <w:szCs w:val="28"/>
        </w:rPr>
        <w:t xml:space="preserve">до </w:t>
      </w:r>
      <w:r w:rsidR="00554302">
        <w:rPr>
          <w:sz w:val="28"/>
          <w:szCs w:val="28"/>
        </w:rPr>
        <w:t>+ </w:t>
      </w:r>
      <w:r w:rsidRPr="00E62FD3">
        <w:rPr>
          <w:sz w:val="28"/>
          <w:szCs w:val="28"/>
        </w:rPr>
        <w:t>40</w:t>
      </w:r>
      <w:r w:rsidR="00554302">
        <w:rPr>
          <w:sz w:val="28"/>
          <w:szCs w:val="28"/>
        </w:rPr>
        <w:t> </w:t>
      </w:r>
      <w:r w:rsidRPr="00E62FD3">
        <w:rPr>
          <w:sz w:val="28"/>
          <w:szCs w:val="28"/>
        </w:rPr>
        <w:sym w:font="Symbol" w:char="F0B0"/>
      </w:r>
      <w:r w:rsidRPr="00E62FD3">
        <w:rPr>
          <w:sz w:val="28"/>
          <w:szCs w:val="28"/>
        </w:rPr>
        <w:t>С и добавки</w:t>
      </w:r>
      <w:r w:rsidR="00EF1116" w:rsidRPr="00E62FD3">
        <w:rPr>
          <w:sz w:val="28"/>
          <w:szCs w:val="28"/>
        </w:rPr>
        <w:t>,</w:t>
      </w:r>
      <w:r w:rsidRPr="00E62FD3">
        <w:rPr>
          <w:sz w:val="28"/>
          <w:szCs w:val="28"/>
        </w:rPr>
        <w:t xml:space="preserve"> обеспечивающие их мороз</w:t>
      </w:r>
      <w:r w:rsidRPr="00E62FD3">
        <w:rPr>
          <w:sz w:val="28"/>
          <w:szCs w:val="28"/>
        </w:rPr>
        <w:t>о</w:t>
      </w:r>
      <w:r w:rsidRPr="00E62FD3">
        <w:rPr>
          <w:sz w:val="28"/>
          <w:szCs w:val="28"/>
        </w:rPr>
        <w:t>устойчивость.</w:t>
      </w:r>
    </w:p>
    <w:p w:rsidR="004D13D2" w:rsidRDefault="004D13D2" w:rsidP="00F461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</w:t>
      </w:r>
      <w:r w:rsidR="006356C5">
        <w:rPr>
          <w:sz w:val="28"/>
          <w:szCs w:val="28"/>
        </w:rPr>
        <w:t>0</w:t>
      </w:r>
      <w:r>
        <w:rPr>
          <w:sz w:val="28"/>
          <w:szCs w:val="28"/>
        </w:rPr>
        <w:t>.3</w:t>
      </w:r>
      <w:r w:rsidR="00554302">
        <w:rPr>
          <w:sz w:val="28"/>
          <w:szCs w:val="28"/>
        </w:rPr>
        <w:t> </w:t>
      </w:r>
      <w:r>
        <w:rPr>
          <w:sz w:val="28"/>
          <w:szCs w:val="28"/>
        </w:rPr>
        <w:t>При температуре наружного воздуха ниже минус 20</w:t>
      </w:r>
      <w:r w:rsidR="00554302">
        <w:rPr>
          <w:sz w:val="28"/>
          <w:szCs w:val="28"/>
        </w:rPr>
        <w:t> 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</w:rPr>
        <w:t>С бурение и перекачка буровых растворов</w:t>
      </w:r>
      <w:r w:rsidR="00E215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</w:t>
      </w:r>
      <w:r w:rsidR="00E21551">
        <w:rPr>
          <w:sz w:val="28"/>
          <w:szCs w:val="28"/>
        </w:rPr>
        <w:t>должны выполняться</w:t>
      </w:r>
      <w:r w:rsidR="003E606C">
        <w:rPr>
          <w:sz w:val="28"/>
          <w:szCs w:val="28"/>
        </w:rPr>
        <w:t>.</w:t>
      </w:r>
    </w:p>
    <w:p w:rsidR="003E606C" w:rsidRPr="00453612" w:rsidRDefault="003E606C" w:rsidP="00F46137">
      <w:pPr>
        <w:spacing w:line="360" w:lineRule="auto"/>
        <w:ind w:firstLine="709"/>
        <w:jc w:val="both"/>
        <w:rPr>
          <w:szCs w:val="28"/>
        </w:rPr>
      </w:pPr>
      <w:r w:rsidRPr="00453612">
        <w:rPr>
          <w:spacing w:val="40"/>
          <w:szCs w:val="28"/>
        </w:rPr>
        <w:t>Примечание</w:t>
      </w:r>
      <w:r w:rsidRPr="00453612">
        <w:rPr>
          <w:szCs w:val="28"/>
        </w:rPr>
        <w:t xml:space="preserve"> – Кроме завершения протягивания трубопровода.</w:t>
      </w:r>
    </w:p>
    <w:p w:rsidR="00E22E94" w:rsidRDefault="00E22E94" w:rsidP="00AD0A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8.1</w:t>
      </w:r>
      <w:r w:rsidR="006356C5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E21551">
        <w:rPr>
          <w:sz w:val="28"/>
          <w:szCs w:val="28"/>
        </w:rPr>
        <w:t>4</w:t>
      </w:r>
      <w:r w:rsidR="00554302">
        <w:rPr>
          <w:sz w:val="28"/>
          <w:szCs w:val="28"/>
        </w:rPr>
        <w:t> </w:t>
      </w:r>
      <w:r w:rsidRPr="00E22E94">
        <w:rPr>
          <w:sz w:val="28"/>
          <w:szCs w:val="28"/>
        </w:rPr>
        <w:t xml:space="preserve">Работы по </w:t>
      </w:r>
      <w:r>
        <w:rPr>
          <w:sz w:val="28"/>
          <w:szCs w:val="28"/>
        </w:rPr>
        <w:t>протягиванию</w:t>
      </w:r>
      <w:r w:rsidRPr="00E22E94">
        <w:rPr>
          <w:sz w:val="28"/>
          <w:szCs w:val="28"/>
        </w:rPr>
        <w:t xml:space="preserve"> газопроводов </w:t>
      </w:r>
      <w:r w:rsidR="00E21551">
        <w:rPr>
          <w:sz w:val="28"/>
          <w:szCs w:val="28"/>
        </w:rPr>
        <w:t xml:space="preserve">должны </w:t>
      </w:r>
      <w:r w:rsidRPr="00E22E94">
        <w:rPr>
          <w:sz w:val="28"/>
          <w:szCs w:val="28"/>
        </w:rPr>
        <w:t>производить</w:t>
      </w:r>
      <w:r w:rsidR="00E21551">
        <w:rPr>
          <w:sz w:val="28"/>
          <w:szCs w:val="28"/>
        </w:rPr>
        <w:t>ся</w:t>
      </w:r>
      <w:r w:rsidRPr="00E22E94">
        <w:rPr>
          <w:sz w:val="28"/>
          <w:szCs w:val="28"/>
        </w:rPr>
        <w:t xml:space="preserve"> при температуре наружного воздуха не ниже минус 15</w:t>
      </w:r>
      <w:r w:rsidR="00554302">
        <w:rPr>
          <w:sz w:val="28"/>
          <w:szCs w:val="28"/>
        </w:rPr>
        <w:t> </w:t>
      </w:r>
      <w:r w:rsidR="00E21551">
        <w:rPr>
          <w:sz w:val="28"/>
          <w:szCs w:val="28"/>
        </w:rPr>
        <w:t>º</w:t>
      </w:r>
      <w:r w:rsidRPr="00E22E94">
        <w:rPr>
          <w:sz w:val="28"/>
          <w:szCs w:val="28"/>
        </w:rPr>
        <w:t>С.</w:t>
      </w:r>
      <w:r>
        <w:rPr>
          <w:sz w:val="28"/>
          <w:szCs w:val="28"/>
        </w:rPr>
        <w:t xml:space="preserve"> П</w:t>
      </w:r>
      <w:r w:rsidRPr="00E22E94">
        <w:rPr>
          <w:sz w:val="28"/>
          <w:szCs w:val="28"/>
        </w:rPr>
        <w:t>ри более низкой темп</w:t>
      </w:r>
      <w:r w:rsidRPr="00E22E94">
        <w:rPr>
          <w:sz w:val="28"/>
          <w:szCs w:val="28"/>
        </w:rPr>
        <w:t>е</w:t>
      </w:r>
      <w:r w:rsidRPr="00E22E94">
        <w:rPr>
          <w:sz w:val="28"/>
          <w:szCs w:val="28"/>
        </w:rPr>
        <w:t xml:space="preserve">ратуре наружного воздуха необходимо организовать </w:t>
      </w:r>
      <w:r w:rsidR="00D21160">
        <w:rPr>
          <w:sz w:val="28"/>
          <w:szCs w:val="28"/>
        </w:rPr>
        <w:t>п</w:t>
      </w:r>
      <w:r w:rsidR="00E21551">
        <w:rPr>
          <w:sz w:val="28"/>
          <w:szCs w:val="28"/>
        </w:rPr>
        <w:t xml:space="preserve">одогрев </w:t>
      </w:r>
      <w:r w:rsidR="00D21160">
        <w:rPr>
          <w:sz w:val="28"/>
          <w:szCs w:val="28"/>
        </w:rPr>
        <w:t xml:space="preserve">путем </w:t>
      </w:r>
      <w:r w:rsidRPr="00E22E94">
        <w:rPr>
          <w:sz w:val="28"/>
          <w:szCs w:val="28"/>
        </w:rPr>
        <w:t xml:space="preserve">пропуска подогретого воздуха через подготовленный к укладке газопровод. При этом температура подогретого воздуха не должна быть более </w:t>
      </w:r>
      <w:r w:rsidR="00741573">
        <w:rPr>
          <w:sz w:val="28"/>
          <w:szCs w:val="28"/>
        </w:rPr>
        <w:t>+ </w:t>
      </w:r>
      <w:r w:rsidRPr="00E22E94">
        <w:rPr>
          <w:sz w:val="28"/>
          <w:szCs w:val="28"/>
        </w:rPr>
        <w:t>60</w:t>
      </w:r>
      <w:r w:rsidR="00741573">
        <w:rPr>
          <w:sz w:val="28"/>
          <w:szCs w:val="28"/>
        </w:rPr>
        <w:t> </w:t>
      </w:r>
      <w:r w:rsidRPr="00E22E94">
        <w:rPr>
          <w:sz w:val="28"/>
          <w:szCs w:val="28"/>
        </w:rPr>
        <w:t>ºС.</w:t>
      </w:r>
    </w:p>
    <w:p w:rsidR="00FC7284" w:rsidRDefault="005762F7" w:rsidP="00EC55B6">
      <w:pPr>
        <w:spacing w:line="360" w:lineRule="auto"/>
        <w:ind w:firstLine="709"/>
        <w:jc w:val="both"/>
        <w:rPr>
          <w:b/>
          <w:sz w:val="32"/>
          <w:szCs w:val="32"/>
        </w:rPr>
      </w:pPr>
      <w:r>
        <w:rPr>
          <w:sz w:val="28"/>
          <w:szCs w:val="28"/>
        </w:rPr>
        <w:t>8.1</w:t>
      </w:r>
      <w:r w:rsidR="006356C5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E21551">
        <w:rPr>
          <w:sz w:val="28"/>
          <w:szCs w:val="28"/>
        </w:rPr>
        <w:t>5</w:t>
      </w:r>
      <w:r w:rsidR="00741573">
        <w:rPr>
          <w:sz w:val="28"/>
          <w:szCs w:val="28"/>
        </w:rPr>
        <w:t> </w:t>
      </w:r>
      <w:r w:rsidRPr="005762F7">
        <w:rPr>
          <w:sz w:val="28"/>
          <w:szCs w:val="28"/>
        </w:rPr>
        <w:t xml:space="preserve">Разматывание труб </w:t>
      </w:r>
      <w:r w:rsidR="00A866CF">
        <w:rPr>
          <w:sz w:val="28"/>
          <w:szCs w:val="28"/>
        </w:rPr>
        <w:t xml:space="preserve">с катушек (бухт) </w:t>
      </w:r>
      <w:r w:rsidR="00E21551">
        <w:rPr>
          <w:sz w:val="28"/>
          <w:szCs w:val="28"/>
        </w:rPr>
        <w:t>должно</w:t>
      </w:r>
      <w:r w:rsidR="00A866CF">
        <w:rPr>
          <w:sz w:val="28"/>
          <w:szCs w:val="28"/>
        </w:rPr>
        <w:t xml:space="preserve"> проводить</w:t>
      </w:r>
      <w:r w:rsidR="00E21551">
        <w:rPr>
          <w:sz w:val="28"/>
          <w:szCs w:val="28"/>
        </w:rPr>
        <w:t>ся</w:t>
      </w:r>
      <w:r w:rsidRPr="005762F7">
        <w:rPr>
          <w:sz w:val="28"/>
          <w:szCs w:val="28"/>
        </w:rPr>
        <w:t xml:space="preserve"> при те</w:t>
      </w:r>
      <w:r w:rsidRPr="005762F7">
        <w:rPr>
          <w:sz w:val="28"/>
          <w:szCs w:val="28"/>
        </w:rPr>
        <w:t>м</w:t>
      </w:r>
      <w:r w:rsidRPr="005762F7">
        <w:rPr>
          <w:sz w:val="28"/>
          <w:szCs w:val="28"/>
        </w:rPr>
        <w:t>пературе наруж</w:t>
      </w:r>
      <w:r w:rsidR="00A866CF">
        <w:rPr>
          <w:sz w:val="28"/>
          <w:szCs w:val="28"/>
        </w:rPr>
        <w:t xml:space="preserve">ного воздуха не ниже указанной в </w:t>
      </w:r>
      <w:r w:rsidR="00EC55B6">
        <w:rPr>
          <w:sz w:val="28"/>
          <w:szCs w:val="28"/>
        </w:rPr>
        <w:t xml:space="preserve">техническом </w:t>
      </w:r>
      <w:r w:rsidR="00A866CF">
        <w:rPr>
          <w:sz w:val="28"/>
          <w:szCs w:val="28"/>
        </w:rPr>
        <w:t xml:space="preserve">документе </w:t>
      </w:r>
      <w:r w:rsidR="00EC55B6">
        <w:rPr>
          <w:sz w:val="28"/>
          <w:szCs w:val="28"/>
        </w:rPr>
        <w:t>изг</w:t>
      </w:r>
      <w:r w:rsidR="00EC55B6">
        <w:rPr>
          <w:sz w:val="28"/>
          <w:szCs w:val="28"/>
        </w:rPr>
        <w:t>о</w:t>
      </w:r>
      <w:r w:rsidR="00EC55B6">
        <w:rPr>
          <w:sz w:val="28"/>
          <w:szCs w:val="28"/>
        </w:rPr>
        <w:t xml:space="preserve">товителя </w:t>
      </w:r>
      <w:r w:rsidR="00A866CF">
        <w:rPr>
          <w:sz w:val="28"/>
          <w:szCs w:val="28"/>
        </w:rPr>
        <w:t>на партию</w:t>
      </w:r>
      <w:r w:rsidRPr="005762F7">
        <w:rPr>
          <w:sz w:val="28"/>
          <w:szCs w:val="28"/>
        </w:rPr>
        <w:t>. Допускается вести разматывание и при более низких те</w:t>
      </w:r>
      <w:r w:rsidRPr="005762F7">
        <w:rPr>
          <w:sz w:val="28"/>
          <w:szCs w:val="28"/>
        </w:rPr>
        <w:t>м</w:t>
      </w:r>
      <w:r w:rsidRPr="005762F7">
        <w:rPr>
          <w:sz w:val="28"/>
          <w:szCs w:val="28"/>
        </w:rPr>
        <w:t>пературах, если созданы условия для предварительного подогрева труб на к</w:t>
      </w:r>
      <w:r w:rsidRPr="005762F7">
        <w:rPr>
          <w:sz w:val="28"/>
          <w:szCs w:val="28"/>
        </w:rPr>
        <w:t>а</w:t>
      </w:r>
      <w:r w:rsidRPr="005762F7">
        <w:rPr>
          <w:sz w:val="28"/>
          <w:szCs w:val="28"/>
        </w:rPr>
        <w:t xml:space="preserve">тушке </w:t>
      </w:r>
      <w:r w:rsidR="00A866CF">
        <w:rPr>
          <w:sz w:val="28"/>
          <w:szCs w:val="28"/>
        </w:rPr>
        <w:t>(в бухте)</w:t>
      </w:r>
      <w:r w:rsidRPr="005762F7">
        <w:rPr>
          <w:sz w:val="28"/>
          <w:szCs w:val="28"/>
        </w:rPr>
        <w:t xml:space="preserve">. При этом перерывы в работе до полной укладки плети из </w:t>
      </w:r>
      <w:r>
        <w:rPr>
          <w:sz w:val="28"/>
          <w:szCs w:val="28"/>
        </w:rPr>
        <w:t>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тушки</w:t>
      </w:r>
      <w:r w:rsidR="00EC55B6">
        <w:rPr>
          <w:sz w:val="28"/>
          <w:szCs w:val="28"/>
        </w:rPr>
        <w:t xml:space="preserve"> не допускаются</w:t>
      </w:r>
      <w:r w:rsidRPr="005762F7">
        <w:rPr>
          <w:sz w:val="28"/>
          <w:szCs w:val="28"/>
        </w:rPr>
        <w:t xml:space="preserve">. </w:t>
      </w:r>
    </w:p>
    <w:p w:rsidR="008653BB" w:rsidRDefault="008653BB" w:rsidP="00F75164">
      <w:pPr>
        <w:spacing w:line="360" w:lineRule="auto"/>
        <w:ind w:firstLine="540"/>
        <w:jc w:val="both"/>
        <w:rPr>
          <w:sz w:val="28"/>
          <w:szCs w:val="28"/>
        </w:rPr>
      </w:pPr>
    </w:p>
    <w:p w:rsidR="00FF4B96" w:rsidRDefault="0028561B" w:rsidP="00FF4B96">
      <w:pPr>
        <w:spacing w:line="360" w:lineRule="auto"/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9</w:t>
      </w:r>
      <w:r w:rsidR="00D820B9">
        <w:rPr>
          <w:b/>
          <w:sz w:val="32"/>
          <w:szCs w:val="32"/>
        </w:rPr>
        <w:t xml:space="preserve"> </w:t>
      </w:r>
      <w:r w:rsidR="00FF4B96">
        <w:rPr>
          <w:b/>
          <w:sz w:val="32"/>
          <w:szCs w:val="32"/>
        </w:rPr>
        <w:t>Буровые растворы</w:t>
      </w:r>
    </w:p>
    <w:p w:rsidR="00FF4B96" w:rsidRPr="00741573" w:rsidRDefault="00FF4B96" w:rsidP="00FF4B96">
      <w:pPr>
        <w:spacing w:line="360" w:lineRule="auto"/>
        <w:ind w:firstLine="709"/>
        <w:jc w:val="both"/>
        <w:rPr>
          <w:sz w:val="28"/>
          <w:szCs w:val="28"/>
        </w:rPr>
      </w:pPr>
    </w:p>
    <w:p w:rsidR="00EC5009" w:rsidRDefault="00EC5009" w:rsidP="00EC5009">
      <w:pPr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9.1 Функции и показатели качества бурового раствора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9.1.1 При бурении пилотной скважины, расширении бурового канала и протягивании трубопровода необходимо применять буровой раствор</w:t>
      </w:r>
      <w:r>
        <w:rPr>
          <w:color w:val="000000"/>
          <w:sz w:val="28"/>
          <w:szCs w:val="28"/>
        </w:rPr>
        <w:t>, который</w:t>
      </w:r>
      <w:r>
        <w:rPr>
          <w:sz w:val="28"/>
          <w:szCs w:val="28"/>
        </w:rPr>
        <w:t xml:space="preserve"> должен обеспечивать: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удержание во взвешенном состоянии частиц выбуренной породы, 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бенно при остановке подающего насоса, и вынос их из скважины;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предупреждение набухания и налипания частиц выбуренной породы на буровой инструмент, штанги и протягиваемый трубопровод при бурении в св</w:t>
      </w:r>
      <w:r>
        <w:rPr>
          <w:sz w:val="28"/>
          <w:szCs w:val="28"/>
        </w:rPr>
        <w:t>я</w:t>
      </w:r>
      <w:r w:rsidR="004B15EA">
        <w:rPr>
          <w:sz w:val="28"/>
          <w:szCs w:val="28"/>
        </w:rPr>
        <w:t>занных грунтах по</w:t>
      </w:r>
      <w:r w:rsidRPr="005D1CFA">
        <w:rPr>
          <w:sz w:val="28"/>
          <w:szCs w:val="28"/>
        </w:rPr>
        <w:t xml:space="preserve"> ГОСТ 25100</w:t>
      </w:r>
      <w:r>
        <w:rPr>
          <w:sz w:val="28"/>
          <w:szCs w:val="28"/>
        </w:rPr>
        <w:t>;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укрепление стенок скважины, предотвращение их обрушения, образов</w:t>
      </w:r>
      <w:r>
        <w:rPr>
          <w:sz w:val="28"/>
          <w:szCs w:val="28"/>
        </w:rPr>
        <w:t>а</w:t>
      </w:r>
      <w:r w:rsidR="005044E9">
        <w:rPr>
          <w:sz w:val="28"/>
          <w:szCs w:val="28"/>
        </w:rPr>
        <w:t>ние тонкой</w:t>
      </w:r>
      <w:r>
        <w:rPr>
          <w:sz w:val="28"/>
          <w:szCs w:val="28"/>
        </w:rPr>
        <w:t xml:space="preserve"> прочной фильтрационной корки с низким уровнем водопроница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мости при бурении в несвязанных грун</w:t>
      </w:r>
      <w:r w:rsidR="004B15EA">
        <w:rPr>
          <w:sz w:val="28"/>
          <w:szCs w:val="28"/>
        </w:rPr>
        <w:t>тах по ГОСТ 25100</w:t>
      </w:r>
      <w:r>
        <w:rPr>
          <w:sz w:val="28"/>
          <w:szCs w:val="28"/>
        </w:rPr>
        <w:t>;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смазку и охлаждение бурового инструмента и штанг;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передачу гидравлической энергии забойному двигателю.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9.1.2 До начала производства работ на основании инженерных данных о горно-геологических условиях по трасе бурения должны определяться состав и свойства бурового раствора. </w:t>
      </w:r>
    </w:p>
    <w:p w:rsidR="00EC5009" w:rsidRDefault="00EC5009" w:rsidP="00EC5009">
      <w:pPr>
        <w:spacing w:line="360" w:lineRule="auto"/>
        <w:ind w:firstLine="709"/>
        <w:jc w:val="both"/>
        <w:rPr>
          <w:szCs w:val="28"/>
        </w:rPr>
      </w:pPr>
      <w:r w:rsidRPr="005044E9">
        <w:rPr>
          <w:spacing w:val="40"/>
        </w:rPr>
        <w:t>Примечание</w:t>
      </w:r>
      <w:r w:rsidR="005044E9">
        <w:rPr>
          <w:szCs w:val="28"/>
        </w:rPr>
        <w:t xml:space="preserve"> – </w:t>
      </w:r>
      <w:r>
        <w:rPr>
          <w:szCs w:val="28"/>
        </w:rPr>
        <w:t>Рекомендуется сос</w:t>
      </w:r>
      <w:r w:rsidR="005044E9">
        <w:rPr>
          <w:szCs w:val="28"/>
        </w:rPr>
        <w:t>тавить план, в котором определяю</w:t>
      </w:r>
      <w:r>
        <w:rPr>
          <w:szCs w:val="28"/>
        </w:rPr>
        <w:t>тся потре</w:t>
      </w:r>
      <w:r>
        <w:rPr>
          <w:szCs w:val="28"/>
        </w:rPr>
        <w:t>б</w:t>
      </w:r>
      <w:r>
        <w:rPr>
          <w:szCs w:val="28"/>
        </w:rPr>
        <w:t>ность в компонентах для приготовления бурового раствора и планируемое значение показ</w:t>
      </w:r>
      <w:r>
        <w:rPr>
          <w:szCs w:val="28"/>
        </w:rPr>
        <w:t>а</w:t>
      </w:r>
      <w:r>
        <w:rPr>
          <w:szCs w:val="28"/>
        </w:rPr>
        <w:t xml:space="preserve">телей бурового раствора. 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работ состав раствора подлежит контролю и при необходим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корректировке.</w:t>
      </w:r>
    </w:p>
    <w:p w:rsidR="00EC5009" w:rsidRDefault="00EC5009" w:rsidP="00EC500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9.1.3 Свойства бурового раствора следует характеризовать следующими показателями:</w:t>
      </w:r>
    </w:p>
    <w:p w:rsidR="00EC5009" w:rsidRDefault="00EC5009" w:rsidP="00EC500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плотность;</w:t>
      </w:r>
    </w:p>
    <w:p w:rsidR="00EC5009" w:rsidRDefault="00EC5009" w:rsidP="00EC500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условная вязкость;</w:t>
      </w:r>
    </w:p>
    <w:p w:rsidR="00EC5009" w:rsidRDefault="00EC5009" w:rsidP="00EC500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реологические характеристики (динамическое напряжение сдвига, пл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стическая и эффективная вязкость, статическое напряжение сдвига);</w:t>
      </w:r>
    </w:p>
    <w:p w:rsidR="00EC5009" w:rsidRDefault="00EC5009" w:rsidP="00EC500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показатель фильтрации;</w:t>
      </w:r>
    </w:p>
    <w:p w:rsidR="00EC5009" w:rsidRDefault="00EC5009" w:rsidP="00EC500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толщина фильтрационной корки;</w:t>
      </w:r>
    </w:p>
    <w:p w:rsidR="00EC5009" w:rsidRDefault="00EC5009" w:rsidP="00EC500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процентное содержание песка;</w:t>
      </w:r>
    </w:p>
    <w:p w:rsidR="00EC5009" w:rsidRDefault="00EC5009" w:rsidP="00EC500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показатель активности ионов водорода (</w:t>
      </w:r>
      <w:r>
        <w:rPr>
          <w:color w:val="000000"/>
          <w:sz w:val="28"/>
          <w:szCs w:val="28"/>
          <w:lang w:val="en-US"/>
        </w:rPr>
        <w:t>pH</w:t>
      </w:r>
      <w:r>
        <w:rPr>
          <w:color w:val="000000"/>
          <w:sz w:val="28"/>
          <w:szCs w:val="28"/>
        </w:rPr>
        <w:t>).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Рекомендуемые типовые значения показателей качества буровых раств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ров, определ</w:t>
      </w:r>
      <w:r w:rsidR="005044E9">
        <w:rPr>
          <w:sz w:val="28"/>
          <w:szCs w:val="28"/>
        </w:rPr>
        <w:t>яемые методом прямых измерений</w:t>
      </w:r>
      <w:r>
        <w:rPr>
          <w:sz w:val="28"/>
          <w:szCs w:val="28"/>
        </w:rPr>
        <w:t xml:space="preserve"> в соответствии с эксплуатац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онной документацией на средства измерения, приведены в таблице 9.1. </w:t>
      </w:r>
    </w:p>
    <w:p w:rsidR="00EC5009" w:rsidRDefault="00EC5009" w:rsidP="00EC500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9.1.4 Для каждого конкретного объекта по прокладке</w:t>
      </w:r>
      <w:r>
        <w:rPr>
          <w:color w:val="00B050"/>
          <w:sz w:val="28"/>
          <w:szCs w:val="28"/>
        </w:rPr>
        <w:t xml:space="preserve"> </w:t>
      </w:r>
      <w:r>
        <w:rPr>
          <w:sz w:val="28"/>
          <w:szCs w:val="28"/>
        </w:rPr>
        <w:t>подземных инж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нерных коммуникаций методом ГНБ контрольные показатели качества буров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раствор</w:t>
      </w:r>
      <w:r w:rsidR="005044E9">
        <w:rPr>
          <w:sz w:val="28"/>
          <w:szCs w:val="28"/>
        </w:rPr>
        <w:t>а, установленные в 9.1.3</w:t>
      </w:r>
      <w:r>
        <w:rPr>
          <w:sz w:val="28"/>
          <w:szCs w:val="28"/>
        </w:rPr>
        <w:t xml:space="preserve">, должны определяться на </w:t>
      </w:r>
      <w:r>
        <w:rPr>
          <w:color w:val="000000"/>
          <w:sz w:val="28"/>
          <w:szCs w:val="28"/>
        </w:rPr>
        <w:t>основании резул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татов лабораторного подбора состава.</w:t>
      </w:r>
    </w:p>
    <w:p w:rsidR="00511370" w:rsidRDefault="00511370" w:rsidP="005044E9">
      <w:pPr>
        <w:spacing w:line="360" w:lineRule="auto"/>
        <w:jc w:val="both"/>
        <w:outlineLvl w:val="0"/>
        <w:rPr>
          <w:spacing w:val="40"/>
          <w:sz w:val="28"/>
          <w:szCs w:val="28"/>
        </w:rPr>
      </w:pPr>
    </w:p>
    <w:p w:rsidR="00511370" w:rsidRDefault="00511370" w:rsidP="005044E9">
      <w:pPr>
        <w:spacing w:line="360" w:lineRule="auto"/>
        <w:jc w:val="both"/>
        <w:outlineLvl w:val="0"/>
        <w:rPr>
          <w:spacing w:val="40"/>
          <w:sz w:val="28"/>
          <w:szCs w:val="28"/>
        </w:rPr>
      </w:pPr>
    </w:p>
    <w:p w:rsidR="00511370" w:rsidRDefault="00511370" w:rsidP="005044E9">
      <w:pPr>
        <w:spacing w:line="360" w:lineRule="auto"/>
        <w:jc w:val="both"/>
        <w:outlineLvl w:val="0"/>
        <w:rPr>
          <w:spacing w:val="40"/>
          <w:sz w:val="28"/>
          <w:szCs w:val="28"/>
        </w:rPr>
      </w:pPr>
    </w:p>
    <w:p w:rsidR="00511370" w:rsidRDefault="00511370" w:rsidP="005044E9">
      <w:pPr>
        <w:spacing w:line="360" w:lineRule="auto"/>
        <w:jc w:val="both"/>
        <w:outlineLvl w:val="0"/>
        <w:rPr>
          <w:spacing w:val="40"/>
          <w:sz w:val="28"/>
          <w:szCs w:val="28"/>
        </w:rPr>
      </w:pPr>
    </w:p>
    <w:p w:rsidR="00511370" w:rsidRDefault="00511370" w:rsidP="005044E9">
      <w:pPr>
        <w:spacing w:line="360" w:lineRule="auto"/>
        <w:jc w:val="both"/>
        <w:outlineLvl w:val="0"/>
        <w:rPr>
          <w:spacing w:val="40"/>
          <w:sz w:val="28"/>
          <w:szCs w:val="28"/>
        </w:rPr>
      </w:pPr>
    </w:p>
    <w:p w:rsidR="00EC5009" w:rsidRDefault="00EC5009" w:rsidP="005044E9">
      <w:pPr>
        <w:spacing w:line="360" w:lineRule="auto"/>
        <w:jc w:val="both"/>
        <w:outlineLvl w:val="0"/>
        <w:rPr>
          <w:spacing w:val="20"/>
          <w:sz w:val="28"/>
          <w:szCs w:val="28"/>
        </w:rPr>
      </w:pPr>
      <w:r w:rsidRPr="005044E9">
        <w:rPr>
          <w:spacing w:val="40"/>
          <w:sz w:val="28"/>
          <w:szCs w:val="28"/>
        </w:rPr>
        <w:lastRenderedPageBreak/>
        <w:t xml:space="preserve">Таблица </w:t>
      </w:r>
      <w:r>
        <w:rPr>
          <w:spacing w:val="20"/>
          <w:sz w:val="28"/>
          <w:szCs w:val="28"/>
        </w:rPr>
        <w:t>9.1</w:t>
      </w: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68"/>
        <w:gridCol w:w="1546"/>
        <w:gridCol w:w="1547"/>
        <w:gridCol w:w="1547"/>
        <w:gridCol w:w="1547"/>
      </w:tblGrid>
      <w:tr w:rsidR="00EC5009">
        <w:trPr>
          <w:trHeight w:val="446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EC5009" w:rsidRDefault="005044E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Параметры</w:t>
            </w:r>
          </w:p>
          <w:p w:rsidR="00EC5009" w:rsidRDefault="00EC500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бурового раствора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EC5009" w:rsidRDefault="005044E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Единица</w:t>
            </w:r>
          </w:p>
          <w:p w:rsidR="00EC5009" w:rsidRDefault="005044E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измерения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EC5009" w:rsidRDefault="00EC500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Рекоменд</w:t>
            </w:r>
            <w:r>
              <w:rPr>
                <w:szCs w:val="28"/>
              </w:rPr>
              <w:t>у</w:t>
            </w:r>
            <w:r>
              <w:rPr>
                <w:szCs w:val="28"/>
              </w:rPr>
              <w:t>емое знач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ние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EC5009" w:rsidRDefault="005044E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Средство</w:t>
            </w:r>
          </w:p>
          <w:p w:rsidR="00EC5009" w:rsidRDefault="005044E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измерения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EC5009" w:rsidRDefault="00EC500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Допустимая погрешность измерения</w:t>
            </w:r>
          </w:p>
        </w:tc>
      </w:tr>
      <w:tr w:rsidR="00EC5009">
        <w:trPr>
          <w:trHeight w:val="446"/>
        </w:trPr>
        <w:tc>
          <w:tcPr>
            <w:tcW w:w="366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Плотность</w:t>
            </w:r>
          </w:p>
        </w:tc>
        <w:tc>
          <w:tcPr>
            <w:tcW w:w="154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г/см</w:t>
            </w:r>
            <w:r>
              <w:rPr>
                <w:szCs w:val="28"/>
                <w:vertAlign w:val="superscript"/>
              </w:rPr>
              <w:t>3</w:t>
            </w:r>
          </w:p>
        </w:tc>
        <w:tc>
          <w:tcPr>
            <w:tcW w:w="154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1,01 </w:t>
            </w:r>
            <w:r w:rsidR="0095789C">
              <w:t xml:space="preserve">– </w:t>
            </w:r>
            <w:r>
              <w:rPr>
                <w:szCs w:val="28"/>
              </w:rPr>
              <w:t>1,04</w:t>
            </w:r>
          </w:p>
        </w:tc>
        <w:tc>
          <w:tcPr>
            <w:tcW w:w="154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Pr="00BB5E0D" w:rsidRDefault="00EC5009" w:rsidP="0034615C">
            <w:pPr>
              <w:jc w:val="center"/>
              <w:rPr>
                <w:szCs w:val="28"/>
              </w:rPr>
            </w:pPr>
            <w:r w:rsidRPr="00BB5E0D">
              <w:rPr>
                <w:szCs w:val="28"/>
              </w:rPr>
              <w:t>Пикнометр</w:t>
            </w:r>
          </w:p>
        </w:tc>
        <w:tc>
          <w:tcPr>
            <w:tcW w:w="154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Pr="00BB5E0D" w:rsidRDefault="005044E9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± 0,001</w:t>
            </w:r>
          </w:p>
        </w:tc>
      </w:tr>
      <w:tr w:rsidR="00EC5009">
        <w:trPr>
          <w:trHeight w:val="446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C5009" w:rsidRDefault="00EC500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Условная вязкость для грунта: </w:t>
            </w:r>
          </w:p>
          <w:p w:rsidR="00EC5009" w:rsidRDefault="00EC5009" w:rsidP="003051FF">
            <w:pPr>
              <w:ind w:firstLine="567"/>
              <w:jc w:val="both"/>
              <w:rPr>
                <w:i/>
                <w:iCs/>
                <w:szCs w:val="28"/>
              </w:rPr>
            </w:pPr>
            <w:r>
              <w:rPr>
                <w:szCs w:val="28"/>
              </w:rPr>
              <w:t>глина, суглинок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4615C" w:rsidRDefault="0034615C" w:rsidP="0034615C">
            <w:pPr>
              <w:jc w:val="center"/>
              <w:rPr>
                <w:szCs w:val="28"/>
              </w:rPr>
            </w:pPr>
          </w:p>
          <w:p w:rsidR="00EC5009" w:rsidRDefault="003051FF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51FF" w:rsidRDefault="003051FF" w:rsidP="0034615C">
            <w:pPr>
              <w:jc w:val="center"/>
              <w:rPr>
                <w:szCs w:val="28"/>
              </w:rPr>
            </w:pPr>
          </w:p>
          <w:p w:rsidR="00EC5009" w:rsidRDefault="00EC5009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  <w:r w:rsidR="0095789C">
              <w:rPr>
                <w:szCs w:val="28"/>
              </w:rPr>
              <w:t xml:space="preserve"> </w:t>
            </w:r>
            <w:r w:rsidR="0095789C">
              <w:t xml:space="preserve">– </w:t>
            </w:r>
            <w:r>
              <w:rPr>
                <w:szCs w:val="28"/>
              </w:rPr>
              <w:t>45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C5009" w:rsidRDefault="0034615C" w:rsidP="00390DA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Воронка </w:t>
            </w:r>
            <w:r w:rsidR="00390DAB">
              <w:rPr>
                <w:szCs w:val="28"/>
              </w:rPr>
              <w:t>М</w:t>
            </w:r>
            <w:r w:rsidR="00EC5009">
              <w:rPr>
                <w:szCs w:val="28"/>
              </w:rPr>
              <w:t>арша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C5009" w:rsidRDefault="0034615C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± 0,5</w:t>
            </w:r>
          </w:p>
        </w:tc>
      </w:tr>
      <w:tr w:rsidR="00EC5009">
        <w:trPr>
          <w:trHeight w:val="446"/>
        </w:trPr>
        <w:tc>
          <w:tcPr>
            <w:tcW w:w="36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C5009" w:rsidRDefault="00EC5009" w:rsidP="003051FF">
            <w:pPr>
              <w:ind w:firstLine="567"/>
              <w:jc w:val="both"/>
              <w:rPr>
                <w:szCs w:val="28"/>
              </w:rPr>
            </w:pPr>
            <w:r>
              <w:rPr>
                <w:szCs w:val="28"/>
              </w:rPr>
              <w:t>супесь, песок</w:t>
            </w:r>
          </w:p>
        </w:tc>
        <w:tc>
          <w:tcPr>
            <w:tcW w:w="15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C5009" w:rsidRDefault="00EC5009" w:rsidP="0034615C">
            <w:pPr>
              <w:jc w:val="center"/>
              <w:rPr>
                <w:szCs w:val="28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C5009" w:rsidRDefault="00EC5009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  <w:r w:rsidR="0095789C">
              <w:rPr>
                <w:szCs w:val="28"/>
              </w:rPr>
              <w:t xml:space="preserve"> </w:t>
            </w:r>
            <w:r w:rsidR="0095789C">
              <w:t xml:space="preserve">– </w:t>
            </w:r>
            <w:r>
              <w:rPr>
                <w:szCs w:val="28"/>
              </w:rPr>
              <w:t>60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C5009" w:rsidRDefault="00EC5009" w:rsidP="0034615C">
            <w:pPr>
              <w:jc w:val="center"/>
              <w:rPr>
                <w:szCs w:val="28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C5009" w:rsidRDefault="00EC5009" w:rsidP="0034615C">
            <w:pPr>
              <w:jc w:val="center"/>
              <w:rPr>
                <w:szCs w:val="28"/>
              </w:rPr>
            </w:pPr>
          </w:p>
        </w:tc>
      </w:tr>
      <w:tr w:rsidR="00EC5009">
        <w:trPr>
          <w:trHeight w:val="446"/>
        </w:trPr>
        <w:tc>
          <w:tcPr>
            <w:tcW w:w="36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 w:rsidP="003051FF">
            <w:pPr>
              <w:ind w:firstLine="567"/>
              <w:jc w:val="both"/>
              <w:rPr>
                <w:szCs w:val="28"/>
              </w:rPr>
            </w:pPr>
            <w:r>
              <w:rPr>
                <w:szCs w:val="28"/>
              </w:rPr>
              <w:t>щебень, скальная порода</w:t>
            </w:r>
          </w:p>
        </w:tc>
        <w:tc>
          <w:tcPr>
            <w:tcW w:w="1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 w:rsidP="0034615C">
            <w:pPr>
              <w:jc w:val="center"/>
              <w:rPr>
                <w:szCs w:val="28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390DAB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60</w:t>
            </w:r>
            <w:r w:rsidR="0095789C">
              <w:rPr>
                <w:szCs w:val="28"/>
              </w:rPr>
              <w:t xml:space="preserve"> </w:t>
            </w:r>
            <w:r w:rsidR="0095789C">
              <w:t xml:space="preserve">– </w:t>
            </w:r>
            <w:r w:rsidR="00EC5009">
              <w:rPr>
                <w:szCs w:val="28"/>
              </w:rPr>
              <w:t>80 и более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 w:rsidP="0034615C">
            <w:pPr>
              <w:jc w:val="center"/>
              <w:rPr>
                <w:szCs w:val="28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 w:rsidP="0034615C">
            <w:pPr>
              <w:jc w:val="center"/>
              <w:rPr>
                <w:szCs w:val="28"/>
              </w:rPr>
            </w:pPr>
          </w:p>
        </w:tc>
      </w:tr>
      <w:tr w:rsidR="00EC5009">
        <w:trPr>
          <w:trHeight w:val="446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Показатель фильтрации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>/30 мин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34615C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EC5009">
              <w:rPr>
                <w:szCs w:val="28"/>
              </w:rPr>
              <w:t>е более 15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Фильтр-пресс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± 0,5</w:t>
            </w:r>
          </w:p>
        </w:tc>
      </w:tr>
      <w:tr w:rsidR="00EC5009">
        <w:trPr>
          <w:trHeight w:val="446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Толщина фильтрационной корки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34615C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</w:t>
            </w:r>
            <w:r w:rsidR="00EC5009">
              <w:rPr>
                <w:szCs w:val="28"/>
              </w:rPr>
              <w:t>м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34615C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EC5009">
              <w:rPr>
                <w:szCs w:val="28"/>
              </w:rPr>
              <w:t>е более 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Линейка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34615C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± 0,5</w:t>
            </w:r>
          </w:p>
        </w:tc>
      </w:tr>
      <w:tr w:rsidR="00EC5009">
        <w:trPr>
          <w:trHeight w:val="446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Содержание песка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мас. %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34615C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</w:t>
            </w:r>
            <w:r w:rsidR="00EC5009">
              <w:rPr>
                <w:szCs w:val="28"/>
              </w:rPr>
              <w:t>енее 1,5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Сито с яче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ками менее 74 микрон (200 меш)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34615C" w:rsidP="0034615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± 0,5</w:t>
            </w:r>
          </w:p>
        </w:tc>
      </w:tr>
      <w:tr w:rsidR="00EC5009">
        <w:trPr>
          <w:trHeight w:val="446"/>
        </w:trPr>
        <w:tc>
          <w:tcPr>
            <w:tcW w:w="9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009" w:rsidRDefault="00EC5009" w:rsidP="00F82A79">
            <w:pPr>
              <w:ind w:firstLine="709"/>
              <w:jc w:val="both"/>
              <w:rPr>
                <w:spacing w:val="20"/>
                <w:sz w:val="22"/>
                <w:szCs w:val="22"/>
              </w:rPr>
            </w:pPr>
            <w:r w:rsidRPr="0034615C">
              <w:rPr>
                <w:spacing w:val="40"/>
                <w:sz w:val="22"/>
                <w:szCs w:val="22"/>
              </w:rPr>
              <w:t>Примечание</w:t>
            </w:r>
            <w:r w:rsidR="0034615C">
              <w:rPr>
                <w:spacing w:val="20"/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Соотношение меж</w:t>
            </w:r>
            <w:r w:rsidR="0034615C">
              <w:rPr>
                <w:sz w:val="22"/>
                <w:szCs w:val="22"/>
              </w:rPr>
              <w:t>ду принятыми единицами измерения и единицами изм</w:t>
            </w:r>
            <w:r w:rsidR="0034615C">
              <w:rPr>
                <w:sz w:val="22"/>
                <w:szCs w:val="22"/>
              </w:rPr>
              <w:t>е</w:t>
            </w:r>
            <w:r w:rsidR="0034615C">
              <w:rPr>
                <w:sz w:val="22"/>
                <w:szCs w:val="22"/>
              </w:rPr>
              <w:t>рения</w:t>
            </w:r>
            <w:r>
              <w:rPr>
                <w:sz w:val="22"/>
                <w:szCs w:val="22"/>
              </w:rPr>
              <w:t xml:space="preserve"> показателей буровых раство</w:t>
            </w:r>
            <w:r w:rsidR="0034615C">
              <w:rPr>
                <w:sz w:val="22"/>
                <w:szCs w:val="22"/>
              </w:rPr>
              <w:t>ров по стандарту Американского н</w:t>
            </w:r>
            <w:r>
              <w:rPr>
                <w:sz w:val="22"/>
                <w:szCs w:val="22"/>
              </w:rPr>
              <w:t>ефтяного института (</w:t>
            </w:r>
            <w:r>
              <w:rPr>
                <w:sz w:val="22"/>
                <w:szCs w:val="22"/>
                <w:lang w:val="en-US"/>
              </w:rPr>
              <w:t>API</w:t>
            </w:r>
            <w:r>
              <w:rPr>
                <w:sz w:val="22"/>
                <w:szCs w:val="22"/>
              </w:rPr>
              <w:t>) пр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ведены в приложении </w:t>
            </w:r>
            <w:r w:rsidR="0024166E" w:rsidRPr="0024166E">
              <w:rPr>
                <w:sz w:val="22"/>
                <w:szCs w:val="22"/>
              </w:rPr>
              <w:t xml:space="preserve"> </w:t>
            </w:r>
            <w:r w:rsidR="00F82A79">
              <w:rPr>
                <w:sz w:val="22"/>
                <w:szCs w:val="22"/>
              </w:rPr>
              <w:t>Н</w:t>
            </w:r>
            <w:r w:rsidRPr="00F86965">
              <w:rPr>
                <w:sz w:val="22"/>
                <w:szCs w:val="22"/>
              </w:rPr>
              <w:t>.</w:t>
            </w:r>
          </w:p>
        </w:tc>
      </w:tr>
    </w:tbl>
    <w:p w:rsidR="00BB5E0D" w:rsidRDefault="00BB5E0D" w:rsidP="00EC500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653BB" w:rsidRDefault="00EC5009" w:rsidP="00EC500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9.2 Состав бурового раствора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9.2.1 Компоненты, применяемые для приготовления буровых растворов, должны относиться к 4 классу опасности (малоопасные вещества)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ствии с ГОСТ 12.1.007.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9.2.2</w:t>
      </w:r>
      <w:r w:rsidR="00D820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правило, применяются </w:t>
      </w:r>
      <w:r w:rsidR="00D33D42" w:rsidRPr="00EA7E31">
        <w:rPr>
          <w:sz w:val="28"/>
          <w:szCs w:val="28"/>
        </w:rPr>
        <w:t>тиксотропные глинистые</w:t>
      </w:r>
      <w:r w:rsidR="00D33D42">
        <w:rPr>
          <w:sz w:val="28"/>
          <w:szCs w:val="28"/>
        </w:rPr>
        <w:t xml:space="preserve"> </w:t>
      </w:r>
      <w:r>
        <w:rPr>
          <w:sz w:val="28"/>
          <w:szCs w:val="28"/>
        </w:rPr>
        <w:t>буровые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творы</w:t>
      </w:r>
      <w:r w:rsidR="0034615C">
        <w:rPr>
          <w:sz w:val="28"/>
          <w:szCs w:val="28"/>
        </w:rPr>
        <w:t>,</w:t>
      </w:r>
      <w:r>
        <w:rPr>
          <w:sz w:val="28"/>
          <w:szCs w:val="28"/>
        </w:rPr>
        <w:t xml:space="preserve"> основным компонентом которых является бентонит. При бурении в сложных горно-геологических условиях (например, в активных глинах) могут быть использованы полимерные растворы без добавления бентонита.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9.2.3 Для приготовления бурового раствора необходимо использовать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ду из водопровода, естественных водоемов, колодцев и артезианских скважин</w:t>
      </w:r>
      <w:r w:rsidR="0034615C">
        <w:rPr>
          <w:sz w:val="28"/>
          <w:szCs w:val="28"/>
        </w:rPr>
        <w:t>,</w:t>
      </w:r>
      <w:r>
        <w:rPr>
          <w:sz w:val="28"/>
          <w:szCs w:val="28"/>
        </w:rPr>
        <w:t xml:space="preserve"> соответствующую ГОСТ 23732. 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9.2.3.1 В отдельных случаях допускается использование морской воды в сочетании с соответствующими полимерными добавками. 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9.2.3.2 Вода для приготовления бурового раствора должна иметь след</w:t>
      </w:r>
      <w:r>
        <w:rPr>
          <w:sz w:val="28"/>
          <w:szCs w:val="28"/>
        </w:rPr>
        <w:t>у</w:t>
      </w:r>
      <w:r>
        <w:rPr>
          <w:sz w:val="28"/>
          <w:szCs w:val="28"/>
        </w:rPr>
        <w:t>ющие показатели: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показатель активности ионов водорода воды не менее 7 ед. рН, рекоме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дуемое значение от 8 до 10 ед. рН;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содержание ионов кальция не более 240 мг/л;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содержание хлоридов не более 1000 мг/л;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содержание хлора не более 100 мг/л.</w:t>
      </w:r>
    </w:p>
    <w:p w:rsidR="00EC5009" w:rsidRPr="005070DC" w:rsidRDefault="00EC5009" w:rsidP="00EC500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воды приведенным показателям следует контрол</w:t>
      </w:r>
      <w:r w:rsidR="0034615C">
        <w:rPr>
          <w:sz w:val="28"/>
          <w:szCs w:val="28"/>
        </w:rPr>
        <w:t>ировать по</w:t>
      </w:r>
      <w:r w:rsidRPr="00CB66D8">
        <w:rPr>
          <w:sz w:val="28"/>
          <w:szCs w:val="28"/>
        </w:rPr>
        <w:t xml:space="preserve"> </w:t>
      </w:r>
      <w:r w:rsidR="00F82A79">
        <w:rPr>
          <w:sz w:val="28"/>
          <w:szCs w:val="28"/>
        </w:rPr>
        <w:t>О</w:t>
      </w:r>
      <w:r w:rsidR="0034615C">
        <w:rPr>
          <w:sz w:val="28"/>
          <w:szCs w:val="28"/>
        </w:rPr>
        <w:t>.7</w:t>
      </w:r>
      <w:r w:rsidRPr="00CB66D8">
        <w:rPr>
          <w:sz w:val="28"/>
          <w:szCs w:val="28"/>
        </w:rPr>
        <w:t xml:space="preserve"> и </w:t>
      </w:r>
      <w:r w:rsidR="00F82A79">
        <w:rPr>
          <w:sz w:val="28"/>
          <w:szCs w:val="28"/>
        </w:rPr>
        <w:t>О</w:t>
      </w:r>
      <w:r w:rsidR="0034615C">
        <w:rPr>
          <w:sz w:val="28"/>
          <w:szCs w:val="28"/>
        </w:rPr>
        <w:t>.8</w:t>
      </w:r>
      <w:r w:rsidRPr="00CB66D8">
        <w:rPr>
          <w:sz w:val="28"/>
          <w:szCs w:val="28"/>
        </w:rPr>
        <w:t xml:space="preserve"> </w:t>
      </w:r>
      <w:r w:rsidR="00C92E90">
        <w:rPr>
          <w:sz w:val="28"/>
          <w:szCs w:val="28"/>
        </w:rPr>
        <w:t>(приложение</w:t>
      </w:r>
      <w:r w:rsidRPr="00CB66D8">
        <w:rPr>
          <w:sz w:val="28"/>
          <w:szCs w:val="28"/>
        </w:rPr>
        <w:t xml:space="preserve"> </w:t>
      </w:r>
      <w:r w:rsidR="00F82A79">
        <w:rPr>
          <w:sz w:val="28"/>
          <w:szCs w:val="28"/>
        </w:rPr>
        <w:t>О</w:t>
      </w:r>
      <w:r w:rsidR="00C92E90">
        <w:rPr>
          <w:sz w:val="28"/>
          <w:szCs w:val="28"/>
        </w:rPr>
        <w:t>)</w:t>
      </w:r>
      <w:r w:rsidR="00026DAE" w:rsidRPr="00CB66D8">
        <w:rPr>
          <w:sz w:val="28"/>
          <w:szCs w:val="28"/>
        </w:rPr>
        <w:t xml:space="preserve"> </w:t>
      </w:r>
      <w:r w:rsidRPr="00CB66D8">
        <w:rPr>
          <w:sz w:val="28"/>
          <w:szCs w:val="28"/>
        </w:rPr>
        <w:t>каждый</w:t>
      </w:r>
      <w:r>
        <w:rPr>
          <w:sz w:val="28"/>
          <w:szCs w:val="28"/>
        </w:rPr>
        <w:t xml:space="preserve"> раз до начала процесса приготовления бур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вого раствора.</w:t>
      </w:r>
    </w:p>
    <w:p w:rsidR="00EC5009" w:rsidRPr="006F5EC7" w:rsidRDefault="00EC5009" w:rsidP="00EC5009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9.2.4 Для улучшения качества воды</w:t>
      </w:r>
      <w:r>
        <w:rPr>
          <w:strike/>
          <w:color w:val="92D050"/>
          <w:sz w:val="28"/>
          <w:szCs w:val="28"/>
        </w:rPr>
        <w:t>,</w:t>
      </w:r>
      <w:r>
        <w:rPr>
          <w:sz w:val="28"/>
          <w:szCs w:val="28"/>
        </w:rPr>
        <w:t xml:space="preserve"> могут применяться: карбонат натрия (кальцинированная сода) по ГОСТ 5100, гидрокарбонат натрия</w:t>
      </w:r>
      <w:r w:rsidR="006F5EC7" w:rsidRPr="00F86965">
        <w:rPr>
          <w:rStyle w:val="af9"/>
        </w:rPr>
        <w:footnoteReference w:customMarkFollows="1" w:id="8"/>
        <w:t>*</w:t>
      </w:r>
      <w:r w:rsidRPr="00E26C6E">
        <w:rPr>
          <w:sz w:val="28"/>
          <w:szCs w:val="28"/>
        </w:rPr>
        <w:t xml:space="preserve"> </w:t>
      </w:r>
      <w:r>
        <w:rPr>
          <w:sz w:val="28"/>
          <w:szCs w:val="28"/>
        </w:rPr>
        <w:t>(натрий дв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углекислый) по ГОСТ 2156, а также лимонная кислота по ГОСТ 908. 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9.2.4.1 Кальцинированная сода по ГОСТ 5100 применяется с целью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вышения показателя активности ионов водорода (рН) и удаления ионов кал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ция. В воде, используемой для приготовления бурового раствора, в зависимости от концентрации ионов</w:t>
      </w:r>
      <w:r w:rsidR="0034615C">
        <w:rPr>
          <w:sz w:val="28"/>
          <w:szCs w:val="28"/>
        </w:rPr>
        <w:t xml:space="preserve"> кальция и требуемого уровня рН</w:t>
      </w:r>
      <w:r>
        <w:rPr>
          <w:sz w:val="28"/>
          <w:szCs w:val="28"/>
        </w:rPr>
        <w:t xml:space="preserve"> концентрация кальц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нированной соды должна составлять от 0,7 до 3,0 кг/м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. 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9.2.4.2 Гидрокарбонат натрия по ГОСТ 2156 и лимонная кислота по ГОСТ 908 могут быть использованы для снижения водородного показателя (рН) и удаления ионов кальция в случае цементного загрязнения.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9.2.5 Для приготовления буровых растворов рекомендуется исполь</w:t>
      </w:r>
      <w:r w:rsidR="0034615C">
        <w:rPr>
          <w:sz w:val="28"/>
          <w:szCs w:val="28"/>
        </w:rPr>
        <w:t>зовать чистые щелочные и</w:t>
      </w:r>
      <w:r>
        <w:rPr>
          <w:sz w:val="28"/>
          <w:szCs w:val="28"/>
        </w:rPr>
        <w:t xml:space="preserve"> натриевые бентониты, позволяющие получить растворы с высокими реологическими показателями, модифицированные бен</w:t>
      </w:r>
      <w:r w:rsidR="0034615C">
        <w:rPr>
          <w:sz w:val="28"/>
          <w:szCs w:val="28"/>
        </w:rPr>
        <w:t>тониты, а также</w:t>
      </w:r>
      <w:r>
        <w:rPr>
          <w:sz w:val="28"/>
          <w:szCs w:val="28"/>
        </w:rPr>
        <w:t xml:space="preserve"> готовые смеси бентонитов и полимерных</w:t>
      </w:r>
      <w:r w:rsidR="0034615C">
        <w:rPr>
          <w:sz w:val="28"/>
          <w:szCs w:val="28"/>
        </w:rPr>
        <w:t>,</w:t>
      </w:r>
      <w:r>
        <w:rPr>
          <w:sz w:val="28"/>
          <w:szCs w:val="28"/>
        </w:rPr>
        <w:t xml:space="preserve"> обеспечивающие показатели бурового раствора, приведенные в таблице 9.1. </w:t>
      </w:r>
    </w:p>
    <w:p w:rsidR="00EC5009" w:rsidRPr="00CB66D8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9.2.6 Свойства бурового раствора для получения планируемых параме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ров должны регулироваться применением специальных </w:t>
      </w:r>
      <w:r w:rsidRPr="00CB66D8">
        <w:rPr>
          <w:sz w:val="28"/>
          <w:szCs w:val="28"/>
        </w:rPr>
        <w:t xml:space="preserve">добавок: 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структурообразователей;</w:t>
      </w:r>
    </w:p>
    <w:p w:rsidR="00EC5009" w:rsidRPr="00CE0A11" w:rsidRDefault="00EC5009" w:rsidP="00EC5009">
      <w:pPr>
        <w:spacing w:line="360" w:lineRule="auto"/>
        <w:ind w:firstLine="709"/>
        <w:jc w:val="both"/>
      </w:pPr>
      <w:r w:rsidRPr="00CE0A11">
        <w:rPr>
          <w:sz w:val="28"/>
          <w:szCs w:val="28"/>
        </w:rPr>
        <w:t xml:space="preserve">- модификаторов </w:t>
      </w:r>
      <w:r w:rsidRPr="00EA7E31">
        <w:rPr>
          <w:sz w:val="28"/>
          <w:szCs w:val="28"/>
        </w:rPr>
        <w:t xml:space="preserve">реологических </w:t>
      </w:r>
      <w:r w:rsidRPr="00CE0A11">
        <w:rPr>
          <w:sz w:val="28"/>
          <w:szCs w:val="28"/>
        </w:rPr>
        <w:t>параметров;</w:t>
      </w:r>
    </w:p>
    <w:p w:rsidR="00EC5009" w:rsidRPr="00CE0A11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 w:rsidRPr="00CE0A11">
        <w:rPr>
          <w:sz w:val="28"/>
          <w:szCs w:val="28"/>
        </w:rPr>
        <w:t>- понизителей фильтрации;</w:t>
      </w:r>
    </w:p>
    <w:p w:rsidR="00EC5009" w:rsidRPr="00CE0A11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 w:rsidRPr="00CE0A11">
        <w:rPr>
          <w:sz w:val="28"/>
          <w:szCs w:val="28"/>
        </w:rPr>
        <w:lastRenderedPageBreak/>
        <w:t>- стабилизаторов глин;</w:t>
      </w:r>
    </w:p>
    <w:p w:rsidR="00EC5009" w:rsidRPr="00CE0A11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 w:rsidRPr="00CE0A11">
        <w:rPr>
          <w:sz w:val="28"/>
          <w:szCs w:val="28"/>
        </w:rPr>
        <w:t>- смазывающих добавок</w:t>
      </w:r>
      <w:r w:rsidR="00051121">
        <w:rPr>
          <w:sz w:val="28"/>
          <w:szCs w:val="28"/>
        </w:rPr>
        <w:t>;</w:t>
      </w:r>
      <w:r w:rsidRPr="00CE0A11">
        <w:rPr>
          <w:sz w:val="28"/>
          <w:szCs w:val="28"/>
        </w:rPr>
        <w:t xml:space="preserve"> </w:t>
      </w:r>
    </w:p>
    <w:p w:rsidR="00EC5009" w:rsidRPr="00CE0A11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 w:rsidRPr="00CE0A11">
        <w:rPr>
          <w:sz w:val="28"/>
          <w:szCs w:val="28"/>
        </w:rPr>
        <w:t>- разжижителей</w:t>
      </w:r>
      <w:r w:rsidR="00051121">
        <w:rPr>
          <w:sz w:val="28"/>
          <w:szCs w:val="28"/>
        </w:rPr>
        <w:t>;</w:t>
      </w:r>
      <w:r w:rsidRPr="00CE0A11">
        <w:rPr>
          <w:sz w:val="28"/>
          <w:szCs w:val="28"/>
        </w:rPr>
        <w:t xml:space="preserve"> </w:t>
      </w:r>
    </w:p>
    <w:p w:rsidR="00EC5009" w:rsidRPr="00CE0A11" w:rsidRDefault="00613D14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биоцидов.</w:t>
      </w:r>
    </w:p>
    <w:p w:rsidR="00EC5009" w:rsidRPr="00CE0A11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 w:rsidRPr="00CE0A11">
        <w:rPr>
          <w:sz w:val="28"/>
          <w:szCs w:val="28"/>
        </w:rPr>
        <w:t>9.2.7 При бурении в связанных грунтах рекомендуется применять стаб</w:t>
      </w:r>
      <w:r w:rsidRPr="00CE0A11">
        <w:rPr>
          <w:sz w:val="28"/>
          <w:szCs w:val="28"/>
        </w:rPr>
        <w:t>и</w:t>
      </w:r>
      <w:r w:rsidRPr="00CE0A11">
        <w:rPr>
          <w:sz w:val="28"/>
          <w:szCs w:val="28"/>
        </w:rPr>
        <w:t>лизаторы глин и смазывающие добавки.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бурении в несвязанных грунтах рекомендуется применять структ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рообразователи, модификаторы реологических параметров, понизители фил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трации, смазывающие добавки</w:t>
      </w:r>
      <w:r w:rsidR="00051121">
        <w:rPr>
          <w:sz w:val="28"/>
          <w:szCs w:val="28"/>
        </w:rPr>
        <w:t>, а</w:t>
      </w:r>
      <w:r>
        <w:rPr>
          <w:sz w:val="28"/>
          <w:szCs w:val="28"/>
        </w:rPr>
        <w:t xml:space="preserve"> при использовании биоразлагаемых полим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ров и длительном производстве работ с </w:t>
      </w:r>
      <w:r w:rsidR="00051121">
        <w:rPr>
          <w:sz w:val="28"/>
          <w:szCs w:val="28"/>
        </w:rPr>
        <w:t xml:space="preserve">регенерацией бурового раствора – </w:t>
      </w:r>
      <w:r>
        <w:rPr>
          <w:sz w:val="28"/>
          <w:szCs w:val="28"/>
        </w:rPr>
        <w:t>би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циды. </w:t>
      </w:r>
    </w:p>
    <w:p w:rsidR="00EC5009" w:rsidRDefault="00EC5009" w:rsidP="00EC5009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9.3 Расчет необходимого объема бурового раствора и количества его компонентов</w:t>
      </w:r>
      <w:r>
        <w:rPr>
          <w:b/>
          <w:i/>
          <w:sz w:val="28"/>
          <w:szCs w:val="28"/>
        </w:rPr>
        <w:t xml:space="preserve"> 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9.3.1 Расчет необходимого для производства работ объема бурового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твора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V</w:t>
      </w:r>
      <w:r>
        <w:rPr>
          <w:i/>
          <w:sz w:val="28"/>
          <w:szCs w:val="28"/>
          <w:vertAlign w:val="subscript"/>
        </w:rPr>
        <w:t>бр</w:t>
      </w:r>
      <w:r w:rsidR="00613D14">
        <w:rPr>
          <w:sz w:val="28"/>
          <w:szCs w:val="28"/>
        </w:rPr>
        <w:t>, производится по формуле</w:t>
      </w:r>
    </w:p>
    <w:p w:rsidR="00EC5009" w:rsidRDefault="00EC5009" w:rsidP="00EC5009">
      <w:pPr>
        <w:tabs>
          <w:tab w:val="left" w:pos="6237"/>
        </w:tabs>
        <w:spacing w:line="360" w:lineRule="auto"/>
        <w:ind w:firstLine="567"/>
        <w:jc w:val="right"/>
        <w:rPr>
          <w:sz w:val="28"/>
          <w:szCs w:val="28"/>
        </w:rPr>
      </w:pPr>
      <w:r w:rsidRPr="00C31D1D">
        <w:rPr>
          <w:color w:val="FF0000"/>
          <w:position w:val="-24"/>
          <w:sz w:val="28"/>
          <w:szCs w:val="28"/>
        </w:rPr>
        <w:object w:dxaOrig="2220" w:dyaOrig="705">
          <v:shape id="_x0000_i1051" type="#_x0000_t75" style="width:109.5pt;height:35.25pt" o:ole="">
            <v:imagedata r:id="rId79" o:title=""/>
          </v:shape>
          <o:OLEObject Type="Embed" ProgID="Equation.3" ShapeID="_x0000_i1051" DrawAspect="Content" ObjectID="_1422693548" r:id="rId80"/>
        </w:object>
      </w:r>
      <w:r w:rsidR="00460C96">
        <w:rPr>
          <w:sz w:val="28"/>
          <w:szCs w:val="28"/>
        </w:rPr>
        <w:t xml:space="preserve">, </w:t>
      </w:r>
      <w:r w:rsidR="00460C96">
        <w:rPr>
          <w:sz w:val="28"/>
          <w:szCs w:val="28"/>
        </w:rPr>
        <w:tab/>
        <w:t>(</w:t>
      </w:r>
      <w:r w:rsidR="00461AA0">
        <w:rPr>
          <w:sz w:val="28"/>
          <w:szCs w:val="28"/>
        </w:rPr>
        <w:t>20</w:t>
      </w:r>
      <w:r>
        <w:rPr>
          <w:sz w:val="28"/>
          <w:szCs w:val="28"/>
        </w:rPr>
        <w:t>)</w:t>
      </w:r>
    </w:p>
    <w:p w:rsidR="00EC5009" w:rsidRDefault="00EC5009" w:rsidP="00EC50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где</w:t>
      </w:r>
      <w:r>
        <w:rPr>
          <w:sz w:val="28"/>
          <w:szCs w:val="28"/>
        </w:rPr>
        <w:tab/>
      </w: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  <w:vertAlign w:val="subscript"/>
          <w:lang w:val="en-US"/>
        </w:rPr>
        <w:t>p</w:t>
      </w:r>
      <w:r w:rsidR="00D820B9">
        <w:rPr>
          <w:i/>
          <w:sz w:val="28"/>
          <w:szCs w:val="28"/>
          <w:vertAlign w:val="subscript"/>
        </w:rPr>
        <w:t xml:space="preserve"> </w:t>
      </w:r>
      <w:r w:rsidR="00DB5629" w:rsidRPr="00BF5929">
        <w:rPr>
          <w:sz w:val="28"/>
          <w:szCs w:val="28"/>
        </w:rPr>
        <w:t>–</w:t>
      </w:r>
      <w:r w:rsidR="00DB5629">
        <w:rPr>
          <w:sz w:val="28"/>
          <w:szCs w:val="28"/>
        </w:rPr>
        <w:t xml:space="preserve"> </w:t>
      </w:r>
      <w:r>
        <w:rPr>
          <w:sz w:val="28"/>
          <w:szCs w:val="28"/>
        </w:rPr>
        <w:t>наибольший диаметр расширения скважины (бурового канала), м;</w:t>
      </w:r>
    </w:p>
    <w:p w:rsidR="00EC5009" w:rsidRDefault="00EC5009" w:rsidP="00EC50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  <w:lang w:val="en-US"/>
        </w:rPr>
        <w:t>l</w:t>
      </w:r>
      <w:r w:rsidRPr="00EC500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расчетная длина скважины по профилю перехода, м;</w:t>
      </w:r>
    </w:p>
    <w:p w:rsidR="00EC5009" w:rsidRDefault="00EC5009" w:rsidP="00EC5009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  <w:lang w:val="en-US"/>
        </w:rPr>
        <w:t>δ</w:t>
      </w:r>
      <w:r w:rsidRPr="00EC500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возможное увеличение фактической длины бурового канала</w:t>
      </w:r>
      <w:r w:rsidRPr="00F86965">
        <w:rPr>
          <w:rStyle w:val="af9"/>
        </w:rPr>
        <w:footnoteReference w:customMarkFollows="1" w:id="9"/>
        <w:sym w:font="Symbol" w:char="F02A"/>
      </w:r>
      <w:r>
        <w:rPr>
          <w:sz w:val="28"/>
          <w:szCs w:val="28"/>
        </w:rPr>
        <w:t xml:space="preserve"> (см. 7.3.12), м;</w:t>
      </w:r>
    </w:p>
    <w:p w:rsidR="00EC5009" w:rsidRDefault="00EC5009" w:rsidP="00EC500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К</w:t>
      </w:r>
      <w:r>
        <w:rPr>
          <w:i/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– коэффициент расхода бурового раствора, выражающий отношение объема прокачиваемого бурового раствора к выбуренной породе.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полной очистки скважины от выбуренной породы коэ</w:t>
      </w:r>
      <w:r>
        <w:rPr>
          <w:sz w:val="28"/>
          <w:szCs w:val="28"/>
        </w:rPr>
        <w:t>ф</w:t>
      </w:r>
      <w:r>
        <w:rPr>
          <w:sz w:val="28"/>
          <w:szCs w:val="28"/>
        </w:rPr>
        <w:t xml:space="preserve">фициент расхода бурового раствора </w:t>
      </w:r>
      <w:r>
        <w:rPr>
          <w:i/>
          <w:sz w:val="28"/>
          <w:szCs w:val="28"/>
        </w:rPr>
        <w:t>К</w:t>
      </w:r>
      <w:r>
        <w:rPr>
          <w:i/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принимается по таблице 9.</w:t>
      </w:r>
      <w:r w:rsidR="00051121">
        <w:rPr>
          <w:sz w:val="28"/>
          <w:szCs w:val="28"/>
        </w:rPr>
        <w:t>2. Для машин классов Макси и Мега</w:t>
      </w:r>
      <w:r>
        <w:rPr>
          <w:sz w:val="28"/>
          <w:szCs w:val="28"/>
        </w:rPr>
        <w:t xml:space="preserve"> (см. таблицу </w:t>
      </w:r>
      <w:r w:rsidR="00777514">
        <w:rPr>
          <w:sz w:val="28"/>
          <w:szCs w:val="28"/>
        </w:rPr>
        <w:t>Д</w:t>
      </w:r>
      <w:r w:rsidRPr="00CC0607">
        <w:rPr>
          <w:sz w:val="28"/>
          <w:szCs w:val="28"/>
        </w:rPr>
        <w:t>.1</w:t>
      </w:r>
      <w:r>
        <w:rPr>
          <w:sz w:val="28"/>
          <w:szCs w:val="28"/>
        </w:rPr>
        <w:t xml:space="preserve"> приложения </w:t>
      </w:r>
      <w:r w:rsidR="00777514">
        <w:rPr>
          <w:sz w:val="28"/>
          <w:szCs w:val="28"/>
        </w:rPr>
        <w:t>Д</w:t>
      </w:r>
      <w:r>
        <w:rPr>
          <w:sz w:val="28"/>
          <w:szCs w:val="28"/>
        </w:rPr>
        <w:t xml:space="preserve">) значение коэффициента расхода бурового раствора </w:t>
      </w:r>
      <w:r>
        <w:rPr>
          <w:i/>
          <w:sz w:val="28"/>
          <w:szCs w:val="28"/>
        </w:rPr>
        <w:t>К</w:t>
      </w:r>
      <w:r>
        <w:rPr>
          <w:i/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необходимо корректировать по результатам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бот.</w:t>
      </w:r>
    </w:p>
    <w:p w:rsidR="00EC5009" w:rsidRDefault="00EC5009" w:rsidP="00EC5009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9.3.2 Количество компонента бурового раствора, </w:t>
      </w:r>
      <w:r>
        <w:rPr>
          <w:i/>
          <w:sz w:val="28"/>
          <w:szCs w:val="28"/>
          <w:lang w:val="en-US"/>
        </w:rPr>
        <w:t>m</w:t>
      </w:r>
      <w:r>
        <w:rPr>
          <w:i/>
          <w:sz w:val="28"/>
          <w:szCs w:val="28"/>
          <w:vertAlign w:val="subscript"/>
        </w:rPr>
        <w:t>к</w:t>
      </w:r>
      <w:r>
        <w:rPr>
          <w:sz w:val="28"/>
          <w:szCs w:val="28"/>
        </w:rPr>
        <w:t>, кг (л), необходимого для производства работ</w:t>
      </w:r>
      <w:r w:rsidR="00051121">
        <w:rPr>
          <w:sz w:val="28"/>
          <w:szCs w:val="28"/>
        </w:rPr>
        <w:t>,</w:t>
      </w:r>
      <w:r w:rsidR="00461243">
        <w:rPr>
          <w:sz w:val="28"/>
          <w:szCs w:val="28"/>
        </w:rPr>
        <w:t xml:space="preserve"> определяется по формуле</w:t>
      </w:r>
      <w:r>
        <w:rPr>
          <w:sz w:val="28"/>
          <w:szCs w:val="28"/>
        </w:rPr>
        <w:t xml:space="preserve"> </w:t>
      </w:r>
    </w:p>
    <w:p w:rsidR="00EC5009" w:rsidRDefault="00EC5009" w:rsidP="00EC5009">
      <w:pPr>
        <w:tabs>
          <w:tab w:val="left" w:pos="6237"/>
        </w:tabs>
        <w:spacing w:line="360" w:lineRule="auto"/>
        <w:ind w:firstLine="567"/>
        <w:jc w:val="right"/>
        <w:rPr>
          <w:sz w:val="28"/>
          <w:szCs w:val="28"/>
        </w:rPr>
      </w:pPr>
      <w:r w:rsidRPr="00C31D1D">
        <w:rPr>
          <w:position w:val="-14"/>
          <w:sz w:val="28"/>
          <w:szCs w:val="28"/>
        </w:rPr>
        <w:object w:dxaOrig="1245" w:dyaOrig="375">
          <v:shape id="_x0000_i1052" type="#_x0000_t75" style="width:63pt;height:19.5pt" o:ole="">
            <v:imagedata r:id="rId81" o:title=""/>
          </v:shape>
          <o:OLEObject Type="Embed" ProgID="Equation.3" ShapeID="_x0000_i1052" DrawAspect="Content" ObjectID="_1422693549" r:id="rId82"/>
        </w:object>
      </w:r>
      <w:r w:rsidR="00051121">
        <w:rPr>
          <w:sz w:val="28"/>
          <w:szCs w:val="28"/>
        </w:rPr>
        <w:t>,</w:t>
      </w:r>
      <w:r w:rsidR="00051121">
        <w:rPr>
          <w:sz w:val="28"/>
          <w:szCs w:val="28"/>
        </w:rPr>
        <w:tab/>
        <w:t xml:space="preserve"> (</w:t>
      </w:r>
      <w:r w:rsidR="00461AA0">
        <w:rPr>
          <w:sz w:val="28"/>
          <w:szCs w:val="28"/>
        </w:rPr>
        <w:t>21</w:t>
      </w:r>
      <w:r>
        <w:rPr>
          <w:sz w:val="28"/>
          <w:szCs w:val="28"/>
        </w:rPr>
        <w:t>)</w:t>
      </w:r>
    </w:p>
    <w:p w:rsidR="00EC5009" w:rsidRDefault="00EC5009" w:rsidP="00EC50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="00D820B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с</w:t>
      </w:r>
      <w:r>
        <w:rPr>
          <w:i/>
          <w:sz w:val="28"/>
          <w:szCs w:val="28"/>
          <w:vertAlign w:val="subscript"/>
        </w:rPr>
        <w:t>к</w:t>
      </w:r>
      <w:r>
        <w:rPr>
          <w:sz w:val="28"/>
          <w:szCs w:val="28"/>
        </w:rPr>
        <w:t xml:space="preserve"> – концентрация компонента бурового раствора, кг/м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(л/м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). </w:t>
      </w:r>
    </w:p>
    <w:p w:rsidR="00CB66D8" w:rsidRPr="00051121" w:rsidRDefault="00CB66D8" w:rsidP="00051121">
      <w:pPr>
        <w:spacing w:line="360" w:lineRule="auto"/>
        <w:ind w:firstLine="170"/>
        <w:jc w:val="both"/>
        <w:rPr>
          <w:spacing w:val="6"/>
          <w:sz w:val="28"/>
          <w:szCs w:val="28"/>
        </w:rPr>
      </w:pPr>
      <w:r w:rsidRPr="00051121">
        <w:rPr>
          <w:spacing w:val="40"/>
          <w:sz w:val="28"/>
          <w:szCs w:val="28"/>
        </w:rPr>
        <w:t xml:space="preserve">Таблица </w:t>
      </w:r>
      <w:r w:rsidRPr="00051121">
        <w:rPr>
          <w:spacing w:val="6"/>
          <w:sz w:val="28"/>
          <w:szCs w:val="28"/>
        </w:rPr>
        <w:t>9.2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35"/>
        <w:gridCol w:w="4636"/>
      </w:tblGrid>
      <w:tr w:rsidR="00CB66D8">
        <w:trPr>
          <w:trHeight w:val="472"/>
          <w:jc w:val="center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CB66D8" w:rsidRDefault="00CB66D8" w:rsidP="00CB66D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Грунтовые условия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CB66D8" w:rsidRDefault="00CB66D8" w:rsidP="00CB66D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Коэффициент расхода бурового раствора</w:t>
            </w:r>
          </w:p>
        </w:tc>
      </w:tr>
      <w:tr w:rsidR="00CB66D8">
        <w:trPr>
          <w:trHeight w:val="472"/>
          <w:jc w:val="center"/>
        </w:trPr>
        <w:tc>
          <w:tcPr>
            <w:tcW w:w="463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6D8" w:rsidRDefault="00CB66D8" w:rsidP="00CB66D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Песок, гравий, скальная порода</w:t>
            </w:r>
          </w:p>
        </w:tc>
        <w:tc>
          <w:tcPr>
            <w:tcW w:w="463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6D8" w:rsidRDefault="00CB66D8" w:rsidP="00CB66D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2-3</w:t>
            </w:r>
          </w:p>
        </w:tc>
      </w:tr>
      <w:tr w:rsidR="00CB66D8">
        <w:trPr>
          <w:trHeight w:val="486"/>
          <w:jc w:val="center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6D8" w:rsidRDefault="00CB66D8" w:rsidP="00CB66D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Супесь, суглинок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6D8" w:rsidRDefault="00CB66D8" w:rsidP="00CB66D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3-4</w:t>
            </w:r>
          </w:p>
        </w:tc>
      </w:tr>
      <w:tr w:rsidR="00CB66D8">
        <w:trPr>
          <w:trHeight w:val="472"/>
          <w:jc w:val="center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6D8" w:rsidRDefault="00CB66D8" w:rsidP="00CB66D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Глина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6D8" w:rsidRDefault="00CB66D8" w:rsidP="00CB66D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3-4</w:t>
            </w:r>
          </w:p>
        </w:tc>
      </w:tr>
      <w:tr w:rsidR="00CB66D8">
        <w:trPr>
          <w:trHeight w:val="486"/>
          <w:jc w:val="center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6D8" w:rsidRDefault="00CB66D8" w:rsidP="00CB66D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Активная глина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6D8" w:rsidRDefault="00CB66D8" w:rsidP="00CB66D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6 и более</w:t>
            </w:r>
          </w:p>
        </w:tc>
      </w:tr>
      <w:tr w:rsidR="00CB66D8">
        <w:trPr>
          <w:trHeight w:val="486"/>
          <w:jc w:val="center"/>
        </w:trPr>
        <w:tc>
          <w:tcPr>
            <w:tcW w:w="9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6D8" w:rsidRDefault="00CB66D8" w:rsidP="00CB66D8">
            <w:pPr>
              <w:jc w:val="both"/>
              <w:rPr>
                <w:sz w:val="22"/>
                <w:szCs w:val="22"/>
              </w:rPr>
            </w:pPr>
            <w:r>
              <w:rPr>
                <w:spacing w:val="20"/>
                <w:sz w:val="22"/>
                <w:szCs w:val="22"/>
              </w:rPr>
              <w:t>Примечание</w:t>
            </w:r>
            <w:r>
              <w:rPr>
                <w:sz w:val="22"/>
                <w:szCs w:val="22"/>
              </w:rPr>
              <w:t xml:space="preserve"> – Значения коэффициента расхода бурового ра</w:t>
            </w:r>
            <w:r w:rsidR="00051121">
              <w:rPr>
                <w:sz w:val="22"/>
                <w:szCs w:val="22"/>
              </w:rPr>
              <w:t>створа даны для установок кла</w:t>
            </w:r>
            <w:r w:rsidR="00051121">
              <w:rPr>
                <w:sz w:val="22"/>
                <w:szCs w:val="22"/>
              </w:rPr>
              <w:t>с</w:t>
            </w:r>
            <w:r w:rsidR="00051121">
              <w:rPr>
                <w:sz w:val="22"/>
                <w:szCs w:val="22"/>
              </w:rPr>
              <w:t>сов Мини и М</w:t>
            </w:r>
            <w:r>
              <w:rPr>
                <w:sz w:val="22"/>
                <w:szCs w:val="22"/>
              </w:rPr>
              <w:t xml:space="preserve">иди. </w:t>
            </w:r>
          </w:p>
        </w:tc>
      </w:tr>
    </w:tbl>
    <w:p w:rsidR="00EC5009" w:rsidRDefault="00EC5009" w:rsidP="00EC5009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9.3.3 Концентрация компонента бурового раствора, </w:t>
      </w:r>
      <w:r>
        <w:rPr>
          <w:i/>
          <w:sz w:val="28"/>
          <w:szCs w:val="28"/>
        </w:rPr>
        <w:t>с</w:t>
      </w:r>
      <w:r>
        <w:rPr>
          <w:i/>
          <w:sz w:val="28"/>
          <w:szCs w:val="28"/>
          <w:vertAlign w:val="subscript"/>
        </w:rPr>
        <w:t>к</w:t>
      </w:r>
      <w:r>
        <w:rPr>
          <w:sz w:val="28"/>
          <w:szCs w:val="28"/>
        </w:rPr>
        <w:t>, кг/м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(л/м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), дол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на выбираться в соответствии с рекомендациями его производителя.</w:t>
      </w:r>
    </w:p>
    <w:p w:rsidR="00EC5009" w:rsidRDefault="00EC5009" w:rsidP="00EC500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9.4 Приготовление бурового раствора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9.4.1 Буровой раствор следует готовить непосредственно перед началом работ и постоянно пополнять в процессе проходки пилотной скважины, расш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рения бурового канала и протягивания трубопровода. </w:t>
      </w:r>
    </w:p>
    <w:p w:rsidR="00EC5009" w:rsidRDefault="00EC5009" w:rsidP="00EC5009">
      <w:pPr>
        <w:spacing w:line="360" w:lineRule="auto"/>
        <w:ind w:firstLine="709"/>
        <w:jc w:val="both"/>
      </w:pPr>
      <w:r w:rsidRPr="00051121">
        <w:rPr>
          <w:spacing w:val="40"/>
        </w:rPr>
        <w:t>Примечание</w:t>
      </w:r>
      <w:r w:rsidR="00051121">
        <w:t xml:space="preserve"> – </w:t>
      </w:r>
      <w:r>
        <w:t>Состав оборудования для приготовления бурового раствора прив</w:t>
      </w:r>
      <w:r>
        <w:t>е</w:t>
      </w:r>
      <w:r w:rsidR="00CC0607">
        <w:t xml:space="preserve">ден в </w:t>
      </w:r>
      <w:r w:rsidR="00777514">
        <w:t>Д</w:t>
      </w:r>
      <w:r>
        <w:t xml:space="preserve">.4 </w:t>
      </w:r>
      <w:r w:rsidR="00DB76C6">
        <w:t>(приложение</w:t>
      </w:r>
      <w:r w:rsidR="00CC0607">
        <w:t xml:space="preserve"> </w:t>
      </w:r>
      <w:r w:rsidR="00777514">
        <w:t>Д</w:t>
      </w:r>
      <w:r w:rsidR="00DB76C6">
        <w:t>)</w:t>
      </w:r>
      <w:r>
        <w:t>.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9.4.2 Приготовление бурового раст</w:t>
      </w:r>
      <w:r w:rsidR="00051121">
        <w:rPr>
          <w:sz w:val="28"/>
          <w:szCs w:val="28"/>
        </w:rPr>
        <w:t>вора должно осуществляться по 9.4.2.1 – 9.4.2.5</w:t>
      </w:r>
      <w:r>
        <w:rPr>
          <w:sz w:val="28"/>
          <w:szCs w:val="28"/>
        </w:rPr>
        <w:t xml:space="preserve">. </w:t>
      </w:r>
    </w:p>
    <w:p w:rsidR="00453612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9.4.2.1 В емкость заливается необходимое количество воды, которая с помощь</w:t>
      </w:r>
      <w:r w:rsidR="00051121">
        <w:rPr>
          <w:sz w:val="28"/>
          <w:szCs w:val="28"/>
        </w:rPr>
        <w:t>ю</w:t>
      </w:r>
      <w:r>
        <w:rPr>
          <w:sz w:val="28"/>
          <w:szCs w:val="28"/>
        </w:rPr>
        <w:t xml:space="preserve"> насоса подается по замкнутому циклу через гидросмеситель</w:t>
      </w:r>
      <w:r w:rsidR="00453612">
        <w:rPr>
          <w:sz w:val="28"/>
          <w:szCs w:val="28"/>
        </w:rPr>
        <w:t>.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9.4.2.2 Путем обработки воды химическими реагентами (см. 9.2.4.1 и 9.2.4.2) доводят показатели ее свойств до требуемого уровня (показатель акти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ности ионов водорода воды должен составлять от 8 до 10 е</w:t>
      </w:r>
      <w:r w:rsidR="00051121">
        <w:rPr>
          <w:sz w:val="28"/>
          <w:szCs w:val="28"/>
        </w:rPr>
        <w:t>д. рН; содержание ионов кальция – не более 240 мг/л).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9.4.2.3 Компоненты бурового раствора порционно загружаются в воро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ку, откуда подаются в гидросмеситель, где </w:t>
      </w:r>
      <w:r w:rsidR="00051121">
        <w:rPr>
          <w:sz w:val="28"/>
          <w:szCs w:val="28"/>
        </w:rPr>
        <w:t>перемешиваются с водой. Перем</w:t>
      </w:r>
      <w:r w:rsidR="00051121">
        <w:rPr>
          <w:sz w:val="28"/>
          <w:szCs w:val="28"/>
        </w:rPr>
        <w:t>е</w:t>
      </w:r>
      <w:r w:rsidR="00051121">
        <w:rPr>
          <w:sz w:val="28"/>
          <w:szCs w:val="28"/>
        </w:rPr>
        <w:t>шивание</w:t>
      </w:r>
      <w:r>
        <w:rPr>
          <w:sz w:val="28"/>
          <w:szCs w:val="28"/>
        </w:rPr>
        <w:t xml:space="preserve"> следует останавливать только тогда, когда вс</w:t>
      </w:r>
      <w:r w:rsidR="00051121">
        <w:rPr>
          <w:sz w:val="28"/>
          <w:szCs w:val="28"/>
        </w:rPr>
        <w:t xml:space="preserve">е расчетное количество </w:t>
      </w:r>
      <w:r w:rsidR="00051121">
        <w:rPr>
          <w:sz w:val="28"/>
          <w:szCs w:val="28"/>
        </w:rPr>
        <w:lastRenderedPageBreak/>
        <w:t>компонентов</w:t>
      </w:r>
      <w:r>
        <w:rPr>
          <w:sz w:val="28"/>
          <w:szCs w:val="28"/>
        </w:rPr>
        <w:t xml:space="preserve"> смешано и основные технологические показатели бурового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твора близки к требуемым. 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9.4.2.4 Компоненты для приготовления бурового раствора следует доба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лять в следующей последовательности: бентонит, полимеры</w:t>
      </w:r>
      <w:r w:rsidR="00051121">
        <w:rPr>
          <w:sz w:val="28"/>
          <w:szCs w:val="28"/>
        </w:rPr>
        <w:t>,</w:t>
      </w:r>
      <w:r>
        <w:rPr>
          <w:sz w:val="28"/>
          <w:szCs w:val="28"/>
        </w:rPr>
        <w:t xml:space="preserve"> прочие добавки.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9.4.2.5 Готовый буровой раствор из емкости для приготовления может сразу подаваться к установке ГНБ либо через промежуточную емкость для хр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нения готового бурового раствора. </w:t>
      </w:r>
    </w:p>
    <w:p w:rsidR="00EC5009" w:rsidRDefault="00EC5009" w:rsidP="00EC5009">
      <w:pPr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9.5 Циркуляция бурового раствора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9.5.1 В процессе бурения пилотной скважины, расширения бурового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нала и</w:t>
      </w:r>
      <w:r w:rsidR="00051121">
        <w:rPr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протягивании трубопровода следует обеспечить циркуляцию бур</w:t>
      </w:r>
      <w:r>
        <w:rPr>
          <w:sz w:val="28"/>
          <w:szCs w:val="28"/>
        </w:rPr>
        <w:t>о</w:t>
      </w:r>
      <w:r w:rsidR="00EE7D9C">
        <w:rPr>
          <w:sz w:val="28"/>
          <w:szCs w:val="28"/>
        </w:rPr>
        <w:t xml:space="preserve">вого раствора в скважине – </w:t>
      </w:r>
      <w:r>
        <w:rPr>
          <w:sz w:val="28"/>
          <w:szCs w:val="28"/>
        </w:rPr>
        <w:t>постоянную подачу раствора по штангам к буров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му инструменту и выход отработанного бурового раствора с частицами выб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ренной породы в точке входа или выхода. 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9.5.2 Для обеспечения циркуляции, удержания стенок скважины и предотвращения аварийных ситуаций в процессе бурения пилотной скважины, расширения бурового кан</w:t>
      </w:r>
      <w:r w:rsidR="00EE7D9C">
        <w:rPr>
          <w:sz w:val="28"/>
          <w:szCs w:val="28"/>
        </w:rPr>
        <w:t>ала и протягивания трубопровода</w:t>
      </w:r>
      <w:r>
        <w:rPr>
          <w:sz w:val="28"/>
          <w:szCs w:val="28"/>
        </w:rPr>
        <w:t xml:space="preserve"> скважина должна быть наполнена буровым раствором, который должен подаваться без переры</w:t>
      </w:r>
      <w:r w:rsidR="00EE7D9C">
        <w:rPr>
          <w:sz w:val="28"/>
          <w:szCs w:val="28"/>
        </w:rPr>
        <w:t>вов</w:t>
      </w:r>
      <w:r>
        <w:rPr>
          <w:sz w:val="28"/>
          <w:szCs w:val="28"/>
        </w:rPr>
        <w:t xml:space="preserve"> в объеме</w:t>
      </w:r>
      <w:r w:rsidR="00EE7D9C">
        <w:rPr>
          <w:sz w:val="28"/>
          <w:szCs w:val="28"/>
        </w:rPr>
        <w:t>,</w:t>
      </w:r>
      <w:r>
        <w:rPr>
          <w:sz w:val="28"/>
          <w:szCs w:val="28"/>
        </w:rPr>
        <w:t xml:space="preserve"> достаточном для выноса частиц выбуренной породы. Необходимый для поддержания циркуляции объем бурового раствора рекомендуется прин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мать в зависимости от объема породы</w:t>
      </w:r>
      <w:r w:rsidR="00EE7D9C">
        <w:rPr>
          <w:sz w:val="28"/>
          <w:szCs w:val="28"/>
        </w:rPr>
        <w:t>,</w:t>
      </w:r>
      <w:r>
        <w:rPr>
          <w:sz w:val="28"/>
          <w:szCs w:val="28"/>
        </w:rPr>
        <w:t xml:space="preserve"> выбуриваемой на данной стадии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водства работ</w:t>
      </w:r>
      <w:r w:rsidR="00EE7D9C">
        <w:rPr>
          <w:sz w:val="28"/>
          <w:szCs w:val="28"/>
        </w:rPr>
        <w:t>,</w:t>
      </w:r>
      <w:r>
        <w:rPr>
          <w:sz w:val="28"/>
          <w:szCs w:val="28"/>
        </w:rPr>
        <w:t xml:space="preserve"> с учетом коэффициента расхода, определяемого по таблице 9.2.</w:t>
      </w:r>
    </w:p>
    <w:p w:rsidR="00EC5009" w:rsidRDefault="00EC5009" w:rsidP="00EC5009">
      <w:pPr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9.6 Контроль параметров бурового раствора</w:t>
      </w:r>
    </w:p>
    <w:p w:rsidR="00EC5009" w:rsidRPr="0029566A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9.6.1 В процессе произво</w:t>
      </w:r>
      <w:r w:rsidR="00EE7D9C">
        <w:rPr>
          <w:sz w:val="28"/>
          <w:szCs w:val="28"/>
        </w:rPr>
        <w:t>дства работ должен осуществляться</w:t>
      </w:r>
      <w:r>
        <w:rPr>
          <w:sz w:val="28"/>
          <w:szCs w:val="28"/>
        </w:rPr>
        <w:t xml:space="preserve"> постоянный кон</w:t>
      </w:r>
      <w:r w:rsidR="00EE7D9C">
        <w:rPr>
          <w:sz w:val="28"/>
          <w:szCs w:val="28"/>
        </w:rPr>
        <w:t>троль</w:t>
      </w:r>
      <w:r>
        <w:rPr>
          <w:sz w:val="28"/>
          <w:szCs w:val="28"/>
        </w:rPr>
        <w:t xml:space="preserve"> показателей (см. 9.1.3) подаваемого в скважину бурового </w:t>
      </w:r>
      <w:r w:rsidRPr="0029566A">
        <w:rPr>
          <w:sz w:val="28"/>
          <w:szCs w:val="28"/>
        </w:rPr>
        <w:t>раствора</w:t>
      </w:r>
      <w:r w:rsidR="00EE7D9C">
        <w:rPr>
          <w:sz w:val="28"/>
          <w:szCs w:val="28"/>
        </w:rPr>
        <w:t>.</w:t>
      </w:r>
      <w:r w:rsidRPr="0029566A">
        <w:rPr>
          <w:sz w:val="28"/>
          <w:szCs w:val="28"/>
        </w:rPr>
        <w:t xml:space="preserve"> </w:t>
      </w:r>
    </w:p>
    <w:p w:rsidR="00EC5009" w:rsidRDefault="00EC5009" w:rsidP="00EC5009">
      <w:pPr>
        <w:spacing w:line="360" w:lineRule="auto"/>
        <w:ind w:firstLine="709"/>
        <w:jc w:val="both"/>
        <w:rPr>
          <w:szCs w:val="28"/>
        </w:rPr>
      </w:pPr>
      <w:r w:rsidRPr="00EE7D9C">
        <w:rPr>
          <w:spacing w:val="40"/>
        </w:rPr>
        <w:t>Примечание</w:t>
      </w:r>
      <w:r w:rsidR="00EE7D9C">
        <w:rPr>
          <w:szCs w:val="28"/>
        </w:rPr>
        <w:t xml:space="preserve"> – </w:t>
      </w:r>
      <w:r>
        <w:rPr>
          <w:szCs w:val="28"/>
        </w:rPr>
        <w:t>Задачей контроля показателей бурового раствора в процессе прои</w:t>
      </w:r>
      <w:r>
        <w:rPr>
          <w:szCs w:val="28"/>
        </w:rPr>
        <w:t>з</w:t>
      </w:r>
      <w:r>
        <w:rPr>
          <w:szCs w:val="28"/>
        </w:rPr>
        <w:t>водства работ является получение достоверной информации о текущих значениях его пар</w:t>
      </w:r>
      <w:r>
        <w:rPr>
          <w:szCs w:val="28"/>
        </w:rPr>
        <w:t>а</w:t>
      </w:r>
      <w:r>
        <w:rPr>
          <w:szCs w:val="28"/>
        </w:rPr>
        <w:t>метров с целью своевременного обнаружения их отклонений от проектных значений и пр</w:t>
      </w:r>
      <w:r>
        <w:rPr>
          <w:szCs w:val="28"/>
        </w:rPr>
        <w:t>и</w:t>
      </w:r>
      <w:r>
        <w:rPr>
          <w:szCs w:val="28"/>
        </w:rPr>
        <w:t xml:space="preserve">нятия эффективных решений по регулированию его свойств. 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с целью уточнения соответствия подобранного с</w:t>
      </w:r>
      <w:r w:rsidR="00EE7D9C">
        <w:rPr>
          <w:sz w:val="28"/>
          <w:szCs w:val="28"/>
        </w:rPr>
        <w:t>остава и</w:t>
      </w:r>
      <w:r>
        <w:rPr>
          <w:sz w:val="28"/>
          <w:szCs w:val="28"/>
        </w:rPr>
        <w:t xml:space="preserve">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личества</w:t>
      </w:r>
      <w:r w:rsidR="00EE7D9C">
        <w:rPr>
          <w:sz w:val="28"/>
          <w:szCs w:val="28"/>
        </w:rPr>
        <w:t xml:space="preserve"> подаваемого бурового раствора скорости бурения</w:t>
      </w:r>
      <w:r>
        <w:rPr>
          <w:sz w:val="28"/>
          <w:szCs w:val="28"/>
        </w:rPr>
        <w:t xml:space="preserve"> следует контрол</w:t>
      </w:r>
      <w:r>
        <w:rPr>
          <w:sz w:val="28"/>
          <w:szCs w:val="28"/>
        </w:rPr>
        <w:t>и</w:t>
      </w:r>
      <w:r>
        <w:rPr>
          <w:sz w:val="28"/>
          <w:szCs w:val="28"/>
        </w:rPr>
        <w:lastRenderedPageBreak/>
        <w:t>ровать плотность выходящего из скважины бурового раствора не реже одного раза в час.</w:t>
      </w:r>
      <w:r w:rsidR="00D820B9">
        <w:rPr>
          <w:sz w:val="28"/>
          <w:szCs w:val="28"/>
        </w:rPr>
        <w:t xml:space="preserve"> </w:t>
      </w:r>
    </w:p>
    <w:p w:rsidR="00EC5009" w:rsidRDefault="00EC5009" w:rsidP="00EC5009">
      <w:pPr>
        <w:spacing w:line="360" w:lineRule="auto"/>
        <w:ind w:firstLine="708"/>
        <w:jc w:val="both"/>
        <w:rPr>
          <w:color w:val="00B0F0"/>
          <w:sz w:val="28"/>
          <w:szCs w:val="28"/>
        </w:rPr>
      </w:pPr>
      <w:r>
        <w:rPr>
          <w:sz w:val="28"/>
          <w:szCs w:val="28"/>
        </w:rPr>
        <w:t xml:space="preserve">9.6.2 Должна быть обеспечена достоверность определения показателей бурового </w:t>
      </w:r>
      <w:r w:rsidRPr="001604AA">
        <w:rPr>
          <w:sz w:val="28"/>
          <w:szCs w:val="28"/>
        </w:rPr>
        <w:t>раствора.</w:t>
      </w:r>
      <w:r>
        <w:rPr>
          <w:sz w:val="28"/>
          <w:szCs w:val="28"/>
        </w:rPr>
        <w:t xml:space="preserve"> Измерения должны проводиться в соответствии с аттест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ванными методиками измерений или методиками измерений, приведенными в эксплуатационной документации на средства измерений.</w:t>
      </w:r>
      <w:r w:rsidR="00D820B9">
        <w:rPr>
          <w:sz w:val="28"/>
          <w:szCs w:val="28"/>
        </w:rPr>
        <w:t xml:space="preserve"> </w:t>
      </w:r>
    </w:p>
    <w:p w:rsidR="00EC5009" w:rsidRPr="00CB66D8" w:rsidRDefault="00EC5009" w:rsidP="00EC5009">
      <w:pPr>
        <w:spacing w:line="360" w:lineRule="auto"/>
        <w:ind w:firstLine="708"/>
        <w:jc w:val="both"/>
        <w:rPr>
          <w:sz w:val="28"/>
          <w:szCs w:val="28"/>
        </w:rPr>
      </w:pPr>
      <w:r w:rsidRPr="00CB66D8">
        <w:rPr>
          <w:sz w:val="28"/>
          <w:szCs w:val="28"/>
        </w:rPr>
        <w:t>Все измерения параметров буровых растворов для ГНБ допускается пр</w:t>
      </w:r>
      <w:r w:rsidRPr="00CB66D8">
        <w:rPr>
          <w:sz w:val="28"/>
          <w:szCs w:val="28"/>
        </w:rPr>
        <w:t>о</w:t>
      </w:r>
      <w:r w:rsidRPr="00CB66D8">
        <w:rPr>
          <w:sz w:val="28"/>
          <w:szCs w:val="28"/>
        </w:rPr>
        <w:t xml:space="preserve">водить по методикам </w:t>
      </w:r>
      <w:r w:rsidRPr="00CB66D8">
        <w:rPr>
          <w:sz w:val="28"/>
          <w:szCs w:val="28"/>
          <w:lang w:val="en-US"/>
        </w:rPr>
        <w:t>I</w:t>
      </w:r>
      <w:r w:rsidRPr="00CB66D8">
        <w:rPr>
          <w:sz w:val="28"/>
          <w:szCs w:val="28"/>
        </w:rPr>
        <w:t>SO 10414-1:2008 [</w:t>
      </w:r>
      <w:r w:rsidR="004B15EA">
        <w:rPr>
          <w:sz w:val="28"/>
          <w:szCs w:val="28"/>
        </w:rPr>
        <w:t>5</w:t>
      </w:r>
      <w:r w:rsidR="0088186D" w:rsidRPr="00CB66D8">
        <w:rPr>
          <w:sz w:val="28"/>
          <w:szCs w:val="28"/>
        </w:rPr>
        <w:t>].</w:t>
      </w:r>
    </w:p>
    <w:p w:rsidR="00EC5009" w:rsidRDefault="00EC5009" w:rsidP="00EC5009">
      <w:pPr>
        <w:spacing w:line="360" w:lineRule="auto"/>
        <w:ind w:firstLine="709"/>
        <w:jc w:val="both"/>
        <w:rPr>
          <w:color w:val="00B0F0"/>
          <w:sz w:val="28"/>
          <w:szCs w:val="28"/>
        </w:rPr>
      </w:pPr>
      <w:r>
        <w:rPr>
          <w:sz w:val="28"/>
          <w:szCs w:val="28"/>
        </w:rPr>
        <w:t>9.6.3 Результаты измерений должны регистрироваться в журнале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троля параметров бурового раствора. Рекомендуемая форма журнала приведена в приложении</w:t>
      </w:r>
      <w:r w:rsidR="00F86965">
        <w:rPr>
          <w:sz w:val="28"/>
          <w:szCs w:val="28"/>
        </w:rPr>
        <w:t xml:space="preserve"> </w:t>
      </w:r>
      <w:r w:rsidR="00F82A79">
        <w:rPr>
          <w:sz w:val="28"/>
          <w:szCs w:val="28"/>
        </w:rPr>
        <w:t>П</w:t>
      </w:r>
      <w:r w:rsidR="00EE7D9C">
        <w:rPr>
          <w:sz w:val="28"/>
          <w:szCs w:val="28"/>
        </w:rPr>
        <w:t>. При необходимости</w:t>
      </w:r>
      <w:r>
        <w:rPr>
          <w:sz w:val="28"/>
          <w:szCs w:val="28"/>
        </w:rPr>
        <w:t xml:space="preserve"> перечень контрольных параметров мо</w:t>
      </w:r>
      <w:r w:rsidR="00EE7D9C">
        <w:rPr>
          <w:sz w:val="28"/>
          <w:szCs w:val="28"/>
        </w:rPr>
        <w:t>жет быть дополнен и изменен</w:t>
      </w:r>
      <w:r>
        <w:rPr>
          <w:sz w:val="28"/>
          <w:szCs w:val="28"/>
        </w:rPr>
        <w:t xml:space="preserve"> в соответствии с методикой проведения испытаний. </w:t>
      </w:r>
    </w:p>
    <w:p w:rsidR="00EC5009" w:rsidRDefault="00EC5009" w:rsidP="00EC5009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9.7 Очистка бурового раствора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9.7.1</w:t>
      </w:r>
      <w:r w:rsidR="00D820B9">
        <w:rPr>
          <w:sz w:val="28"/>
          <w:szCs w:val="28"/>
        </w:rPr>
        <w:t xml:space="preserve"> </w:t>
      </w:r>
      <w:r>
        <w:rPr>
          <w:sz w:val="28"/>
          <w:szCs w:val="28"/>
        </w:rPr>
        <w:t>Очистка и регенерация бурового раствора должны обеспечить его п</w:t>
      </w:r>
      <w:r w:rsidR="00EE7D9C">
        <w:rPr>
          <w:sz w:val="28"/>
          <w:szCs w:val="28"/>
        </w:rPr>
        <w:t>овторное использование и в целом</w:t>
      </w:r>
      <w:r>
        <w:rPr>
          <w:sz w:val="28"/>
          <w:szCs w:val="28"/>
        </w:rPr>
        <w:t xml:space="preserve"> сократить затраты на проведение работ. Данный технологический процесс и соответствующее оборудование</w:t>
      </w:r>
      <w:r w:rsidR="00D820B9">
        <w:rPr>
          <w:sz w:val="28"/>
          <w:szCs w:val="28"/>
        </w:rPr>
        <w:t xml:space="preserve"> </w:t>
      </w:r>
      <w:r>
        <w:rPr>
          <w:sz w:val="28"/>
          <w:szCs w:val="28"/>
        </w:rPr>
        <w:t>целесоо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разно использовать при прокладке трубопроводов большого диаметра и знач</w:t>
      </w:r>
      <w:r>
        <w:rPr>
          <w:sz w:val="28"/>
          <w:szCs w:val="28"/>
        </w:rPr>
        <w:t>и</w:t>
      </w:r>
      <w:r w:rsidR="00EE7D9C">
        <w:rPr>
          <w:sz w:val="28"/>
          <w:szCs w:val="28"/>
        </w:rPr>
        <w:t>тельных расходах раствора</w:t>
      </w:r>
      <w:r>
        <w:rPr>
          <w:sz w:val="28"/>
          <w:szCs w:val="28"/>
        </w:rPr>
        <w:t xml:space="preserve"> совместно с буровыми установками</w:t>
      </w:r>
      <w:r w:rsidR="00EE7D9C">
        <w:rPr>
          <w:sz w:val="28"/>
          <w:szCs w:val="28"/>
        </w:rPr>
        <w:t xml:space="preserve"> классов Макси и Мега</w:t>
      </w:r>
      <w:r>
        <w:rPr>
          <w:sz w:val="28"/>
          <w:szCs w:val="28"/>
        </w:rPr>
        <w:t xml:space="preserve"> с тягой более 400 кН. Состав оборудования приведен в</w:t>
      </w:r>
      <w:r w:rsidR="00CA5889">
        <w:rPr>
          <w:sz w:val="28"/>
          <w:szCs w:val="28"/>
        </w:rPr>
        <w:t xml:space="preserve"> </w:t>
      </w:r>
      <w:r w:rsidR="00C92C6B" w:rsidRPr="00EA7E31">
        <w:rPr>
          <w:sz w:val="28"/>
          <w:szCs w:val="28"/>
        </w:rPr>
        <w:t xml:space="preserve">приложении </w:t>
      </w:r>
      <w:r w:rsidR="00A35C07" w:rsidRPr="001604AA">
        <w:rPr>
          <w:sz w:val="28"/>
          <w:szCs w:val="28"/>
        </w:rPr>
        <w:t xml:space="preserve"> </w:t>
      </w:r>
      <w:r w:rsidR="00FF73C8">
        <w:rPr>
          <w:sz w:val="28"/>
          <w:szCs w:val="28"/>
        </w:rPr>
        <w:t>Д</w:t>
      </w:r>
      <w:r w:rsidR="00CA5889" w:rsidRPr="001604AA">
        <w:rPr>
          <w:sz w:val="28"/>
          <w:szCs w:val="28"/>
        </w:rPr>
        <w:t>.4</w:t>
      </w:r>
      <w:r w:rsidR="00EE7D9C" w:rsidRPr="001604AA">
        <w:rPr>
          <w:sz w:val="28"/>
          <w:szCs w:val="28"/>
        </w:rPr>
        <w:t>.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9.7.2 Для эффективной очистки бурового раствора от частиц выбуренной породы необходимо подбирать оптимальные параметры работы вибросит (п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дачу раствора, число сеток и размеры ячеек сетки) и гидроциклонных шлам</w:t>
      </w:r>
      <w:r>
        <w:rPr>
          <w:sz w:val="28"/>
          <w:szCs w:val="28"/>
        </w:rPr>
        <w:t>о</w:t>
      </w:r>
      <w:r w:rsidR="00EE7D9C">
        <w:rPr>
          <w:sz w:val="28"/>
          <w:szCs w:val="28"/>
        </w:rPr>
        <w:t>о</w:t>
      </w:r>
      <w:r>
        <w:rPr>
          <w:sz w:val="28"/>
          <w:szCs w:val="28"/>
        </w:rPr>
        <w:t>тделителей (подачу раствора, давление на выходе), а также поддерживать 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</w:t>
      </w:r>
      <w:r w:rsidR="00EE7D9C">
        <w:rPr>
          <w:sz w:val="28"/>
          <w:szCs w:val="28"/>
        </w:rPr>
        <w:t>мально низкими</w:t>
      </w:r>
      <w:r>
        <w:rPr>
          <w:sz w:val="28"/>
          <w:szCs w:val="28"/>
        </w:rPr>
        <w:t xml:space="preserve"> вязкость и плотность бурового раствора, регулируя скорость бурения и количество подаваемого бурового раствора.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9.7.3 Следует контролировать полученный после очистки</w:t>
      </w:r>
      <w:r w:rsidR="00EE7D9C" w:rsidRPr="00EE7D9C">
        <w:rPr>
          <w:sz w:val="28"/>
          <w:szCs w:val="28"/>
        </w:rPr>
        <w:t xml:space="preserve"> </w:t>
      </w:r>
      <w:r w:rsidR="00EE7D9C">
        <w:rPr>
          <w:sz w:val="28"/>
          <w:szCs w:val="28"/>
        </w:rPr>
        <w:t>буровой ра</w:t>
      </w:r>
      <w:r w:rsidR="00EE7D9C">
        <w:rPr>
          <w:sz w:val="28"/>
          <w:szCs w:val="28"/>
        </w:rPr>
        <w:t>с</w:t>
      </w:r>
      <w:r w:rsidR="00EE7D9C">
        <w:rPr>
          <w:sz w:val="28"/>
          <w:szCs w:val="28"/>
        </w:rPr>
        <w:t>твор</w:t>
      </w:r>
      <w:r>
        <w:rPr>
          <w:sz w:val="28"/>
          <w:szCs w:val="28"/>
        </w:rPr>
        <w:t xml:space="preserve"> по параметрам</w:t>
      </w:r>
      <w:r w:rsidR="00EE7D9C">
        <w:rPr>
          <w:sz w:val="28"/>
          <w:szCs w:val="28"/>
        </w:rPr>
        <w:t>,</w:t>
      </w:r>
      <w:r>
        <w:rPr>
          <w:sz w:val="28"/>
          <w:szCs w:val="28"/>
        </w:rPr>
        <w:t xml:space="preserve"> указанным в 9.2.1</w:t>
      </w:r>
      <w:r w:rsidR="00EE7D9C">
        <w:rPr>
          <w:sz w:val="28"/>
          <w:szCs w:val="28"/>
        </w:rPr>
        <w:t>,</w:t>
      </w:r>
      <w:r>
        <w:rPr>
          <w:sz w:val="28"/>
          <w:szCs w:val="28"/>
        </w:rPr>
        <w:t xml:space="preserve"> и</w:t>
      </w:r>
      <w:r w:rsidR="00D820B9">
        <w:rPr>
          <w:sz w:val="28"/>
          <w:szCs w:val="28"/>
        </w:rPr>
        <w:t xml:space="preserve"> </w:t>
      </w:r>
      <w:r>
        <w:rPr>
          <w:sz w:val="28"/>
          <w:szCs w:val="28"/>
        </w:rPr>
        <w:t>доводить их значения до требуемого уровня путем добавления необходимых компонентов или методом разбавления новым буровым раствором.</w:t>
      </w:r>
    </w:p>
    <w:p w:rsidR="00EC5009" w:rsidRDefault="00EC5009" w:rsidP="00EC5009">
      <w:pPr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9.8 Утилизация бурового раствора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9.8.</w:t>
      </w:r>
      <w:r w:rsidR="00EE7D9C">
        <w:rPr>
          <w:sz w:val="28"/>
          <w:szCs w:val="28"/>
        </w:rPr>
        <w:t>1 В процессе производства работ</w:t>
      </w:r>
      <w:r>
        <w:rPr>
          <w:sz w:val="28"/>
          <w:szCs w:val="28"/>
        </w:rPr>
        <w:t xml:space="preserve"> </w:t>
      </w:r>
      <w:r w:rsidR="00EE7D9C">
        <w:rPr>
          <w:sz w:val="28"/>
          <w:szCs w:val="28"/>
        </w:rPr>
        <w:t>(</w:t>
      </w:r>
      <w:r>
        <w:rPr>
          <w:sz w:val="28"/>
          <w:szCs w:val="28"/>
        </w:rPr>
        <w:t>по мере заполнения рабочих котл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ванов и/или после окончания прокладки</w:t>
      </w:r>
      <w:r w:rsidR="00EE7D9C">
        <w:rPr>
          <w:sz w:val="28"/>
          <w:szCs w:val="28"/>
        </w:rPr>
        <w:t>)</w:t>
      </w:r>
      <w:r>
        <w:rPr>
          <w:sz w:val="28"/>
          <w:szCs w:val="28"/>
        </w:rPr>
        <w:t>, отработанный буровой раствор до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жен вывозиться со строительной площадки с помощью специализированной техники.</w:t>
      </w:r>
    </w:p>
    <w:p w:rsidR="00EC5009" w:rsidRDefault="00EC5009" w:rsidP="00EC50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9.8.2 При использовании си</w:t>
      </w:r>
      <w:r w:rsidR="00EE7D9C">
        <w:rPr>
          <w:sz w:val="28"/>
          <w:szCs w:val="28"/>
        </w:rPr>
        <w:t>стемы очистки бурового раствора</w:t>
      </w:r>
      <w:r>
        <w:rPr>
          <w:sz w:val="28"/>
          <w:szCs w:val="28"/>
        </w:rPr>
        <w:t xml:space="preserve"> буровой шлам по мере накопления также должен вывозиться со строительной площа</w:t>
      </w:r>
      <w:r>
        <w:rPr>
          <w:sz w:val="28"/>
          <w:szCs w:val="28"/>
        </w:rPr>
        <w:t>д</w:t>
      </w:r>
      <w:r>
        <w:rPr>
          <w:sz w:val="28"/>
          <w:szCs w:val="28"/>
        </w:rPr>
        <w:t>ки.</w:t>
      </w:r>
    </w:p>
    <w:p w:rsidR="00C92C6B" w:rsidRDefault="00EC500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9.8.3 При отсутс</w:t>
      </w:r>
      <w:r w:rsidR="00EE7D9C">
        <w:rPr>
          <w:sz w:val="28"/>
          <w:szCs w:val="28"/>
        </w:rPr>
        <w:t>твии благоустройства территории возможно</w:t>
      </w:r>
      <w:r>
        <w:rPr>
          <w:sz w:val="28"/>
          <w:szCs w:val="28"/>
        </w:rPr>
        <w:t xml:space="preserve"> на знач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тельном удалении от инженерных коммуникац</w:t>
      </w:r>
      <w:r w:rsidR="00EE7D9C">
        <w:rPr>
          <w:sz w:val="28"/>
          <w:szCs w:val="28"/>
        </w:rPr>
        <w:t>и</w:t>
      </w:r>
      <w:r w:rsidR="00C92C6B">
        <w:rPr>
          <w:sz w:val="28"/>
          <w:szCs w:val="28"/>
        </w:rPr>
        <w:t>й и объектов инфраструктуры захо</w:t>
      </w:r>
      <w:r w:rsidR="00EE7D9C">
        <w:rPr>
          <w:sz w:val="28"/>
          <w:szCs w:val="28"/>
        </w:rPr>
        <w:t>ранивать отработанный буровой раствор или буровой шлам</w:t>
      </w:r>
      <w:r>
        <w:rPr>
          <w:sz w:val="28"/>
          <w:szCs w:val="28"/>
        </w:rPr>
        <w:t xml:space="preserve"> в земляных 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ба</w:t>
      </w:r>
      <w:r w:rsidR="00EE7D9C">
        <w:rPr>
          <w:sz w:val="28"/>
          <w:szCs w:val="28"/>
        </w:rPr>
        <w:t>рах</w:t>
      </w:r>
      <w:r>
        <w:rPr>
          <w:sz w:val="28"/>
          <w:szCs w:val="28"/>
        </w:rPr>
        <w:t xml:space="preserve"> с дальнейшим восстановлением планировки грунта.</w:t>
      </w:r>
    </w:p>
    <w:p w:rsidR="00511370" w:rsidRDefault="00511370" w:rsidP="00816B5E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ED7BC9" w:rsidRDefault="0028561B" w:rsidP="00816B5E">
      <w:pPr>
        <w:spacing w:line="360" w:lineRule="auto"/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10</w:t>
      </w:r>
      <w:r w:rsidR="00D820B9">
        <w:rPr>
          <w:b/>
          <w:sz w:val="32"/>
          <w:szCs w:val="32"/>
        </w:rPr>
        <w:t xml:space="preserve"> </w:t>
      </w:r>
      <w:r w:rsidR="00ED7BC9" w:rsidRPr="00BD7BBA">
        <w:rPr>
          <w:b/>
          <w:sz w:val="32"/>
          <w:szCs w:val="32"/>
        </w:rPr>
        <w:t>Особенности прокладки газо</w:t>
      </w:r>
      <w:r w:rsidR="00931143">
        <w:rPr>
          <w:b/>
          <w:sz w:val="32"/>
          <w:szCs w:val="32"/>
        </w:rPr>
        <w:t>проводов, нефтепроводов</w:t>
      </w:r>
      <w:r w:rsidR="00931143" w:rsidRPr="00BD7BBA">
        <w:rPr>
          <w:b/>
          <w:sz w:val="32"/>
          <w:szCs w:val="32"/>
        </w:rPr>
        <w:t xml:space="preserve"> </w:t>
      </w:r>
      <w:r w:rsidR="00ED7BC9" w:rsidRPr="00BD7BBA">
        <w:rPr>
          <w:b/>
          <w:sz w:val="32"/>
          <w:szCs w:val="32"/>
        </w:rPr>
        <w:t>и нефтепродуктопроводов</w:t>
      </w:r>
    </w:p>
    <w:p w:rsidR="00ED7BC9" w:rsidRPr="00045772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</w:p>
    <w:p w:rsidR="00ED7BC9" w:rsidRPr="00BD7BBA" w:rsidRDefault="00ED7BC9" w:rsidP="00816B5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D7BBA">
        <w:rPr>
          <w:b/>
          <w:sz w:val="28"/>
          <w:szCs w:val="28"/>
        </w:rPr>
        <w:t>1</w:t>
      </w:r>
      <w:r w:rsidR="0028561B">
        <w:rPr>
          <w:b/>
          <w:sz w:val="28"/>
          <w:szCs w:val="28"/>
        </w:rPr>
        <w:t>0</w:t>
      </w:r>
      <w:r w:rsidRPr="00BD7BBA">
        <w:rPr>
          <w:b/>
          <w:sz w:val="28"/>
          <w:szCs w:val="28"/>
        </w:rPr>
        <w:t>.1</w:t>
      </w:r>
      <w:r w:rsidR="003966DE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Устройство подводных переходов</w:t>
      </w:r>
    </w:p>
    <w:p w:rsidR="006A1EFD" w:rsidRPr="002250D9" w:rsidRDefault="00ED7BC9" w:rsidP="00816B5E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 xml:space="preserve">.1.1 </w:t>
      </w:r>
      <w:r w:rsidRPr="00CB1E1A">
        <w:rPr>
          <w:sz w:val="28"/>
          <w:szCs w:val="28"/>
        </w:rPr>
        <w:t xml:space="preserve">Устройство </w:t>
      </w:r>
      <w:r>
        <w:rPr>
          <w:sz w:val="28"/>
          <w:szCs w:val="28"/>
        </w:rPr>
        <w:t xml:space="preserve">методом ГНБ </w:t>
      </w:r>
      <w:r w:rsidRPr="00CB1E1A">
        <w:rPr>
          <w:sz w:val="28"/>
          <w:szCs w:val="28"/>
        </w:rPr>
        <w:t>подводных переходов</w:t>
      </w:r>
      <w:r>
        <w:rPr>
          <w:sz w:val="28"/>
          <w:szCs w:val="28"/>
        </w:rPr>
        <w:t xml:space="preserve"> газо</w:t>
      </w:r>
      <w:r w:rsidR="00931143">
        <w:rPr>
          <w:sz w:val="28"/>
          <w:szCs w:val="28"/>
        </w:rPr>
        <w:t xml:space="preserve">проводов, нефтепроводов </w:t>
      </w:r>
      <w:r w:rsidRPr="00CB1E1A">
        <w:rPr>
          <w:sz w:val="28"/>
          <w:szCs w:val="28"/>
        </w:rPr>
        <w:t>и нефтепродуктопроводов</w:t>
      </w:r>
      <w:r>
        <w:rPr>
          <w:sz w:val="28"/>
          <w:szCs w:val="28"/>
        </w:rPr>
        <w:t xml:space="preserve"> следует производить в соответствии </w:t>
      </w:r>
      <w:r w:rsidR="00270586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AD09A6" w:rsidRPr="001604AA">
        <w:rPr>
          <w:bCs/>
          <w:sz w:val="28"/>
          <w:szCs w:val="28"/>
        </w:rPr>
        <w:t>Техническим регламентом</w:t>
      </w:r>
      <w:r w:rsidR="00BA0268" w:rsidRPr="001604AA">
        <w:rPr>
          <w:bCs/>
          <w:sz w:val="28"/>
          <w:szCs w:val="28"/>
        </w:rPr>
        <w:t xml:space="preserve"> о безопасности сетей газо- и нефтепродуктопров</w:t>
      </w:r>
      <w:r w:rsidR="00BA0268" w:rsidRPr="001604AA">
        <w:rPr>
          <w:bCs/>
          <w:sz w:val="28"/>
          <w:szCs w:val="28"/>
        </w:rPr>
        <w:t>о</w:t>
      </w:r>
      <w:r w:rsidR="00BA0268" w:rsidRPr="001604AA">
        <w:rPr>
          <w:bCs/>
          <w:sz w:val="28"/>
          <w:szCs w:val="28"/>
        </w:rPr>
        <w:t>дов и соответствующих документов в его развитие,</w:t>
      </w:r>
      <w:r w:rsidR="00AD09A6" w:rsidRPr="00CB1E1A">
        <w:rPr>
          <w:bCs/>
          <w:sz w:val="28"/>
          <w:szCs w:val="28"/>
        </w:rPr>
        <w:t xml:space="preserve"> </w:t>
      </w:r>
      <w:r w:rsidR="005660EF" w:rsidRPr="00282A8D">
        <w:rPr>
          <w:sz w:val="28"/>
          <w:szCs w:val="28"/>
        </w:rPr>
        <w:t>МСН 34-01</w:t>
      </w:r>
      <w:r w:rsidR="009F03A8" w:rsidRPr="00282A8D">
        <w:rPr>
          <w:sz w:val="28"/>
          <w:szCs w:val="28"/>
        </w:rPr>
        <w:t>,</w:t>
      </w:r>
      <w:r w:rsidRPr="00282A8D">
        <w:rPr>
          <w:sz w:val="28"/>
          <w:szCs w:val="28"/>
        </w:rPr>
        <w:t xml:space="preserve"> </w:t>
      </w:r>
      <w:r w:rsidR="005660EF" w:rsidRPr="00282A8D">
        <w:rPr>
          <w:sz w:val="28"/>
          <w:szCs w:val="28"/>
        </w:rPr>
        <w:t>МСН 34-01</w:t>
      </w:r>
      <w:r w:rsidR="00453612" w:rsidRPr="00282A8D">
        <w:rPr>
          <w:sz w:val="28"/>
          <w:szCs w:val="28"/>
        </w:rPr>
        <w:t xml:space="preserve">, </w:t>
      </w:r>
      <w:r w:rsidR="005660EF" w:rsidRPr="00282A8D">
        <w:rPr>
          <w:sz w:val="28"/>
          <w:szCs w:val="28"/>
        </w:rPr>
        <w:t>МСН 42-01</w:t>
      </w:r>
      <w:r w:rsidR="00453612" w:rsidRPr="00282A8D">
        <w:rPr>
          <w:sz w:val="28"/>
          <w:szCs w:val="28"/>
        </w:rPr>
        <w:t xml:space="preserve"> </w:t>
      </w:r>
      <w:r w:rsidR="002250D9" w:rsidRPr="00282A8D">
        <w:rPr>
          <w:bCs/>
          <w:sz w:val="28"/>
          <w:szCs w:val="28"/>
        </w:rPr>
        <w:t xml:space="preserve">и </w:t>
      </w:r>
      <w:r w:rsidR="002250D9">
        <w:rPr>
          <w:bCs/>
          <w:sz w:val="28"/>
          <w:szCs w:val="28"/>
        </w:rPr>
        <w:t>другими нормативными документами.</w:t>
      </w:r>
    </w:p>
    <w:p w:rsidR="00ED7BC9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.1.2</w:t>
      </w:r>
      <w:r w:rsidR="00C32A6B">
        <w:rPr>
          <w:sz w:val="28"/>
          <w:szCs w:val="28"/>
        </w:rPr>
        <w:t> </w:t>
      </w:r>
      <w:r w:rsidRPr="009D4D92">
        <w:rPr>
          <w:sz w:val="28"/>
          <w:szCs w:val="28"/>
        </w:rPr>
        <w:t xml:space="preserve">Подводные переходы </w:t>
      </w:r>
      <w:r w:rsidR="00EE7D9C">
        <w:rPr>
          <w:sz w:val="28"/>
          <w:szCs w:val="28"/>
        </w:rPr>
        <w:t>следует</w:t>
      </w:r>
      <w:r w:rsidRPr="009D4D92">
        <w:rPr>
          <w:sz w:val="28"/>
          <w:szCs w:val="28"/>
        </w:rPr>
        <w:t xml:space="preserve"> располагать на прямолинейных</w:t>
      </w:r>
      <w:r>
        <w:rPr>
          <w:sz w:val="28"/>
          <w:szCs w:val="28"/>
        </w:rPr>
        <w:t xml:space="preserve"> и слабоизогнутых участках рек,</w:t>
      </w:r>
      <w:r w:rsidRPr="009D4D92">
        <w:rPr>
          <w:sz w:val="28"/>
          <w:szCs w:val="28"/>
        </w:rPr>
        <w:t xml:space="preserve"> избегая пересечения широких многорукавных русел и излучин, имеющих спрямляющие потоки.</w:t>
      </w:r>
      <w:r>
        <w:rPr>
          <w:sz w:val="28"/>
          <w:szCs w:val="28"/>
        </w:rPr>
        <w:t xml:space="preserve"> Створ подводного перехода </w:t>
      </w:r>
      <w:r w:rsidR="00EE7D9C">
        <w:rPr>
          <w:sz w:val="28"/>
          <w:szCs w:val="28"/>
        </w:rPr>
        <w:t>следует</w:t>
      </w:r>
      <w:r>
        <w:rPr>
          <w:sz w:val="28"/>
          <w:szCs w:val="28"/>
        </w:rPr>
        <w:t xml:space="preserve"> предусматривать перпендикулярным динамической оси потока, избегая участков, сложенных скальными грунтами.</w:t>
      </w:r>
    </w:p>
    <w:p w:rsidR="00ED7BC9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.1.3</w:t>
      </w:r>
      <w:r w:rsidR="00C32A6B">
        <w:rPr>
          <w:sz w:val="28"/>
          <w:szCs w:val="28"/>
        </w:rPr>
        <w:t> </w:t>
      </w:r>
      <w:r>
        <w:rPr>
          <w:sz w:val="28"/>
          <w:szCs w:val="28"/>
        </w:rPr>
        <w:t xml:space="preserve">Протяженность участка перехода определяется местоположением точек входа и выхода скважины. </w:t>
      </w:r>
      <w:r w:rsidR="00161434">
        <w:rPr>
          <w:sz w:val="28"/>
          <w:szCs w:val="28"/>
        </w:rPr>
        <w:t>Для магистральных газо</w:t>
      </w:r>
      <w:r w:rsidR="00931143">
        <w:rPr>
          <w:sz w:val="28"/>
          <w:szCs w:val="28"/>
        </w:rPr>
        <w:t>проводов, нефтепр</w:t>
      </w:r>
      <w:r w:rsidR="00931143">
        <w:rPr>
          <w:sz w:val="28"/>
          <w:szCs w:val="28"/>
        </w:rPr>
        <w:t>о</w:t>
      </w:r>
      <w:r w:rsidR="00931143">
        <w:rPr>
          <w:sz w:val="28"/>
          <w:szCs w:val="28"/>
        </w:rPr>
        <w:lastRenderedPageBreak/>
        <w:t>водов</w:t>
      </w:r>
      <w:r w:rsidR="00161434">
        <w:rPr>
          <w:sz w:val="28"/>
          <w:szCs w:val="28"/>
        </w:rPr>
        <w:t xml:space="preserve"> и нефтепродуктопроводов д</w:t>
      </w:r>
      <w:r>
        <w:rPr>
          <w:sz w:val="28"/>
          <w:szCs w:val="28"/>
        </w:rPr>
        <w:t>опускается отклонение точки выхода пило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ной скважины на дневную повер</w:t>
      </w:r>
      <w:r w:rsidR="00C32A6B">
        <w:rPr>
          <w:sz w:val="28"/>
          <w:szCs w:val="28"/>
        </w:rPr>
        <w:t xml:space="preserve">хность от проектного положения не более </w:t>
      </w:r>
      <w:r>
        <w:rPr>
          <w:sz w:val="28"/>
          <w:szCs w:val="28"/>
        </w:rPr>
        <w:t>1</w:t>
      </w:r>
      <w:r w:rsidR="00C32A6B">
        <w:rPr>
          <w:sz w:val="28"/>
          <w:szCs w:val="28"/>
        </w:rPr>
        <w:t> </w:t>
      </w:r>
      <w:r>
        <w:rPr>
          <w:sz w:val="28"/>
          <w:szCs w:val="28"/>
        </w:rPr>
        <w:t xml:space="preserve">% от длины перехода, но не более </w:t>
      </w:r>
      <w:r w:rsidR="0080191E">
        <w:rPr>
          <w:sz w:val="28"/>
          <w:szCs w:val="28"/>
        </w:rPr>
        <w:t>+</w:t>
      </w:r>
      <w:r w:rsidR="005D0046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 w:rsidR="00C32A6B">
        <w:rPr>
          <w:sz w:val="28"/>
          <w:szCs w:val="28"/>
        </w:rPr>
        <w:t> </w:t>
      </w:r>
      <w:r w:rsidR="0080191E">
        <w:rPr>
          <w:sz w:val="28"/>
          <w:szCs w:val="28"/>
        </w:rPr>
        <w:t xml:space="preserve">м и </w:t>
      </w:r>
      <w:r w:rsidR="00757A04">
        <w:rPr>
          <w:sz w:val="28"/>
          <w:szCs w:val="28"/>
        </w:rPr>
        <w:t>минус</w:t>
      </w:r>
      <w:r w:rsidR="005D0046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C32A6B">
        <w:rPr>
          <w:sz w:val="28"/>
          <w:szCs w:val="28"/>
        </w:rPr>
        <w:t> </w:t>
      </w:r>
      <w:r>
        <w:rPr>
          <w:sz w:val="28"/>
          <w:szCs w:val="28"/>
        </w:rPr>
        <w:t>м по оси</w:t>
      </w:r>
      <w:r w:rsidR="00EE7D9C">
        <w:rPr>
          <w:sz w:val="28"/>
          <w:szCs w:val="28"/>
        </w:rPr>
        <w:t xml:space="preserve"> скважины</w:t>
      </w:r>
      <w:r>
        <w:rPr>
          <w:sz w:val="28"/>
          <w:szCs w:val="28"/>
        </w:rPr>
        <w:t xml:space="preserve"> и 3</w:t>
      </w:r>
      <w:r w:rsidR="00C32A6B">
        <w:rPr>
          <w:sz w:val="28"/>
          <w:szCs w:val="28"/>
        </w:rPr>
        <w:t> </w:t>
      </w:r>
      <w:r>
        <w:rPr>
          <w:sz w:val="28"/>
          <w:szCs w:val="28"/>
        </w:rPr>
        <w:t>м по нормали к ней.</w:t>
      </w:r>
    </w:p>
    <w:p w:rsidR="004F66C1" w:rsidRDefault="004F66C1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.1.4</w:t>
      </w:r>
      <w:r w:rsidR="00C32A6B">
        <w:rPr>
          <w:sz w:val="28"/>
          <w:szCs w:val="28"/>
        </w:rPr>
        <w:t> </w:t>
      </w:r>
      <w:r>
        <w:rPr>
          <w:sz w:val="28"/>
          <w:szCs w:val="28"/>
        </w:rPr>
        <w:t xml:space="preserve">При прокладке </w:t>
      </w:r>
      <w:r w:rsidR="006A1EFD">
        <w:rPr>
          <w:sz w:val="28"/>
          <w:szCs w:val="28"/>
        </w:rPr>
        <w:t xml:space="preserve">трубопровода </w:t>
      </w:r>
      <w:r>
        <w:rPr>
          <w:sz w:val="28"/>
          <w:szCs w:val="28"/>
        </w:rPr>
        <w:t xml:space="preserve">методом </w:t>
      </w:r>
      <w:r w:rsidR="00734DFB">
        <w:rPr>
          <w:sz w:val="28"/>
          <w:szCs w:val="28"/>
        </w:rPr>
        <w:t>ГНБ</w:t>
      </w:r>
      <w:r>
        <w:rPr>
          <w:sz w:val="28"/>
          <w:szCs w:val="28"/>
        </w:rPr>
        <w:t xml:space="preserve"> укладка сигнальной ленты для обозначения трассы газопровода не требуется. На границах прокла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ки </w:t>
      </w:r>
      <w:r w:rsidR="005518B5">
        <w:rPr>
          <w:sz w:val="28"/>
          <w:szCs w:val="28"/>
        </w:rPr>
        <w:t xml:space="preserve">трубопровода </w:t>
      </w:r>
      <w:r>
        <w:rPr>
          <w:sz w:val="28"/>
          <w:szCs w:val="28"/>
        </w:rPr>
        <w:t>методом ГНБ устанавливаются опознавательные знаки.</w:t>
      </w:r>
    </w:p>
    <w:p w:rsidR="00ED7BC9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.1.</w:t>
      </w:r>
      <w:r w:rsidR="004F66C1">
        <w:rPr>
          <w:sz w:val="28"/>
          <w:szCs w:val="28"/>
        </w:rPr>
        <w:t>5</w:t>
      </w:r>
      <w:r w:rsidR="00C32A6B">
        <w:rPr>
          <w:sz w:val="28"/>
          <w:szCs w:val="28"/>
        </w:rPr>
        <w:t> </w:t>
      </w:r>
      <w:r>
        <w:rPr>
          <w:sz w:val="28"/>
          <w:szCs w:val="28"/>
        </w:rPr>
        <w:t>Трубы (м</w:t>
      </w:r>
      <w:r w:rsidR="00EE7D9C">
        <w:rPr>
          <w:sz w:val="28"/>
          <w:szCs w:val="28"/>
        </w:rPr>
        <w:t>арка</w:t>
      </w:r>
      <w:r>
        <w:rPr>
          <w:sz w:val="28"/>
          <w:szCs w:val="28"/>
        </w:rPr>
        <w:t xml:space="preserve"> стали, про</w:t>
      </w:r>
      <w:r w:rsidR="00EE7D9C">
        <w:rPr>
          <w:sz w:val="28"/>
          <w:szCs w:val="28"/>
        </w:rPr>
        <w:t>чностные характеристики, толщина</w:t>
      </w:r>
      <w:r>
        <w:rPr>
          <w:sz w:val="28"/>
          <w:szCs w:val="28"/>
        </w:rPr>
        <w:t xml:space="preserve"> сте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ки) следует принимать с учетом повышенной сложности строительства и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возможности ремонта </w:t>
      </w:r>
      <w:r w:rsidR="003B4B77">
        <w:rPr>
          <w:sz w:val="28"/>
          <w:szCs w:val="28"/>
        </w:rPr>
        <w:t xml:space="preserve">трубопровода </w:t>
      </w:r>
      <w:r>
        <w:rPr>
          <w:sz w:val="28"/>
          <w:szCs w:val="28"/>
        </w:rPr>
        <w:t xml:space="preserve">в процессе эксплуатации. Трубы должны иметь заводскую изоляцию с трехслойным полимерным покрытием толщиной </w:t>
      </w:r>
      <w:r w:rsidR="00760445">
        <w:rPr>
          <w:sz w:val="28"/>
          <w:szCs w:val="28"/>
        </w:rPr>
        <w:t xml:space="preserve">от </w:t>
      </w:r>
      <w:r>
        <w:rPr>
          <w:sz w:val="28"/>
          <w:szCs w:val="28"/>
        </w:rPr>
        <w:t>3</w:t>
      </w:r>
      <w:r w:rsidR="00760445">
        <w:rPr>
          <w:sz w:val="28"/>
          <w:szCs w:val="28"/>
        </w:rPr>
        <w:t xml:space="preserve"> до </w:t>
      </w:r>
      <w:r>
        <w:rPr>
          <w:sz w:val="28"/>
          <w:szCs w:val="28"/>
        </w:rPr>
        <w:t>5</w:t>
      </w:r>
      <w:r w:rsidR="00C32A6B">
        <w:rPr>
          <w:sz w:val="28"/>
          <w:szCs w:val="28"/>
        </w:rPr>
        <w:t> </w:t>
      </w:r>
      <w:r>
        <w:rPr>
          <w:sz w:val="28"/>
          <w:szCs w:val="28"/>
        </w:rPr>
        <w:t>мм.</w:t>
      </w:r>
    </w:p>
    <w:p w:rsidR="00ED7BC9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.1.</w:t>
      </w:r>
      <w:r w:rsidR="004F66C1">
        <w:rPr>
          <w:sz w:val="28"/>
          <w:szCs w:val="28"/>
        </w:rPr>
        <w:t>6</w:t>
      </w:r>
      <w:r w:rsidR="00C32A6B">
        <w:rPr>
          <w:sz w:val="28"/>
          <w:szCs w:val="28"/>
        </w:rPr>
        <w:t> </w:t>
      </w:r>
      <w:r>
        <w:rPr>
          <w:sz w:val="28"/>
          <w:szCs w:val="28"/>
        </w:rPr>
        <w:t xml:space="preserve">Толщина стенки труб должна </w:t>
      </w:r>
      <w:r w:rsidR="00AD1F42" w:rsidRPr="00AD1F42">
        <w:rPr>
          <w:sz w:val="28"/>
          <w:szCs w:val="28"/>
        </w:rPr>
        <w:t>обеспечивать эксплуатационную надежность перехода</w:t>
      </w:r>
      <w:r w:rsidR="00AD1F42">
        <w:rPr>
          <w:sz w:val="28"/>
          <w:szCs w:val="28"/>
        </w:rPr>
        <w:t xml:space="preserve"> в соответствии</w:t>
      </w:r>
      <w:r>
        <w:rPr>
          <w:sz w:val="28"/>
          <w:szCs w:val="28"/>
        </w:rPr>
        <w:t xml:space="preserve"> </w:t>
      </w:r>
      <w:r w:rsidR="00EE256D">
        <w:rPr>
          <w:sz w:val="28"/>
          <w:szCs w:val="28"/>
        </w:rPr>
        <w:t xml:space="preserve">с </w:t>
      </w:r>
      <w:r w:rsidRPr="00282A8D">
        <w:rPr>
          <w:sz w:val="28"/>
          <w:szCs w:val="28"/>
        </w:rPr>
        <w:t>требованиям</w:t>
      </w:r>
      <w:r w:rsidR="00EE256D" w:rsidRPr="00282A8D">
        <w:rPr>
          <w:sz w:val="28"/>
          <w:szCs w:val="28"/>
        </w:rPr>
        <w:t>и</w:t>
      </w:r>
      <w:r w:rsidRPr="00282A8D">
        <w:rPr>
          <w:sz w:val="28"/>
          <w:szCs w:val="28"/>
        </w:rPr>
        <w:t xml:space="preserve"> </w:t>
      </w:r>
      <w:r w:rsidR="005660EF" w:rsidRPr="00282A8D">
        <w:rPr>
          <w:sz w:val="28"/>
          <w:szCs w:val="28"/>
        </w:rPr>
        <w:t>МСН 34-01</w:t>
      </w:r>
      <w:r w:rsidR="00AD1F42">
        <w:rPr>
          <w:sz w:val="28"/>
          <w:szCs w:val="28"/>
        </w:rPr>
        <w:t>.</w:t>
      </w:r>
    </w:p>
    <w:p w:rsidR="00AD1F42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.1.</w:t>
      </w:r>
      <w:r w:rsidR="004F66C1">
        <w:rPr>
          <w:sz w:val="28"/>
          <w:szCs w:val="28"/>
        </w:rPr>
        <w:t>7</w:t>
      </w:r>
      <w:r w:rsidR="00C32A6B">
        <w:rPr>
          <w:sz w:val="28"/>
          <w:szCs w:val="28"/>
        </w:rPr>
        <w:t> </w:t>
      </w:r>
      <w:r w:rsidR="003B4B77">
        <w:rPr>
          <w:sz w:val="28"/>
          <w:szCs w:val="28"/>
        </w:rPr>
        <w:t>В составе п</w:t>
      </w:r>
      <w:r>
        <w:rPr>
          <w:sz w:val="28"/>
          <w:szCs w:val="28"/>
        </w:rPr>
        <w:t>одводны</w:t>
      </w:r>
      <w:r w:rsidR="003B4B77">
        <w:rPr>
          <w:sz w:val="28"/>
          <w:szCs w:val="28"/>
        </w:rPr>
        <w:t>х</w:t>
      </w:r>
      <w:r>
        <w:rPr>
          <w:sz w:val="28"/>
          <w:szCs w:val="28"/>
        </w:rPr>
        <w:t xml:space="preserve"> переход</w:t>
      </w:r>
      <w:r w:rsidR="003B4B77">
        <w:rPr>
          <w:sz w:val="28"/>
          <w:szCs w:val="28"/>
        </w:rPr>
        <w:t>ов</w:t>
      </w:r>
      <w:r>
        <w:rPr>
          <w:sz w:val="28"/>
          <w:szCs w:val="28"/>
        </w:rPr>
        <w:t xml:space="preserve"> </w:t>
      </w:r>
      <w:r w:rsidR="003B4B77">
        <w:rPr>
          <w:sz w:val="28"/>
          <w:szCs w:val="28"/>
        </w:rPr>
        <w:t>трубопроводов</w:t>
      </w:r>
      <w:r w:rsidR="003B4B77" w:rsidRPr="009D4D92">
        <w:rPr>
          <w:sz w:val="28"/>
          <w:szCs w:val="28"/>
        </w:rPr>
        <w:t xml:space="preserve"> </w:t>
      </w:r>
      <w:r w:rsidRPr="009D4D92">
        <w:rPr>
          <w:sz w:val="28"/>
          <w:szCs w:val="28"/>
        </w:rPr>
        <w:t>через водные</w:t>
      </w:r>
      <w:r w:rsidR="003B4B77">
        <w:rPr>
          <w:sz w:val="28"/>
          <w:szCs w:val="28"/>
        </w:rPr>
        <w:t xml:space="preserve"> пр</w:t>
      </w:r>
      <w:r w:rsidR="003B4B77">
        <w:rPr>
          <w:sz w:val="28"/>
          <w:szCs w:val="28"/>
        </w:rPr>
        <w:t>е</w:t>
      </w:r>
      <w:r w:rsidR="00EE7D9C">
        <w:rPr>
          <w:sz w:val="28"/>
          <w:szCs w:val="28"/>
        </w:rPr>
        <w:t>грады</w:t>
      </w:r>
      <w:r w:rsidR="003B4B77">
        <w:rPr>
          <w:sz w:val="28"/>
          <w:szCs w:val="28"/>
        </w:rPr>
        <w:t xml:space="preserve"> при меженном горизонте 75</w:t>
      </w:r>
      <w:r w:rsidR="00C32A6B">
        <w:rPr>
          <w:sz w:val="28"/>
          <w:szCs w:val="28"/>
        </w:rPr>
        <w:t> </w:t>
      </w:r>
      <w:r w:rsidR="003B4B77">
        <w:rPr>
          <w:sz w:val="28"/>
          <w:szCs w:val="28"/>
        </w:rPr>
        <w:t>м и более следует предусматривать прокла</w:t>
      </w:r>
      <w:r w:rsidR="003B4B77">
        <w:rPr>
          <w:sz w:val="28"/>
          <w:szCs w:val="28"/>
        </w:rPr>
        <w:t>д</w:t>
      </w:r>
      <w:r w:rsidR="003B4B77">
        <w:rPr>
          <w:sz w:val="28"/>
          <w:szCs w:val="28"/>
        </w:rPr>
        <w:t>ку</w:t>
      </w:r>
      <w:r w:rsidRPr="009D4D92">
        <w:rPr>
          <w:sz w:val="28"/>
          <w:szCs w:val="28"/>
        </w:rPr>
        <w:t xml:space="preserve"> резервн</w:t>
      </w:r>
      <w:r w:rsidR="003B4B77">
        <w:rPr>
          <w:sz w:val="28"/>
          <w:szCs w:val="28"/>
        </w:rPr>
        <w:t xml:space="preserve">ой </w:t>
      </w:r>
      <w:r w:rsidRPr="009D4D92">
        <w:rPr>
          <w:sz w:val="28"/>
          <w:szCs w:val="28"/>
        </w:rPr>
        <w:t>нитк</w:t>
      </w:r>
      <w:r w:rsidR="003B4B77">
        <w:rPr>
          <w:sz w:val="28"/>
          <w:szCs w:val="28"/>
        </w:rPr>
        <w:t>и</w:t>
      </w:r>
      <w:r w:rsidRPr="009D4D9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D7BC9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.1.</w:t>
      </w:r>
      <w:r w:rsidR="004F66C1">
        <w:rPr>
          <w:sz w:val="28"/>
          <w:szCs w:val="28"/>
        </w:rPr>
        <w:t>8</w:t>
      </w:r>
      <w:r w:rsidR="00C32A6B">
        <w:rPr>
          <w:sz w:val="28"/>
          <w:szCs w:val="28"/>
        </w:rPr>
        <w:t> </w:t>
      </w:r>
      <w:r>
        <w:rPr>
          <w:sz w:val="28"/>
          <w:szCs w:val="28"/>
        </w:rPr>
        <w:t xml:space="preserve">Расстояние в плане между параллельными </w:t>
      </w:r>
      <w:r w:rsidR="00931143">
        <w:rPr>
          <w:sz w:val="28"/>
          <w:szCs w:val="28"/>
        </w:rPr>
        <w:t xml:space="preserve">газопроводами, </w:t>
      </w:r>
      <w:r>
        <w:rPr>
          <w:sz w:val="28"/>
          <w:szCs w:val="28"/>
        </w:rPr>
        <w:t>нефт</w:t>
      </w:r>
      <w:r>
        <w:rPr>
          <w:sz w:val="28"/>
          <w:szCs w:val="28"/>
        </w:rPr>
        <w:t>е</w:t>
      </w:r>
      <w:r w:rsidR="00931143">
        <w:rPr>
          <w:sz w:val="28"/>
          <w:szCs w:val="28"/>
        </w:rPr>
        <w:t xml:space="preserve">проводами </w:t>
      </w:r>
      <w:r>
        <w:rPr>
          <w:sz w:val="28"/>
          <w:szCs w:val="28"/>
        </w:rPr>
        <w:t xml:space="preserve">и </w:t>
      </w:r>
      <w:r w:rsidR="00931143">
        <w:rPr>
          <w:sz w:val="28"/>
          <w:szCs w:val="28"/>
        </w:rPr>
        <w:t xml:space="preserve">нефтепродуктопроводами </w:t>
      </w:r>
      <w:r>
        <w:rPr>
          <w:sz w:val="28"/>
          <w:szCs w:val="28"/>
        </w:rPr>
        <w:t>должно быть не менее 15</w:t>
      </w:r>
      <w:r w:rsidR="00C32A6B">
        <w:rPr>
          <w:sz w:val="28"/>
          <w:szCs w:val="28"/>
        </w:rPr>
        <w:t> </w:t>
      </w:r>
      <w:r>
        <w:rPr>
          <w:sz w:val="28"/>
          <w:szCs w:val="28"/>
        </w:rPr>
        <w:t xml:space="preserve">м. </w:t>
      </w:r>
    </w:p>
    <w:p w:rsidR="00ED7BC9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.1.</w:t>
      </w:r>
      <w:r w:rsidR="004F66C1">
        <w:rPr>
          <w:sz w:val="28"/>
          <w:szCs w:val="28"/>
        </w:rPr>
        <w:t>9</w:t>
      </w:r>
      <w:r w:rsidR="00C32A6B">
        <w:rPr>
          <w:sz w:val="28"/>
          <w:szCs w:val="28"/>
        </w:rPr>
        <w:t> </w:t>
      </w:r>
      <w:r>
        <w:rPr>
          <w:sz w:val="28"/>
          <w:szCs w:val="28"/>
        </w:rPr>
        <w:t xml:space="preserve">Расстояние в свету в зоне пересечения </w:t>
      </w:r>
      <w:r w:rsidR="00931143">
        <w:rPr>
          <w:sz w:val="28"/>
          <w:szCs w:val="28"/>
        </w:rPr>
        <w:t xml:space="preserve">газопровода, </w:t>
      </w:r>
      <w:r>
        <w:rPr>
          <w:sz w:val="28"/>
          <w:szCs w:val="28"/>
        </w:rPr>
        <w:t>нефте</w:t>
      </w:r>
      <w:r w:rsidR="00931143">
        <w:rPr>
          <w:sz w:val="28"/>
          <w:szCs w:val="28"/>
        </w:rPr>
        <w:t>провода</w:t>
      </w:r>
      <w:r>
        <w:rPr>
          <w:sz w:val="28"/>
          <w:szCs w:val="28"/>
        </w:rPr>
        <w:t xml:space="preserve"> и </w:t>
      </w:r>
      <w:r w:rsidR="00931143">
        <w:rPr>
          <w:sz w:val="28"/>
          <w:szCs w:val="28"/>
        </w:rPr>
        <w:t xml:space="preserve">нефтепродуктопровода </w:t>
      </w:r>
      <w:r>
        <w:rPr>
          <w:sz w:val="28"/>
          <w:szCs w:val="28"/>
        </w:rPr>
        <w:t>с другими инженерными сооружениями должно быть не менее 1</w:t>
      </w:r>
      <w:r w:rsidR="00C32A6B">
        <w:rPr>
          <w:sz w:val="28"/>
          <w:szCs w:val="28"/>
        </w:rPr>
        <w:t> </w:t>
      </w:r>
      <w:r>
        <w:rPr>
          <w:sz w:val="28"/>
          <w:szCs w:val="28"/>
        </w:rPr>
        <w:t>м</w:t>
      </w:r>
      <w:r w:rsidR="00B6482F">
        <w:rPr>
          <w:sz w:val="28"/>
          <w:szCs w:val="28"/>
        </w:rPr>
        <w:t>.</w:t>
      </w:r>
    </w:p>
    <w:p w:rsidR="003B4B77" w:rsidRPr="00282A8D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.1.</w:t>
      </w:r>
      <w:r w:rsidR="004F66C1">
        <w:rPr>
          <w:sz w:val="28"/>
          <w:szCs w:val="28"/>
        </w:rPr>
        <w:t>10</w:t>
      </w:r>
      <w:r w:rsidR="00C32A6B">
        <w:rPr>
          <w:sz w:val="28"/>
          <w:szCs w:val="28"/>
        </w:rPr>
        <w:t> </w:t>
      </w:r>
      <w:r w:rsidRPr="00442340">
        <w:rPr>
          <w:sz w:val="28"/>
          <w:szCs w:val="28"/>
        </w:rPr>
        <w:t>Прокладка газопроводов на подводных переходах предусматрив</w:t>
      </w:r>
      <w:r w:rsidRPr="00442340">
        <w:rPr>
          <w:sz w:val="28"/>
          <w:szCs w:val="28"/>
        </w:rPr>
        <w:t>а</w:t>
      </w:r>
      <w:r w:rsidRPr="00442340">
        <w:rPr>
          <w:sz w:val="28"/>
          <w:szCs w:val="28"/>
        </w:rPr>
        <w:t>ется с заглублением в дно пересекаемых водных преград. Величина заглубл</w:t>
      </w:r>
      <w:r w:rsidRPr="00442340">
        <w:rPr>
          <w:sz w:val="28"/>
          <w:szCs w:val="28"/>
        </w:rPr>
        <w:t>е</w:t>
      </w:r>
      <w:r w:rsidRPr="00442340">
        <w:rPr>
          <w:sz w:val="28"/>
          <w:szCs w:val="28"/>
        </w:rPr>
        <w:t xml:space="preserve">ния принимается в соответствии с </w:t>
      </w:r>
      <w:r w:rsidRPr="00282A8D">
        <w:rPr>
          <w:sz w:val="28"/>
          <w:szCs w:val="28"/>
        </w:rPr>
        <w:t xml:space="preserve">требованиями </w:t>
      </w:r>
      <w:r w:rsidR="005660EF" w:rsidRPr="00282A8D">
        <w:rPr>
          <w:sz w:val="28"/>
          <w:szCs w:val="28"/>
        </w:rPr>
        <w:t>МСН 42-01</w:t>
      </w:r>
      <w:r w:rsidR="00453612" w:rsidRPr="00282A8D">
        <w:rPr>
          <w:sz w:val="28"/>
          <w:szCs w:val="28"/>
        </w:rPr>
        <w:t xml:space="preserve"> </w:t>
      </w:r>
      <w:r w:rsidRPr="00282A8D">
        <w:rPr>
          <w:sz w:val="28"/>
          <w:szCs w:val="28"/>
        </w:rPr>
        <w:t xml:space="preserve">с учетом </w:t>
      </w:r>
      <w:r w:rsidR="003B4B77" w:rsidRPr="00282A8D">
        <w:rPr>
          <w:sz w:val="28"/>
          <w:szCs w:val="28"/>
        </w:rPr>
        <w:t>предел</w:t>
      </w:r>
      <w:r w:rsidR="003B4B77" w:rsidRPr="00282A8D">
        <w:rPr>
          <w:sz w:val="28"/>
          <w:szCs w:val="28"/>
        </w:rPr>
        <w:t>ь</w:t>
      </w:r>
      <w:r w:rsidR="003B4B77" w:rsidRPr="00282A8D">
        <w:rPr>
          <w:sz w:val="28"/>
          <w:szCs w:val="28"/>
        </w:rPr>
        <w:t>ного профиля по прогнозу</w:t>
      </w:r>
      <w:r w:rsidRPr="00282A8D">
        <w:rPr>
          <w:sz w:val="28"/>
          <w:szCs w:val="28"/>
        </w:rPr>
        <w:t xml:space="preserve"> деформаций русла и </w:t>
      </w:r>
      <w:r w:rsidR="003B4B77" w:rsidRPr="00282A8D">
        <w:rPr>
          <w:sz w:val="28"/>
          <w:szCs w:val="28"/>
        </w:rPr>
        <w:t xml:space="preserve">берегов пересекаемой водной преграды. Прогноз деформаций русла и берегов составляется на расчетный </w:t>
      </w:r>
      <w:r w:rsidR="00C32A6B" w:rsidRPr="00282A8D">
        <w:rPr>
          <w:sz w:val="28"/>
          <w:szCs w:val="28"/>
        </w:rPr>
        <w:t>трех</w:t>
      </w:r>
      <w:r w:rsidR="003B4B77" w:rsidRPr="00282A8D">
        <w:rPr>
          <w:sz w:val="28"/>
          <w:szCs w:val="28"/>
        </w:rPr>
        <w:t xml:space="preserve">кратный период эксплуатации перехода (100 лет). </w:t>
      </w:r>
    </w:p>
    <w:p w:rsidR="00ED7BC9" w:rsidRPr="00282A8D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282A8D">
        <w:rPr>
          <w:sz w:val="28"/>
          <w:szCs w:val="28"/>
        </w:rPr>
        <w:t>1</w:t>
      </w:r>
      <w:r w:rsidR="0028561B" w:rsidRPr="00282A8D">
        <w:rPr>
          <w:sz w:val="28"/>
          <w:szCs w:val="28"/>
        </w:rPr>
        <w:t>0</w:t>
      </w:r>
      <w:r w:rsidRPr="00282A8D">
        <w:rPr>
          <w:sz w:val="28"/>
          <w:szCs w:val="28"/>
        </w:rPr>
        <w:t>.1.1</w:t>
      </w:r>
      <w:r w:rsidR="004F66C1" w:rsidRPr="00282A8D">
        <w:rPr>
          <w:sz w:val="28"/>
          <w:szCs w:val="28"/>
        </w:rPr>
        <w:t>1</w:t>
      </w:r>
      <w:r w:rsidR="00C32A6B" w:rsidRPr="00282A8D">
        <w:rPr>
          <w:sz w:val="28"/>
          <w:szCs w:val="28"/>
        </w:rPr>
        <w:t> </w:t>
      </w:r>
      <w:r w:rsidRPr="00282A8D">
        <w:rPr>
          <w:sz w:val="28"/>
          <w:szCs w:val="28"/>
        </w:rPr>
        <w:t xml:space="preserve">Заглубление </w:t>
      </w:r>
      <w:r w:rsidR="00931143" w:rsidRPr="00282A8D">
        <w:rPr>
          <w:sz w:val="28"/>
          <w:szCs w:val="28"/>
        </w:rPr>
        <w:t xml:space="preserve">газопровода, </w:t>
      </w:r>
      <w:r w:rsidRPr="00282A8D">
        <w:rPr>
          <w:sz w:val="28"/>
          <w:szCs w:val="28"/>
        </w:rPr>
        <w:t>нефте</w:t>
      </w:r>
      <w:r w:rsidR="00931143" w:rsidRPr="00282A8D">
        <w:rPr>
          <w:sz w:val="28"/>
          <w:szCs w:val="28"/>
        </w:rPr>
        <w:t>провода</w:t>
      </w:r>
      <w:r w:rsidRPr="00282A8D">
        <w:rPr>
          <w:sz w:val="28"/>
          <w:szCs w:val="28"/>
        </w:rPr>
        <w:t xml:space="preserve"> и </w:t>
      </w:r>
      <w:r w:rsidR="00931143" w:rsidRPr="00282A8D">
        <w:rPr>
          <w:sz w:val="28"/>
          <w:szCs w:val="28"/>
        </w:rPr>
        <w:t xml:space="preserve">нефтепродуктопровода </w:t>
      </w:r>
      <w:r w:rsidR="00734DFB" w:rsidRPr="00282A8D">
        <w:rPr>
          <w:sz w:val="28"/>
          <w:szCs w:val="28"/>
        </w:rPr>
        <w:t>должно</w:t>
      </w:r>
      <w:r w:rsidRPr="00282A8D">
        <w:rPr>
          <w:sz w:val="28"/>
          <w:szCs w:val="28"/>
        </w:rPr>
        <w:t xml:space="preserve"> принимать</w:t>
      </w:r>
      <w:r w:rsidR="00734DFB" w:rsidRPr="00282A8D">
        <w:rPr>
          <w:sz w:val="28"/>
          <w:szCs w:val="28"/>
        </w:rPr>
        <w:t>ся</w:t>
      </w:r>
      <w:r w:rsidRPr="00282A8D">
        <w:rPr>
          <w:sz w:val="28"/>
          <w:szCs w:val="28"/>
        </w:rPr>
        <w:t xml:space="preserve"> не менее 6</w:t>
      </w:r>
      <w:r w:rsidR="00C32A6B" w:rsidRPr="00282A8D">
        <w:rPr>
          <w:sz w:val="28"/>
          <w:szCs w:val="28"/>
        </w:rPr>
        <w:t> </w:t>
      </w:r>
      <w:r w:rsidRPr="00282A8D">
        <w:rPr>
          <w:sz w:val="28"/>
          <w:szCs w:val="28"/>
        </w:rPr>
        <w:t>м от самой низкой отметки дна на участке п</w:t>
      </w:r>
      <w:r w:rsidRPr="00282A8D">
        <w:rPr>
          <w:sz w:val="28"/>
          <w:szCs w:val="28"/>
        </w:rPr>
        <w:t>е</w:t>
      </w:r>
      <w:r w:rsidRPr="00282A8D">
        <w:rPr>
          <w:sz w:val="28"/>
          <w:szCs w:val="28"/>
        </w:rPr>
        <w:lastRenderedPageBreak/>
        <w:t>рехода и не менее 2</w:t>
      </w:r>
      <w:r w:rsidR="00C32A6B" w:rsidRPr="00282A8D">
        <w:rPr>
          <w:sz w:val="28"/>
          <w:szCs w:val="28"/>
        </w:rPr>
        <w:t> </w:t>
      </w:r>
      <w:r w:rsidRPr="00282A8D">
        <w:rPr>
          <w:sz w:val="28"/>
          <w:szCs w:val="28"/>
        </w:rPr>
        <w:t>м от линии возможного размыва или прогнозируемого дн</w:t>
      </w:r>
      <w:r w:rsidRPr="00282A8D">
        <w:rPr>
          <w:sz w:val="28"/>
          <w:szCs w:val="28"/>
        </w:rPr>
        <w:t>о</w:t>
      </w:r>
      <w:r w:rsidRPr="00282A8D">
        <w:rPr>
          <w:sz w:val="28"/>
          <w:szCs w:val="28"/>
        </w:rPr>
        <w:t>углубления русла на срок эксплуатации прокладываемой коммуникации. Пр</w:t>
      </w:r>
      <w:r w:rsidRPr="00282A8D">
        <w:rPr>
          <w:sz w:val="28"/>
          <w:szCs w:val="28"/>
        </w:rPr>
        <w:t>о</w:t>
      </w:r>
      <w:r w:rsidRPr="00282A8D">
        <w:rPr>
          <w:sz w:val="28"/>
          <w:szCs w:val="28"/>
        </w:rPr>
        <w:t>гноз должен производиться в соответствии с требования</w:t>
      </w:r>
      <w:r w:rsidR="00A13C99" w:rsidRPr="00282A8D">
        <w:rPr>
          <w:sz w:val="28"/>
          <w:szCs w:val="28"/>
        </w:rPr>
        <w:t xml:space="preserve">ми </w:t>
      </w:r>
      <w:r w:rsidR="005660EF" w:rsidRPr="00282A8D">
        <w:rPr>
          <w:sz w:val="28"/>
          <w:szCs w:val="28"/>
        </w:rPr>
        <w:t>МСН 34-01</w:t>
      </w:r>
      <w:r w:rsidR="00453612" w:rsidRPr="00282A8D">
        <w:rPr>
          <w:sz w:val="28"/>
          <w:szCs w:val="28"/>
        </w:rPr>
        <w:t>.</w:t>
      </w:r>
      <w:r w:rsidR="002250D9" w:rsidRPr="00282A8D">
        <w:rPr>
          <w:sz w:val="28"/>
          <w:szCs w:val="28"/>
        </w:rPr>
        <w:t xml:space="preserve"> </w:t>
      </w:r>
    </w:p>
    <w:p w:rsidR="00ED7BC9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.1.</w:t>
      </w:r>
      <w:r w:rsidR="002A67E0">
        <w:rPr>
          <w:sz w:val="28"/>
          <w:szCs w:val="28"/>
        </w:rPr>
        <w:t>12</w:t>
      </w:r>
      <w:r w:rsidR="00884769">
        <w:rPr>
          <w:sz w:val="28"/>
          <w:szCs w:val="28"/>
        </w:rPr>
        <w:t> </w:t>
      </w:r>
      <w:r w:rsidRPr="009D4D92">
        <w:rPr>
          <w:sz w:val="28"/>
          <w:szCs w:val="28"/>
        </w:rPr>
        <w:t>Минимальный слой грунта должен быть достаточным, чтобы и</w:t>
      </w:r>
      <w:r w:rsidRPr="009D4D92">
        <w:rPr>
          <w:sz w:val="28"/>
          <w:szCs w:val="28"/>
        </w:rPr>
        <w:t>с</w:t>
      </w:r>
      <w:r w:rsidRPr="009D4D92">
        <w:rPr>
          <w:sz w:val="28"/>
          <w:szCs w:val="28"/>
        </w:rPr>
        <w:t>ключить возможность прорыва бурового раствора и попадания его в водную среду.</w:t>
      </w:r>
    </w:p>
    <w:p w:rsidR="00ED7BC9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.1.</w:t>
      </w:r>
      <w:r w:rsidR="002A67E0">
        <w:rPr>
          <w:sz w:val="28"/>
          <w:szCs w:val="28"/>
        </w:rPr>
        <w:t>13</w:t>
      </w:r>
      <w:r w:rsidR="00884769">
        <w:rPr>
          <w:sz w:val="28"/>
          <w:szCs w:val="28"/>
        </w:rPr>
        <w:t> </w:t>
      </w:r>
      <w:r>
        <w:rPr>
          <w:sz w:val="28"/>
          <w:szCs w:val="28"/>
        </w:rPr>
        <w:t>Угол входа скважины определяется топографическими и геолог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ческими условиями и находится в интервале от 8</w:t>
      </w:r>
      <w:r w:rsidR="00734DFB">
        <w:rPr>
          <w:sz w:val="28"/>
          <w:szCs w:val="28"/>
        </w:rPr>
        <w:t>º</w:t>
      </w:r>
      <w:r w:rsidR="00734DFB" w:rsidRPr="00734D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15º. При перепаде отметок забуривания нижней точки скважины </w:t>
      </w:r>
      <w:r w:rsidR="00006E4B">
        <w:rPr>
          <w:sz w:val="28"/>
          <w:szCs w:val="28"/>
        </w:rPr>
        <w:t xml:space="preserve">от </w:t>
      </w:r>
      <w:r>
        <w:rPr>
          <w:sz w:val="28"/>
          <w:szCs w:val="28"/>
        </w:rPr>
        <w:t>30</w:t>
      </w:r>
      <w:r w:rsidR="00006E4B">
        <w:rPr>
          <w:sz w:val="28"/>
          <w:szCs w:val="28"/>
        </w:rPr>
        <w:t xml:space="preserve"> д</w:t>
      </w:r>
      <w:r w:rsidR="009A3693">
        <w:rPr>
          <w:sz w:val="28"/>
          <w:szCs w:val="28"/>
        </w:rPr>
        <w:t>о</w:t>
      </w:r>
      <w:r w:rsidR="00006E4B">
        <w:rPr>
          <w:sz w:val="28"/>
          <w:szCs w:val="28"/>
        </w:rPr>
        <w:t xml:space="preserve"> </w:t>
      </w:r>
      <w:r>
        <w:rPr>
          <w:sz w:val="28"/>
          <w:szCs w:val="28"/>
        </w:rPr>
        <w:t>45</w:t>
      </w:r>
      <w:r w:rsidR="00884769">
        <w:rPr>
          <w:sz w:val="28"/>
          <w:szCs w:val="28"/>
        </w:rPr>
        <w:t> </w:t>
      </w:r>
      <w:r>
        <w:rPr>
          <w:sz w:val="28"/>
          <w:szCs w:val="28"/>
        </w:rPr>
        <w:t>м и диаметр</w:t>
      </w:r>
      <w:r w:rsidR="006728CD">
        <w:rPr>
          <w:sz w:val="28"/>
          <w:szCs w:val="28"/>
        </w:rPr>
        <w:t>е</w:t>
      </w:r>
      <w:r>
        <w:rPr>
          <w:sz w:val="28"/>
          <w:szCs w:val="28"/>
        </w:rPr>
        <w:t xml:space="preserve"> трубопровода до 500</w:t>
      </w:r>
      <w:r w:rsidR="00884769">
        <w:rPr>
          <w:sz w:val="28"/>
          <w:szCs w:val="28"/>
        </w:rPr>
        <w:t> </w:t>
      </w:r>
      <w:r>
        <w:rPr>
          <w:sz w:val="28"/>
          <w:szCs w:val="28"/>
        </w:rPr>
        <w:t>мм угол входа может быть увеличен до 20º. Угол выхода должен находит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ся в пределах </w:t>
      </w:r>
      <w:r w:rsidR="00006E4B">
        <w:rPr>
          <w:sz w:val="28"/>
          <w:szCs w:val="28"/>
        </w:rPr>
        <w:t xml:space="preserve">от </w:t>
      </w:r>
      <w:r>
        <w:rPr>
          <w:sz w:val="28"/>
          <w:szCs w:val="28"/>
        </w:rPr>
        <w:t>5</w:t>
      </w:r>
      <w:r w:rsidR="00734DFB">
        <w:rPr>
          <w:sz w:val="28"/>
          <w:szCs w:val="28"/>
        </w:rPr>
        <w:t>º</w:t>
      </w:r>
      <w:r w:rsidR="00734DFB" w:rsidRPr="00734DFB">
        <w:rPr>
          <w:sz w:val="28"/>
          <w:szCs w:val="28"/>
        </w:rPr>
        <w:t xml:space="preserve"> </w:t>
      </w:r>
      <w:r w:rsidR="00006E4B">
        <w:rPr>
          <w:sz w:val="28"/>
          <w:szCs w:val="28"/>
        </w:rPr>
        <w:t xml:space="preserve">до </w:t>
      </w:r>
      <w:r>
        <w:rPr>
          <w:sz w:val="28"/>
          <w:szCs w:val="28"/>
        </w:rPr>
        <w:t xml:space="preserve">8º. </w:t>
      </w:r>
    </w:p>
    <w:p w:rsidR="00ED7BC9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.1.</w:t>
      </w:r>
      <w:r w:rsidR="002A67E0">
        <w:rPr>
          <w:sz w:val="28"/>
          <w:szCs w:val="28"/>
        </w:rPr>
        <w:t>14</w:t>
      </w:r>
      <w:r w:rsidR="00884769">
        <w:rPr>
          <w:sz w:val="28"/>
          <w:szCs w:val="28"/>
        </w:rPr>
        <w:t> </w:t>
      </w:r>
      <w:r>
        <w:rPr>
          <w:sz w:val="28"/>
          <w:szCs w:val="28"/>
        </w:rPr>
        <w:t xml:space="preserve">Радиусы трассировки </w:t>
      </w:r>
      <w:r w:rsidR="009C3157" w:rsidRPr="00FC1F64">
        <w:rPr>
          <w:i/>
          <w:sz w:val="28"/>
          <w:szCs w:val="28"/>
          <w:lang w:val="en-US"/>
        </w:rPr>
        <w:t>Rg</w:t>
      </w:r>
      <w:r w:rsidR="00884769">
        <w:rPr>
          <w:sz w:val="28"/>
          <w:szCs w:val="28"/>
        </w:rPr>
        <w:t>, м,</w:t>
      </w:r>
      <w:r w:rsidR="009C31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 быть не менее допустимого радиуса упругого изгиба </w:t>
      </w:r>
      <w:r w:rsidR="009C3157">
        <w:rPr>
          <w:sz w:val="28"/>
          <w:szCs w:val="28"/>
        </w:rPr>
        <w:t>нефтепродуктопровода:</w:t>
      </w:r>
      <w:r w:rsidR="00D820B9">
        <w:rPr>
          <w:sz w:val="28"/>
          <w:szCs w:val="28"/>
        </w:rPr>
        <w:t xml:space="preserve"> </w:t>
      </w:r>
    </w:p>
    <w:p w:rsidR="00ED7BC9" w:rsidRDefault="00ED7BC9" w:rsidP="00006E4B">
      <w:pPr>
        <w:tabs>
          <w:tab w:val="left" w:pos="6237"/>
        </w:tabs>
        <w:spacing w:line="360" w:lineRule="auto"/>
        <w:ind w:firstLine="709"/>
        <w:jc w:val="right"/>
        <w:rPr>
          <w:sz w:val="28"/>
          <w:szCs w:val="28"/>
        </w:rPr>
      </w:pPr>
      <w:r w:rsidRPr="00FC1F64">
        <w:rPr>
          <w:i/>
          <w:sz w:val="28"/>
          <w:szCs w:val="28"/>
          <w:lang w:val="en-US"/>
        </w:rPr>
        <w:t>Rg</w:t>
      </w:r>
      <w:r w:rsidR="0028561B">
        <w:rPr>
          <w:sz w:val="28"/>
          <w:szCs w:val="28"/>
        </w:rPr>
        <w:t xml:space="preserve"> </w:t>
      </w:r>
      <w:r w:rsidRPr="006466A0">
        <w:rPr>
          <w:sz w:val="28"/>
          <w:szCs w:val="28"/>
        </w:rPr>
        <w:t>≥</w:t>
      </w:r>
      <w:r w:rsidR="0028561B">
        <w:rPr>
          <w:sz w:val="28"/>
          <w:szCs w:val="28"/>
        </w:rPr>
        <w:t xml:space="preserve"> </w:t>
      </w:r>
      <w:r w:rsidRPr="006466A0">
        <w:rPr>
          <w:sz w:val="28"/>
          <w:szCs w:val="28"/>
        </w:rPr>
        <w:t>1200·</w:t>
      </w:r>
      <w:r w:rsidR="00621A4C" w:rsidRPr="006D41C1">
        <w:rPr>
          <w:i/>
          <w:sz w:val="28"/>
          <w:szCs w:val="28"/>
          <w:lang w:val="en-US"/>
        </w:rPr>
        <w:t>d</w:t>
      </w:r>
      <w:r w:rsidRPr="006D41C1">
        <w:rPr>
          <w:i/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, </w:t>
      </w:r>
      <w:r w:rsidR="00006E4B">
        <w:rPr>
          <w:sz w:val="28"/>
          <w:szCs w:val="28"/>
        </w:rPr>
        <w:tab/>
        <w:t>(</w:t>
      </w:r>
      <w:r w:rsidR="00461AA0">
        <w:rPr>
          <w:sz w:val="28"/>
          <w:szCs w:val="28"/>
        </w:rPr>
        <w:t>22</w:t>
      </w:r>
      <w:r w:rsidR="00006E4B">
        <w:rPr>
          <w:sz w:val="28"/>
          <w:szCs w:val="28"/>
        </w:rPr>
        <w:t>)</w:t>
      </w:r>
      <w:r w:rsidR="00D820B9">
        <w:rPr>
          <w:sz w:val="28"/>
          <w:szCs w:val="28"/>
        </w:rPr>
        <w:t xml:space="preserve"> </w:t>
      </w:r>
    </w:p>
    <w:p w:rsidR="00734DFB" w:rsidRPr="00EE256D" w:rsidRDefault="00006E4B" w:rsidP="00006E4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>
        <w:rPr>
          <w:sz w:val="28"/>
          <w:szCs w:val="28"/>
        </w:rPr>
        <w:tab/>
      </w:r>
      <w:r w:rsidR="00621A4C" w:rsidRPr="006D41C1">
        <w:rPr>
          <w:i/>
          <w:sz w:val="28"/>
          <w:szCs w:val="28"/>
          <w:lang w:val="en-US"/>
        </w:rPr>
        <w:t>d</w:t>
      </w:r>
      <w:r w:rsidR="00ED7BC9" w:rsidRPr="006D41C1">
        <w:rPr>
          <w:i/>
          <w:sz w:val="28"/>
          <w:szCs w:val="28"/>
          <w:vertAlign w:val="subscript"/>
        </w:rPr>
        <w:t>н</w:t>
      </w:r>
      <w:r w:rsidR="00EE256D">
        <w:rPr>
          <w:i/>
          <w:sz w:val="28"/>
          <w:szCs w:val="28"/>
          <w:vertAlign w:val="subscript"/>
        </w:rPr>
        <w:t xml:space="preserve"> </w:t>
      </w:r>
      <w:r w:rsidR="00965050">
        <w:t>–</w:t>
      </w:r>
      <w:r w:rsidR="00ED7BC9">
        <w:rPr>
          <w:sz w:val="28"/>
          <w:szCs w:val="28"/>
        </w:rPr>
        <w:t xml:space="preserve"> наружный диаметр трубопровода</w:t>
      </w:r>
      <w:r w:rsidR="009C3157">
        <w:rPr>
          <w:sz w:val="28"/>
          <w:szCs w:val="28"/>
        </w:rPr>
        <w:t>, м</w:t>
      </w:r>
      <w:r w:rsidR="00ED7BC9">
        <w:rPr>
          <w:sz w:val="28"/>
          <w:szCs w:val="28"/>
        </w:rPr>
        <w:t xml:space="preserve">. </w:t>
      </w:r>
    </w:p>
    <w:p w:rsidR="00ED7BC9" w:rsidRDefault="00ED7BC9" w:rsidP="00EE256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Рекомендуется принимать минимальный радиус трассировки нефтепр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вода диаметром 820</w:t>
      </w:r>
      <w:r w:rsidR="00884769">
        <w:rPr>
          <w:sz w:val="28"/>
          <w:szCs w:val="28"/>
        </w:rPr>
        <w:t> </w:t>
      </w:r>
      <w:r>
        <w:rPr>
          <w:sz w:val="28"/>
          <w:szCs w:val="28"/>
        </w:rPr>
        <w:t xml:space="preserve">мм и более </w:t>
      </w:r>
      <w:r w:rsidR="003B0100">
        <w:rPr>
          <w:sz w:val="28"/>
          <w:szCs w:val="28"/>
        </w:rPr>
        <w:t>равным 1400</w:t>
      </w:r>
      <w:r w:rsidR="00884769">
        <w:rPr>
          <w:sz w:val="28"/>
          <w:szCs w:val="28"/>
        </w:rPr>
        <w:t> </w:t>
      </w:r>
      <w:r w:rsidR="00621A4C" w:rsidRPr="006D41C1">
        <w:rPr>
          <w:i/>
          <w:sz w:val="28"/>
          <w:szCs w:val="28"/>
          <w:lang w:val="en-US"/>
        </w:rPr>
        <w:t>d</w:t>
      </w:r>
      <w:r w:rsidRPr="006D41C1">
        <w:rPr>
          <w:i/>
          <w:sz w:val="28"/>
          <w:szCs w:val="28"/>
          <w:vertAlign w:val="subscript"/>
        </w:rPr>
        <w:t>н</w:t>
      </w:r>
      <w:r>
        <w:rPr>
          <w:sz w:val="28"/>
          <w:szCs w:val="28"/>
        </w:rPr>
        <w:t>.</w:t>
      </w:r>
    </w:p>
    <w:p w:rsidR="00ED7BC9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.1.</w:t>
      </w:r>
      <w:r w:rsidR="002A67E0">
        <w:rPr>
          <w:sz w:val="28"/>
          <w:szCs w:val="28"/>
        </w:rPr>
        <w:t>15</w:t>
      </w:r>
      <w:r w:rsidR="00884769">
        <w:rPr>
          <w:sz w:val="28"/>
          <w:szCs w:val="28"/>
        </w:rPr>
        <w:t> </w:t>
      </w:r>
      <w:r>
        <w:rPr>
          <w:sz w:val="28"/>
          <w:szCs w:val="28"/>
        </w:rPr>
        <w:t xml:space="preserve">Диаметр </w:t>
      </w:r>
      <w:r w:rsidR="009C3157">
        <w:rPr>
          <w:sz w:val="28"/>
          <w:szCs w:val="28"/>
        </w:rPr>
        <w:t>бурового канала для протягивания</w:t>
      </w:r>
      <w:r w:rsidR="00D820B9">
        <w:rPr>
          <w:sz w:val="28"/>
          <w:szCs w:val="28"/>
        </w:rPr>
        <w:t xml:space="preserve"> </w:t>
      </w:r>
      <w:r w:rsidR="009C3157">
        <w:rPr>
          <w:sz w:val="28"/>
          <w:szCs w:val="28"/>
        </w:rPr>
        <w:t xml:space="preserve">трубопровода </w:t>
      </w:r>
      <w:r>
        <w:rPr>
          <w:sz w:val="28"/>
          <w:szCs w:val="28"/>
        </w:rPr>
        <w:t>прин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мается в зависимости от геологических условий в пределах</w:t>
      </w:r>
      <w:r w:rsidR="00006E4B">
        <w:rPr>
          <w:sz w:val="28"/>
          <w:szCs w:val="28"/>
        </w:rPr>
        <w:t xml:space="preserve"> </w:t>
      </w:r>
      <w:r w:rsidRPr="006466A0">
        <w:rPr>
          <w:sz w:val="28"/>
          <w:szCs w:val="28"/>
        </w:rPr>
        <w:t>1,2</w:t>
      </w:r>
      <w:r w:rsidR="0080191E">
        <w:rPr>
          <w:sz w:val="28"/>
          <w:szCs w:val="28"/>
        </w:rPr>
        <w:t xml:space="preserve"> – </w:t>
      </w:r>
      <w:r w:rsidRPr="006466A0">
        <w:rPr>
          <w:sz w:val="28"/>
          <w:szCs w:val="28"/>
        </w:rPr>
        <w:t>1,5</w:t>
      </w:r>
      <w:r w:rsidR="00006E4B">
        <w:rPr>
          <w:sz w:val="28"/>
          <w:szCs w:val="28"/>
        </w:rPr>
        <w:t xml:space="preserve"> наружного диаметра трубы</w:t>
      </w:r>
      <w:r>
        <w:rPr>
          <w:sz w:val="28"/>
          <w:szCs w:val="28"/>
        </w:rPr>
        <w:t>.</w:t>
      </w:r>
    </w:p>
    <w:p w:rsidR="00ED7BC9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.1.</w:t>
      </w:r>
      <w:r w:rsidR="002A67E0">
        <w:rPr>
          <w:sz w:val="28"/>
          <w:szCs w:val="28"/>
        </w:rPr>
        <w:t>16</w:t>
      </w:r>
      <w:r w:rsidR="00884769">
        <w:rPr>
          <w:sz w:val="28"/>
          <w:szCs w:val="28"/>
        </w:rPr>
        <w:t> </w:t>
      </w:r>
      <w:r>
        <w:rPr>
          <w:sz w:val="28"/>
          <w:szCs w:val="28"/>
        </w:rPr>
        <w:t xml:space="preserve">Емкости для отработанного бурового раствора должны быть предусмотрены на обоих берегах. </w:t>
      </w:r>
    </w:p>
    <w:p w:rsidR="00ED7BC9" w:rsidRDefault="00ED7BC9" w:rsidP="00816B5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.1.</w:t>
      </w:r>
      <w:r w:rsidR="00B6482F">
        <w:rPr>
          <w:sz w:val="28"/>
          <w:szCs w:val="28"/>
        </w:rPr>
        <w:t>17</w:t>
      </w:r>
      <w:r w:rsidR="00884769">
        <w:rPr>
          <w:sz w:val="28"/>
          <w:szCs w:val="28"/>
        </w:rPr>
        <w:t> </w:t>
      </w:r>
      <w:r w:rsidRPr="001B3779">
        <w:rPr>
          <w:sz w:val="28"/>
          <w:szCs w:val="28"/>
        </w:rPr>
        <w:t>На участках</w:t>
      </w:r>
      <w:r w:rsidR="006728CD">
        <w:rPr>
          <w:sz w:val="28"/>
          <w:szCs w:val="28"/>
        </w:rPr>
        <w:t>,</w:t>
      </w:r>
      <w:r w:rsidRPr="001B3779">
        <w:rPr>
          <w:sz w:val="28"/>
          <w:szCs w:val="28"/>
        </w:rPr>
        <w:t xml:space="preserve"> </w:t>
      </w:r>
      <w:r w:rsidR="001B3779" w:rsidRPr="001B3779">
        <w:rPr>
          <w:sz w:val="28"/>
          <w:szCs w:val="28"/>
        </w:rPr>
        <w:t xml:space="preserve">сложенных просадочными грунтами </w:t>
      </w:r>
      <w:r w:rsidR="001B3779">
        <w:rPr>
          <w:sz w:val="28"/>
          <w:szCs w:val="28"/>
        </w:rPr>
        <w:t xml:space="preserve">по </w:t>
      </w:r>
      <w:r w:rsidR="001B3779" w:rsidRPr="005D1CFA">
        <w:rPr>
          <w:sz w:val="28"/>
          <w:szCs w:val="28"/>
        </w:rPr>
        <w:t>ГОСТ 25100</w:t>
      </w:r>
      <w:r w:rsidR="005D46FC" w:rsidRPr="005660EF">
        <w:rPr>
          <w:b/>
          <w:sz w:val="28"/>
          <w:szCs w:val="28"/>
        </w:rPr>
        <w:t>,</w:t>
      </w:r>
      <w:r w:rsidR="001B3779">
        <w:rPr>
          <w:color w:val="FF0000"/>
          <w:sz w:val="28"/>
          <w:szCs w:val="28"/>
        </w:rPr>
        <w:t xml:space="preserve"> </w:t>
      </w:r>
      <w:r w:rsidRPr="009D4D92">
        <w:rPr>
          <w:sz w:val="28"/>
          <w:szCs w:val="28"/>
        </w:rPr>
        <w:t>в проекте должны быть предусмотрены инженерные мероприятия по усилению естественного основания площадок и водоотводу: устройство лежневых осн</w:t>
      </w:r>
      <w:r w:rsidRPr="009D4D92">
        <w:rPr>
          <w:sz w:val="28"/>
          <w:szCs w:val="28"/>
        </w:rPr>
        <w:t>о</w:t>
      </w:r>
      <w:r w:rsidRPr="009D4D92">
        <w:rPr>
          <w:sz w:val="28"/>
          <w:szCs w:val="28"/>
        </w:rPr>
        <w:t>ваний, оснований из дренирующих грунтов, устройство водопропускных с</w:t>
      </w:r>
      <w:r w:rsidRPr="009D4D92">
        <w:rPr>
          <w:sz w:val="28"/>
          <w:szCs w:val="28"/>
        </w:rPr>
        <w:t>о</w:t>
      </w:r>
      <w:r w:rsidRPr="009D4D92">
        <w:rPr>
          <w:sz w:val="28"/>
          <w:szCs w:val="28"/>
        </w:rPr>
        <w:t>оружений и дренажных канав, тампонирование грунтов</w:t>
      </w:r>
      <w:r w:rsidR="00EE256D">
        <w:rPr>
          <w:sz w:val="28"/>
          <w:szCs w:val="28"/>
        </w:rPr>
        <w:t xml:space="preserve">, отсыпка ограждающих дамб на </w:t>
      </w:r>
      <w:r w:rsidRPr="009D4D92">
        <w:rPr>
          <w:sz w:val="28"/>
          <w:szCs w:val="28"/>
        </w:rPr>
        <w:t>подтопляемых территориях.</w:t>
      </w:r>
    </w:p>
    <w:p w:rsidR="00ED7BC9" w:rsidRPr="00BD7BBA" w:rsidRDefault="00ED7BC9" w:rsidP="00816B5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D7BBA">
        <w:rPr>
          <w:b/>
          <w:sz w:val="28"/>
          <w:szCs w:val="28"/>
        </w:rPr>
        <w:t>1</w:t>
      </w:r>
      <w:r w:rsidR="0028561B">
        <w:rPr>
          <w:b/>
          <w:sz w:val="28"/>
          <w:szCs w:val="28"/>
        </w:rPr>
        <w:t>0</w:t>
      </w:r>
      <w:r w:rsidRPr="00BD7BBA">
        <w:rPr>
          <w:b/>
          <w:sz w:val="28"/>
          <w:szCs w:val="28"/>
        </w:rPr>
        <w:t>.2</w:t>
      </w:r>
      <w:r w:rsidR="00A9141A">
        <w:rPr>
          <w:b/>
          <w:sz w:val="28"/>
          <w:szCs w:val="28"/>
        </w:rPr>
        <w:t> </w:t>
      </w:r>
      <w:r w:rsidRPr="00BD7BBA">
        <w:rPr>
          <w:b/>
          <w:sz w:val="28"/>
          <w:szCs w:val="28"/>
        </w:rPr>
        <w:t xml:space="preserve">Покрытия </w:t>
      </w:r>
      <w:r>
        <w:rPr>
          <w:b/>
          <w:sz w:val="28"/>
          <w:szCs w:val="28"/>
        </w:rPr>
        <w:t>труб, изоляция стыков</w:t>
      </w:r>
    </w:p>
    <w:p w:rsidR="002D2930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.2.1</w:t>
      </w:r>
      <w:r w:rsidR="00A9141A">
        <w:rPr>
          <w:sz w:val="28"/>
          <w:szCs w:val="28"/>
        </w:rPr>
        <w:t> </w:t>
      </w:r>
      <w:r>
        <w:rPr>
          <w:sz w:val="28"/>
          <w:szCs w:val="28"/>
        </w:rPr>
        <w:t>Изоляционное покрытие должно иметь высокие адгезионные</w:t>
      </w:r>
    </w:p>
    <w:p w:rsidR="00ED7BC9" w:rsidRDefault="00ED7BC9" w:rsidP="002D29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характеристи</w:t>
      </w:r>
      <w:r w:rsidR="006728CD">
        <w:rPr>
          <w:sz w:val="28"/>
          <w:szCs w:val="28"/>
        </w:rPr>
        <w:t>ки и быть устойчивым к сдвигу,</w:t>
      </w:r>
      <w:r>
        <w:rPr>
          <w:sz w:val="28"/>
          <w:szCs w:val="28"/>
        </w:rPr>
        <w:t xml:space="preserve"> продавливанию и истиранию.</w:t>
      </w:r>
      <w:r w:rsidR="00E533EE">
        <w:rPr>
          <w:sz w:val="28"/>
          <w:szCs w:val="28"/>
        </w:rPr>
        <w:t xml:space="preserve"> В необходимых случаях используется дополнительное </w:t>
      </w:r>
      <w:r w:rsidR="00195E3F">
        <w:rPr>
          <w:sz w:val="28"/>
          <w:szCs w:val="28"/>
        </w:rPr>
        <w:t>теплоизоляционное п</w:t>
      </w:r>
      <w:r w:rsidR="00195E3F">
        <w:rPr>
          <w:sz w:val="28"/>
          <w:szCs w:val="28"/>
        </w:rPr>
        <w:t>о</w:t>
      </w:r>
      <w:r w:rsidR="00195E3F">
        <w:rPr>
          <w:sz w:val="28"/>
          <w:szCs w:val="28"/>
        </w:rPr>
        <w:t>крытие</w:t>
      </w:r>
      <w:r w:rsidR="00E533EE">
        <w:rPr>
          <w:sz w:val="28"/>
          <w:szCs w:val="28"/>
        </w:rPr>
        <w:t>.</w:t>
      </w:r>
    </w:p>
    <w:p w:rsidR="00E533EE" w:rsidRDefault="00E533EE" w:rsidP="004B15E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.2.</w:t>
      </w:r>
      <w:r w:rsidRPr="00453612">
        <w:rPr>
          <w:sz w:val="28"/>
          <w:szCs w:val="28"/>
        </w:rPr>
        <w:t>2</w:t>
      </w:r>
      <w:r w:rsidR="00A9141A" w:rsidRPr="00453612">
        <w:rPr>
          <w:sz w:val="28"/>
          <w:szCs w:val="28"/>
        </w:rPr>
        <w:t> </w:t>
      </w:r>
      <w:r w:rsidRPr="006700F2">
        <w:rPr>
          <w:sz w:val="28"/>
          <w:szCs w:val="28"/>
        </w:rPr>
        <w:t>Сварные швы при стыковании протягиваемых стальных труб</w:t>
      </w:r>
      <w:r w:rsidR="004B15EA">
        <w:rPr>
          <w:sz w:val="28"/>
          <w:szCs w:val="28"/>
        </w:rPr>
        <w:t xml:space="preserve"> </w:t>
      </w:r>
      <w:r w:rsidRPr="006700F2">
        <w:rPr>
          <w:sz w:val="28"/>
          <w:szCs w:val="28"/>
        </w:rPr>
        <w:t>должны подвергаться защитной антикоррозионной обработке</w:t>
      </w:r>
      <w:r w:rsidR="004B15EA" w:rsidRPr="004B15EA">
        <w:rPr>
          <w:color w:val="FF0000"/>
        </w:rPr>
        <w:t xml:space="preserve"> </w:t>
      </w:r>
      <w:r w:rsidR="004B15EA" w:rsidRPr="004B15EA">
        <w:rPr>
          <w:sz w:val="28"/>
          <w:szCs w:val="28"/>
        </w:rPr>
        <w:t xml:space="preserve">в соответствии с требованиями </w:t>
      </w:r>
      <w:r w:rsidR="004B15EA">
        <w:rPr>
          <w:sz w:val="28"/>
          <w:szCs w:val="28"/>
        </w:rPr>
        <w:t>МСН 20-05.</w:t>
      </w:r>
      <w:r w:rsidRPr="006700F2">
        <w:rPr>
          <w:sz w:val="28"/>
          <w:szCs w:val="28"/>
        </w:rPr>
        <w:t xml:space="preserve"> </w:t>
      </w:r>
    </w:p>
    <w:p w:rsidR="00ED7BC9" w:rsidRDefault="00E533EE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.2.3</w:t>
      </w:r>
      <w:r w:rsidR="00A9141A">
        <w:rPr>
          <w:sz w:val="28"/>
          <w:szCs w:val="28"/>
        </w:rPr>
        <w:t> </w:t>
      </w:r>
      <w:r w:rsidR="00ED7BC9">
        <w:rPr>
          <w:sz w:val="28"/>
          <w:szCs w:val="28"/>
        </w:rPr>
        <w:t>Для строительства участков трубопровода, прокладываемых мет</w:t>
      </w:r>
      <w:r w:rsidR="00ED7BC9">
        <w:rPr>
          <w:sz w:val="28"/>
          <w:szCs w:val="28"/>
        </w:rPr>
        <w:t>о</w:t>
      </w:r>
      <w:r w:rsidR="00ED7BC9">
        <w:rPr>
          <w:sz w:val="28"/>
          <w:szCs w:val="28"/>
        </w:rPr>
        <w:t>дом ГНБ, должны применяться трубы с заводским трехслойным полипропил</w:t>
      </w:r>
      <w:r w:rsidR="00ED7BC9">
        <w:rPr>
          <w:sz w:val="28"/>
          <w:szCs w:val="28"/>
        </w:rPr>
        <w:t>е</w:t>
      </w:r>
      <w:r w:rsidR="00ED7BC9">
        <w:rPr>
          <w:sz w:val="28"/>
          <w:szCs w:val="28"/>
        </w:rPr>
        <w:t>н</w:t>
      </w:r>
      <w:r w:rsidR="006728CD">
        <w:rPr>
          <w:sz w:val="28"/>
          <w:szCs w:val="28"/>
        </w:rPr>
        <w:t>овым или полиэтиленовым покрытием</w:t>
      </w:r>
      <w:r w:rsidR="00ED7BC9">
        <w:rPr>
          <w:sz w:val="28"/>
          <w:szCs w:val="28"/>
        </w:rPr>
        <w:t xml:space="preserve"> </w:t>
      </w:r>
      <w:r w:rsidR="00ED7BC9" w:rsidRPr="00DF57F1">
        <w:rPr>
          <w:sz w:val="28"/>
          <w:szCs w:val="28"/>
        </w:rPr>
        <w:t xml:space="preserve">усиленного типа </w:t>
      </w:r>
      <w:r w:rsidR="00DF57F1" w:rsidRPr="00DF57F1">
        <w:rPr>
          <w:sz w:val="28"/>
          <w:szCs w:val="28"/>
        </w:rPr>
        <w:t xml:space="preserve">и </w:t>
      </w:r>
      <w:r w:rsidR="00ED7BC9" w:rsidRPr="00DF57F1">
        <w:rPr>
          <w:sz w:val="28"/>
          <w:szCs w:val="28"/>
        </w:rPr>
        <w:t xml:space="preserve">специального </w:t>
      </w:r>
      <w:r w:rsidR="00ED7BC9" w:rsidRPr="00CE0A11">
        <w:rPr>
          <w:sz w:val="28"/>
          <w:szCs w:val="28"/>
        </w:rPr>
        <w:t>и</w:t>
      </w:r>
      <w:r w:rsidR="00ED7BC9" w:rsidRPr="00CE0A11">
        <w:rPr>
          <w:sz w:val="28"/>
          <w:szCs w:val="28"/>
        </w:rPr>
        <w:t>с</w:t>
      </w:r>
      <w:r w:rsidR="00ED7BC9" w:rsidRPr="00CE0A11">
        <w:rPr>
          <w:sz w:val="28"/>
          <w:szCs w:val="28"/>
        </w:rPr>
        <w:t>полнения. По сравнению</w:t>
      </w:r>
      <w:r w:rsidR="00ED7BC9">
        <w:rPr>
          <w:sz w:val="28"/>
          <w:szCs w:val="28"/>
        </w:rPr>
        <w:t xml:space="preserve"> с заводскими покрытиями нормального исполнения</w:t>
      </w:r>
      <w:r w:rsidR="006728CD">
        <w:rPr>
          <w:sz w:val="28"/>
          <w:szCs w:val="28"/>
        </w:rPr>
        <w:t xml:space="preserve"> толщина</w:t>
      </w:r>
      <w:r w:rsidR="006728CD" w:rsidRPr="006728CD">
        <w:rPr>
          <w:sz w:val="28"/>
          <w:szCs w:val="28"/>
        </w:rPr>
        <w:t xml:space="preserve"> </w:t>
      </w:r>
      <w:r w:rsidR="006728CD">
        <w:rPr>
          <w:sz w:val="28"/>
          <w:szCs w:val="28"/>
        </w:rPr>
        <w:t>специальных покрытий</w:t>
      </w:r>
      <w:r w:rsidR="00ED7BC9">
        <w:rPr>
          <w:sz w:val="28"/>
          <w:szCs w:val="28"/>
        </w:rPr>
        <w:t xml:space="preserve"> должна быть увеличена </w:t>
      </w:r>
      <w:r w:rsidR="00006E4B">
        <w:rPr>
          <w:sz w:val="28"/>
          <w:szCs w:val="28"/>
        </w:rPr>
        <w:t xml:space="preserve">от </w:t>
      </w:r>
      <w:r w:rsidR="00ED7BC9">
        <w:rPr>
          <w:sz w:val="28"/>
          <w:szCs w:val="28"/>
        </w:rPr>
        <w:t>0</w:t>
      </w:r>
      <w:r w:rsidR="00006E4B">
        <w:rPr>
          <w:sz w:val="28"/>
          <w:szCs w:val="28"/>
        </w:rPr>
        <w:t>,</w:t>
      </w:r>
      <w:r w:rsidR="00ED7BC9">
        <w:rPr>
          <w:sz w:val="28"/>
          <w:szCs w:val="28"/>
        </w:rPr>
        <w:t>2</w:t>
      </w:r>
      <w:r w:rsidR="00006E4B">
        <w:rPr>
          <w:sz w:val="28"/>
          <w:szCs w:val="28"/>
        </w:rPr>
        <w:t xml:space="preserve"> до </w:t>
      </w:r>
      <w:r w:rsidR="00ED7BC9">
        <w:rPr>
          <w:sz w:val="28"/>
          <w:szCs w:val="28"/>
        </w:rPr>
        <w:t>0</w:t>
      </w:r>
      <w:r w:rsidR="00006E4B">
        <w:rPr>
          <w:sz w:val="28"/>
          <w:szCs w:val="28"/>
        </w:rPr>
        <w:t>,</w:t>
      </w:r>
      <w:r w:rsidR="00ED7BC9">
        <w:rPr>
          <w:sz w:val="28"/>
          <w:szCs w:val="28"/>
        </w:rPr>
        <w:t>5</w:t>
      </w:r>
      <w:r w:rsidR="00A9141A">
        <w:rPr>
          <w:sz w:val="28"/>
          <w:szCs w:val="28"/>
        </w:rPr>
        <w:t> </w:t>
      </w:r>
      <w:r w:rsidR="00ED7BC9">
        <w:rPr>
          <w:sz w:val="28"/>
          <w:szCs w:val="28"/>
        </w:rPr>
        <w:t>мм (в з</w:t>
      </w:r>
      <w:r w:rsidR="00ED7BC9">
        <w:rPr>
          <w:sz w:val="28"/>
          <w:szCs w:val="28"/>
        </w:rPr>
        <w:t>а</w:t>
      </w:r>
      <w:r w:rsidR="00ED7BC9">
        <w:rPr>
          <w:sz w:val="28"/>
          <w:szCs w:val="28"/>
        </w:rPr>
        <w:t>висимости от диаметров труб).</w:t>
      </w:r>
    </w:p>
    <w:p w:rsidR="00E533EE" w:rsidRPr="00CE0A11" w:rsidRDefault="00E533EE" w:rsidP="00E533E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.2.4</w:t>
      </w:r>
      <w:r w:rsidR="00A9141A">
        <w:rPr>
          <w:sz w:val="28"/>
          <w:szCs w:val="28"/>
        </w:rPr>
        <w:t> </w:t>
      </w:r>
      <w:r w:rsidRPr="006700F2">
        <w:rPr>
          <w:sz w:val="28"/>
          <w:szCs w:val="28"/>
        </w:rPr>
        <w:t xml:space="preserve">В </w:t>
      </w:r>
      <w:r w:rsidRPr="00282A8D">
        <w:rPr>
          <w:sz w:val="28"/>
          <w:szCs w:val="28"/>
        </w:rPr>
        <w:t xml:space="preserve">соответствии с </w:t>
      </w:r>
      <w:r w:rsidR="00E26C6E" w:rsidRPr="00282A8D">
        <w:rPr>
          <w:sz w:val="28"/>
          <w:szCs w:val="28"/>
        </w:rPr>
        <w:t xml:space="preserve">МСН 42-01 </w:t>
      </w:r>
      <w:r w:rsidRPr="00282A8D">
        <w:rPr>
          <w:sz w:val="28"/>
          <w:szCs w:val="28"/>
        </w:rPr>
        <w:t>при</w:t>
      </w:r>
      <w:r w:rsidRPr="006700F2">
        <w:rPr>
          <w:sz w:val="28"/>
          <w:szCs w:val="28"/>
        </w:rPr>
        <w:t xml:space="preserve"> строительстве стальных газопр</w:t>
      </w:r>
      <w:r w:rsidRPr="006700F2">
        <w:rPr>
          <w:sz w:val="28"/>
          <w:szCs w:val="28"/>
        </w:rPr>
        <w:t>о</w:t>
      </w:r>
      <w:r w:rsidRPr="006700F2">
        <w:rPr>
          <w:sz w:val="28"/>
          <w:szCs w:val="28"/>
        </w:rPr>
        <w:t>водов способом ГНБ применяют изоляционные по</w:t>
      </w:r>
      <w:r w:rsidR="00BB0DD7">
        <w:rPr>
          <w:sz w:val="28"/>
          <w:szCs w:val="28"/>
        </w:rPr>
        <w:t>крытия труб</w:t>
      </w:r>
      <w:r w:rsidRPr="006700F2">
        <w:rPr>
          <w:sz w:val="28"/>
          <w:szCs w:val="28"/>
        </w:rPr>
        <w:t xml:space="preserve"> усиленного т</w:t>
      </w:r>
      <w:r w:rsidRPr="006700F2">
        <w:rPr>
          <w:sz w:val="28"/>
          <w:szCs w:val="28"/>
        </w:rPr>
        <w:t>и</w:t>
      </w:r>
      <w:r w:rsidRPr="006700F2">
        <w:rPr>
          <w:sz w:val="28"/>
          <w:szCs w:val="28"/>
        </w:rPr>
        <w:t xml:space="preserve">па, выполненные в </w:t>
      </w:r>
      <w:r w:rsidRPr="00CE0A11">
        <w:rPr>
          <w:sz w:val="28"/>
          <w:szCs w:val="28"/>
        </w:rPr>
        <w:t xml:space="preserve">заводских условиях </w:t>
      </w:r>
      <w:r w:rsidR="00CC4E66" w:rsidRPr="00CE0A11">
        <w:rPr>
          <w:sz w:val="28"/>
          <w:szCs w:val="28"/>
        </w:rPr>
        <w:t xml:space="preserve">в соответствии с ГОСТ 9.602 </w:t>
      </w:r>
      <w:r w:rsidR="00F02162">
        <w:rPr>
          <w:sz w:val="28"/>
          <w:szCs w:val="28"/>
        </w:rPr>
        <w:t>и состо</w:t>
      </w:r>
      <w:r w:rsidR="00F02162">
        <w:rPr>
          <w:sz w:val="28"/>
          <w:szCs w:val="28"/>
        </w:rPr>
        <w:t>я</w:t>
      </w:r>
      <w:r w:rsidR="00F02162">
        <w:rPr>
          <w:sz w:val="28"/>
          <w:szCs w:val="28"/>
        </w:rPr>
        <w:t>щие</w:t>
      </w:r>
      <w:r w:rsidRPr="00CE0A11">
        <w:rPr>
          <w:sz w:val="28"/>
          <w:szCs w:val="28"/>
        </w:rPr>
        <w:t>:</w:t>
      </w:r>
    </w:p>
    <w:p w:rsidR="00E533EE" w:rsidRPr="00CE0A11" w:rsidRDefault="004D61D6" w:rsidP="00E533E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F02162">
        <w:rPr>
          <w:sz w:val="28"/>
          <w:szCs w:val="28"/>
        </w:rPr>
        <w:t xml:space="preserve"> из</w:t>
      </w:r>
      <w:r w:rsidR="00045772">
        <w:rPr>
          <w:sz w:val="28"/>
          <w:szCs w:val="28"/>
        </w:rPr>
        <w:t> </w:t>
      </w:r>
      <w:r w:rsidR="00E533EE" w:rsidRPr="006700F2">
        <w:rPr>
          <w:sz w:val="28"/>
          <w:szCs w:val="28"/>
        </w:rPr>
        <w:t xml:space="preserve">адгезионного подслоя на основе сэвилена с адгезионно-активными </w:t>
      </w:r>
      <w:r w:rsidR="00E533EE" w:rsidRPr="00CE0A11">
        <w:rPr>
          <w:sz w:val="28"/>
          <w:szCs w:val="28"/>
        </w:rPr>
        <w:t>добавками;</w:t>
      </w:r>
      <w:r w:rsidR="00A9141A" w:rsidRPr="00CE0A11">
        <w:rPr>
          <w:sz w:val="28"/>
          <w:szCs w:val="28"/>
        </w:rPr>
        <w:t xml:space="preserve"> </w:t>
      </w:r>
    </w:p>
    <w:p w:rsidR="00A9141A" w:rsidRPr="00CE0A11" w:rsidRDefault="004D61D6" w:rsidP="00A9141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F02162">
        <w:rPr>
          <w:sz w:val="28"/>
          <w:szCs w:val="28"/>
        </w:rPr>
        <w:t xml:space="preserve"> из</w:t>
      </w:r>
      <w:r w:rsidR="00045772">
        <w:rPr>
          <w:sz w:val="28"/>
          <w:szCs w:val="28"/>
        </w:rPr>
        <w:t> </w:t>
      </w:r>
      <w:r w:rsidR="00E533EE" w:rsidRPr="006700F2">
        <w:rPr>
          <w:sz w:val="28"/>
          <w:szCs w:val="28"/>
        </w:rPr>
        <w:t xml:space="preserve">слоя экструдированного </w:t>
      </w:r>
      <w:r w:rsidR="00E533EE" w:rsidRPr="00CE0A11">
        <w:rPr>
          <w:sz w:val="28"/>
          <w:szCs w:val="28"/>
        </w:rPr>
        <w:t>полиэтилена</w:t>
      </w:r>
      <w:r w:rsidR="00F02162">
        <w:rPr>
          <w:sz w:val="28"/>
          <w:szCs w:val="28"/>
        </w:rPr>
        <w:t>:</w:t>
      </w:r>
      <w:r w:rsidR="00A9141A" w:rsidRPr="00CE0A11">
        <w:rPr>
          <w:sz w:val="28"/>
          <w:szCs w:val="28"/>
        </w:rPr>
        <w:t xml:space="preserve"> </w:t>
      </w:r>
    </w:p>
    <w:p w:rsidR="00E533EE" w:rsidRPr="00CE0A11" w:rsidRDefault="004D61D6" w:rsidP="00480C80">
      <w:pPr>
        <w:spacing w:line="360" w:lineRule="auto"/>
        <w:ind w:left="284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9141A" w:rsidRPr="00CE0A11">
        <w:rPr>
          <w:sz w:val="28"/>
          <w:szCs w:val="28"/>
        </w:rPr>
        <w:t xml:space="preserve">толщиной </w:t>
      </w:r>
      <w:r w:rsidR="00E533EE" w:rsidRPr="00CE0A11">
        <w:rPr>
          <w:sz w:val="28"/>
          <w:szCs w:val="28"/>
        </w:rPr>
        <w:t>не менее 2,5</w:t>
      </w:r>
      <w:r w:rsidR="00A9141A" w:rsidRPr="00CE0A11">
        <w:rPr>
          <w:sz w:val="28"/>
          <w:szCs w:val="28"/>
        </w:rPr>
        <w:t> </w:t>
      </w:r>
      <w:r w:rsidR="00E533EE" w:rsidRPr="00CE0A11">
        <w:rPr>
          <w:sz w:val="28"/>
          <w:szCs w:val="28"/>
        </w:rPr>
        <w:t>мм</w:t>
      </w:r>
      <w:r w:rsidR="00A9141A" w:rsidRPr="00CE0A11">
        <w:rPr>
          <w:sz w:val="28"/>
          <w:szCs w:val="28"/>
        </w:rPr>
        <w:t>, с</w:t>
      </w:r>
      <w:r w:rsidR="00E533EE" w:rsidRPr="00CE0A11">
        <w:rPr>
          <w:sz w:val="28"/>
          <w:szCs w:val="28"/>
        </w:rPr>
        <w:t xml:space="preserve"> адгези</w:t>
      </w:r>
      <w:r w:rsidR="00A9141A" w:rsidRPr="00CE0A11">
        <w:rPr>
          <w:sz w:val="28"/>
          <w:szCs w:val="28"/>
        </w:rPr>
        <w:t>ей</w:t>
      </w:r>
      <w:r w:rsidR="00E533EE" w:rsidRPr="00CE0A11">
        <w:rPr>
          <w:sz w:val="28"/>
          <w:szCs w:val="28"/>
        </w:rPr>
        <w:t xml:space="preserve"> к стальной поверхности не м</w:t>
      </w:r>
      <w:r w:rsidR="00E533EE" w:rsidRPr="00CE0A11">
        <w:rPr>
          <w:sz w:val="28"/>
          <w:szCs w:val="28"/>
        </w:rPr>
        <w:t>е</w:t>
      </w:r>
      <w:r w:rsidR="00E533EE" w:rsidRPr="00CE0A11">
        <w:rPr>
          <w:sz w:val="28"/>
          <w:szCs w:val="28"/>
        </w:rPr>
        <w:t>нее 35</w:t>
      </w:r>
      <w:r w:rsidR="00A9141A" w:rsidRPr="00CE0A11">
        <w:rPr>
          <w:sz w:val="28"/>
          <w:szCs w:val="28"/>
        </w:rPr>
        <w:t> </w:t>
      </w:r>
      <w:r w:rsidR="00E533EE" w:rsidRPr="00CE0A11">
        <w:rPr>
          <w:sz w:val="28"/>
          <w:szCs w:val="28"/>
        </w:rPr>
        <w:t>Н/см, прочность</w:t>
      </w:r>
      <w:r w:rsidR="00A9141A" w:rsidRPr="00CE0A11">
        <w:rPr>
          <w:sz w:val="28"/>
          <w:szCs w:val="28"/>
        </w:rPr>
        <w:t>ю</w:t>
      </w:r>
      <w:r w:rsidR="00E533EE" w:rsidRPr="00CE0A11">
        <w:rPr>
          <w:sz w:val="28"/>
          <w:szCs w:val="28"/>
        </w:rPr>
        <w:t xml:space="preserve"> при ударе не менее 12,5</w:t>
      </w:r>
      <w:r w:rsidR="00A9141A" w:rsidRPr="00CE0A11">
        <w:rPr>
          <w:sz w:val="28"/>
          <w:szCs w:val="28"/>
        </w:rPr>
        <w:t> </w:t>
      </w:r>
      <w:r w:rsidR="00E533EE" w:rsidRPr="00CE0A11">
        <w:rPr>
          <w:sz w:val="28"/>
          <w:szCs w:val="28"/>
        </w:rPr>
        <w:t>Дж, отсутствие</w:t>
      </w:r>
      <w:r w:rsidR="00A9141A" w:rsidRPr="00CE0A11">
        <w:rPr>
          <w:sz w:val="28"/>
          <w:szCs w:val="28"/>
        </w:rPr>
        <w:t>м</w:t>
      </w:r>
      <w:r w:rsidR="00E533EE" w:rsidRPr="00CE0A11">
        <w:rPr>
          <w:sz w:val="28"/>
          <w:szCs w:val="28"/>
        </w:rPr>
        <w:t xml:space="preserve"> пробоя при испытательном электрическом напряжении не менее 12,5 кВ</w:t>
      </w:r>
      <w:r w:rsidR="00A9141A" w:rsidRPr="00CE0A11">
        <w:rPr>
          <w:sz w:val="28"/>
          <w:szCs w:val="28"/>
        </w:rPr>
        <w:t xml:space="preserve"> </w:t>
      </w:r>
      <w:r w:rsidR="00ED56C5" w:rsidRPr="00CE0A11">
        <w:rPr>
          <w:sz w:val="28"/>
          <w:szCs w:val="28"/>
        </w:rPr>
        <w:sym w:font="Symbol" w:char="F0BE"/>
      </w:r>
      <w:r w:rsidR="00ED56C5" w:rsidRPr="00CE0A11">
        <w:rPr>
          <w:sz w:val="28"/>
          <w:szCs w:val="28"/>
        </w:rPr>
        <w:t xml:space="preserve"> </w:t>
      </w:r>
      <w:r w:rsidR="00A9141A" w:rsidRPr="00CE0A11">
        <w:rPr>
          <w:sz w:val="28"/>
          <w:szCs w:val="28"/>
        </w:rPr>
        <w:t>для труб диаметром до 250 мм</w:t>
      </w:r>
      <w:r>
        <w:rPr>
          <w:sz w:val="28"/>
          <w:szCs w:val="28"/>
        </w:rPr>
        <w:t>;</w:t>
      </w:r>
    </w:p>
    <w:p w:rsidR="00E533EE" w:rsidRPr="00CE0A11" w:rsidRDefault="004D61D6" w:rsidP="00480C80">
      <w:pPr>
        <w:spacing w:line="360" w:lineRule="auto"/>
        <w:ind w:left="284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D56C5" w:rsidRPr="00CE0A11">
        <w:rPr>
          <w:sz w:val="28"/>
          <w:szCs w:val="28"/>
        </w:rPr>
        <w:t xml:space="preserve">толщиной не менее </w:t>
      </w:r>
      <w:r w:rsidR="00E533EE" w:rsidRPr="00CE0A11">
        <w:rPr>
          <w:sz w:val="28"/>
          <w:szCs w:val="28"/>
        </w:rPr>
        <w:t>3,0</w:t>
      </w:r>
      <w:r w:rsidR="00ED56C5" w:rsidRPr="00CE0A11">
        <w:rPr>
          <w:sz w:val="28"/>
          <w:szCs w:val="28"/>
        </w:rPr>
        <w:t> </w:t>
      </w:r>
      <w:r w:rsidR="00E533EE" w:rsidRPr="00CE0A11">
        <w:rPr>
          <w:sz w:val="28"/>
          <w:szCs w:val="28"/>
        </w:rPr>
        <w:t>мм,</w:t>
      </w:r>
      <w:r w:rsidR="00F02162">
        <w:rPr>
          <w:sz w:val="28"/>
          <w:szCs w:val="28"/>
        </w:rPr>
        <w:t xml:space="preserve"> с</w:t>
      </w:r>
      <w:r w:rsidR="00E533EE" w:rsidRPr="00CE0A11">
        <w:rPr>
          <w:sz w:val="28"/>
          <w:szCs w:val="28"/>
        </w:rPr>
        <w:t xml:space="preserve"> адгези</w:t>
      </w:r>
      <w:r w:rsidR="00ED56C5" w:rsidRPr="00CE0A11">
        <w:rPr>
          <w:sz w:val="28"/>
          <w:szCs w:val="28"/>
        </w:rPr>
        <w:t>ей</w:t>
      </w:r>
      <w:r w:rsidR="00E533EE" w:rsidRPr="00CE0A11">
        <w:rPr>
          <w:sz w:val="28"/>
          <w:szCs w:val="28"/>
        </w:rPr>
        <w:t xml:space="preserve"> к стальной поверхности не м</w:t>
      </w:r>
      <w:r w:rsidR="00E533EE" w:rsidRPr="00CE0A11">
        <w:rPr>
          <w:sz w:val="28"/>
          <w:szCs w:val="28"/>
        </w:rPr>
        <w:t>е</w:t>
      </w:r>
      <w:r w:rsidR="00E533EE" w:rsidRPr="00CE0A11">
        <w:rPr>
          <w:sz w:val="28"/>
          <w:szCs w:val="28"/>
        </w:rPr>
        <w:t>нее 35</w:t>
      </w:r>
      <w:r w:rsidR="00ED56C5" w:rsidRPr="00CE0A11">
        <w:rPr>
          <w:sz w:val="28"/>
          <w:szCs w:val="28"/>
        </w:rPr>
        <w:t> </w:t>
      </w:r>
      <w:r w:rsidR="00E533EE" w:rsidRPr="00CE0A11">
        <w:rPr>
          <w:sz w:val="28"/>
          <w:szCs w:val="28"/>
        </w:rPr>
        <w:t>Н/см, прочность</w:t>
      </w:r>
      <w:r w:rsidR="00ED56C5" w:rsidRPr="00CE0A11">
        <w:rPr>
          <w:sz w:val="28"/>
          <w:szCs w:val="28"/>
        </w:rPr>
        <w:t>ю</w:t>
      </w:r>
      <w:r w:rsidR="00E533EE" w:rsidRPr="00CE0A11">
        <w:rPr>
          <w:sz w:val="28"/>
          <w:szCs w:val="28"/>
        </w:rPr>
        <w:t xml:space="preserve"> при ударе не менее 15</w:t>
      </w:r>
      <w:r w:rsidR="00ED56C5" w:rsidRPr="00CE0A11">
        <w:rPr>
          <w:sz w:val="28"/>
          <w:szCs w:val="28"/>
        </w:rPr>
        <w:t> </w:t>
      </w:r>
      <w:r w:rsidR="00E533EE" w:rsidRPr="00CE0A11">
        <w:rPr>
          <w:sz w:val="28"/>
          <w:szCs w:val="28"/>
        </w:rPr>
        <w:t>Дж, отсутствие</w:t>
      </w:r>
      <w:r w:rsidR="00ED56C5" w:rsidRPr="00CE0A11">
        <w:rPr>
          <w:sz w:val="28"/>
          <w:szCs w:val="28"/>
        </w:rPr>
        <w:t>м</w:t>
      </w:r>
      <w:r w:rsidR="00E533EE" w:rsidRPr="00CE0A11">
        <w:rPr>
          <w:sz w:val="28"/>
          <w:szCs w:val="28"/>
        </w:rPr>
        <w:t xml:space="preserve"> пробоя при испытательном электрическом напряжении не менее 15,0</w:t>
      </w:r>
      <w:r w:rsidR="00ED56C5" w:rsidRPr="00CE0A11">
        <w:rPr>
          <w:sz w:val="28"/>
          <w:szCs w:val="28"/>
        </w:rPr>
        <w:t> </w:t>
      </w:r>
      <w:r w:rsidR="00E533EE" w:rsidRPr="00CE0A11">
        <w:rPr>
          <w:sz w:val="28"/>
          <w:szCs w:val="28"/>
        </w:rPr>
        <w:t>кВ</w:t>
      </w:r>
      <w:r w:rsidR="00ED56C5" w:rsidRPr="00CE0A11">
        <w:rPr>
          <w:sz w:val="28"/>
          <w:szCs w:val="28"/>
        </w:rPr>
        <w:t xml:space="preserve"> </w:t>
      </w:r>
      <w:r w:rsidR="00ED56C5" w:rsidRPr="00CE0A11">
        <w:rPr>
          <w:sz w:val="28"/>
          <w:szCs w:val="28"/>
        </w:rPr>
        <w:sym w:font="Symbol" w:char="F0BE"/>
      </w:r>
      <w:r w:rsidR="00ED56C5" w:rsidRPr="00CE0A11">
        <w:rPr>
          <w:sz w:val="28"/>
          <w:szCs w:val="28"/>
        </w:rPr>
        <w:t>для труб ди</w:t>
      </w:r>
      <w:r w:rsidR="00ED56C5" w:rsidRPr="00CE0A11">
        <w:rPr>
          <w:sz w:val="28"/>
          <w:szCs w:val="28"/>
        </w:rPr>
        <w:t>а</w:t>
      </w:r>
      <w:r w:rsidR="00ED56C5" w:rsidRPr="00CE0A11">
        <w:rPr>
          <w:sz w:val="28"/>
          <w:szCs w:val="28"/>
        </w:rPr>
        <w:t>метром до 500 мм</w:t>
      </w:r>
      <w:r>
        <w:rPr>
          <w:sz w:val="28"/>
          <w:szCs w:val="28"/>
        </w:rPr>
        <w:t>;</w:t>
      </w:r>
    </w:p>
    <w:p w:rsidR="00E533EE" w:rsidRPr="00CE0A11" w:rsidRDefault="004D61D6" w:rsidP="00480C80">
      <w:pPr>
        <w:spacing w:line="360" w:lineRule="auto"/>
        <w:ind w:left="284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D56C5" w:rsidRPr="00CE0A11">
        <w:rPr>
          <w:sz w:val="28"/>
          <w:szCs w:val="28"/>
        </w:rPr>
        <w:t>толщиной не менее 3,5 </w:t>
      </w:r>
      <w:r w:rsidR="00E533EE" w:rsidRPr="00CE0A11">
        <w:rPr>
          <w:sz w:val="28"/>
          <w:szCs w:val="28"/>
        </w:rPr>
        <w:t>мм,</w:t>
      </w:r>
      <w:r w:rsidR="00F02162">
        <w:rPr>
          <w:sz w:val="28"/>
          <w:szCs w:val="28"/>
        </w:rPr>
        <w:t xml:space="preserve"> с</w:t>
      </w:r>
      <w:r w:rsidR="00E533EE" w:rsidRPr="00CE0A11">
        <w:rPr>
          <w:sz w:val="28"/>
          <w:szCs w:val="28"/>
        </w:rPr>
        <w:t xml:space="preserve"> адгези</w:t>
      </w:r>
      <w:r w:rsidR="00ED56C5" w:rsidRPr="00CE0A11">
        <w:rPr>
          <w:sz w:val="28"/>
          <w:szCs w:val="28"/>
        </w:rPr>
        <w:t>ей</w:t>
      </w:r>
      <w:r w:rsidR="00E533EE" w:rsidRPr="00CE0A11">
        <w:rPr>
          <w:sz w:val="28"/>
          <w:szCs w:val="28"/>
        </w:rPr>
        <w:t xml:space="preserve"> к стальной поверхности не м</w:t>
      </w:r>
      <w:r w:rsidR="00E533EE" w:rsidRPr="00CE0A11">
        <w:rPr>
          <w:sz w:val="28"/>
          <w:szCs w:val="28"/>
        </w:rPr>
        <w:t>е</w:t>
      </w:r>
      <w:r w:rsidR="00E533EE" w:rsidRPr="00CE0A11">
        <w:rPr>
          <w:sz w:val="28"/>
          <w:szCs w:val="28"/>
        </w:rPr>
        <w:t>нее 35</w:t>
      </w:r>
      <w:r w:rsidR="00ED56C5" w:rsidRPr="00CE0A11">
        <w:rPr>
          <w:sz w:val="28"/>
          <w:szCs w:val="28"/>
        </w:rPr>
        <w:t> </w:t>
      </w:r>
      <w:r w:rsidR="00E533EE" w:rsidRPr="00CE0A11">
        <w:rPr>
          <w:sz w:val="28"/>
          <w:szCs w:val="28"/>
        </w:rPr>
        <w:t>Н/см, прочность</w:t>
      </w:r>
      <w:r w:rsidR="00ED56C5" w:rsidRPr="00CE0A11">
        <w:rPr>
          <w:sz w:val="28"/>
          <w:szCs w:val="28"/>
        </w:rPr>
        <w:t>ю</w:t>
      </w:r>
      <w:r w:rsidR="00E533EE" w:rsidRPr="00CE0A11">
        <w:rPr>
          <w:sz w:val="28"/>
          <w:szCs w:val="28"/>
        </w:rPr>
        <w:t xml:space="preserve"> при ударе не менее 17,5</w:t>
      </w:r>
      <w:r w:rsidR="00ED56C5" w:rsidRPr="00CE0A11">
        <w:rPr>
          <w:sz w:val="28"/>
          <w:szCs w:val="28"/>
        </w:rPr>
        <w:t> </w:t>
      </w:r>
      <w:r w:rsidR="00E533EE" w:rsidRPr="00CE0A11">
        <w:rPr>
          <w:sz w:val="28"/>
          <w:szCs w:val="28"/>
        </w:rPr>
        <w:t>Дж, отсутствие</w:t>
      </w:r>
      <w:r w:rsidR="00ED56C5" w:rsidRPr="00CE0A11">
        <w:rPr>
          <w:sz w:val="28"/>
          <w:szCs w:val="28"/>
        </w:rPr>
        <w:t>м</w:t>
      </w:r>
      <w:r w:rsidR="00E533EE" w:rsidRPr="00CE0A11">
        <w:rPr>
          <w:sz w:val="28"/>
          <w:szCs w:val="28"/>
        </w:rPr>
        <w:t xml:space="preserve"> пробоя </w:t>
      </w:r>
      <w:r w:rsidR="00E533EE" w:rsidRPr="00CE0A11">
        <w:rPr>
          <w:sz w:val="28"/>
          <w:szCs w:val="28"/>
        </w:rPr>
        <w:lastRenderedPageBreak/>
        <w:t>при испытательном электрическом напряжении не менее 17,5</w:t>
      </w:r>
      <w:r w:rsidR="00ED56C5" w:rsidRPr="00CE0A11">
        <w:rPr>
          <w:sz w:val="28"/>
          <w:szCs w:val="28"/>
        </w:rPr>
        <w:t> </w:t>
      </w:r>
      <w:r w:rsidR="00E533EE" w:rsidRPr="00CE0A11">
        <w:rPr>
          <w:sz w:val="28"/>
          <w:szCs w:val="28"/>
        </w:rPr>
        <w:t>кВ</w:t>
      </w:r>
      <w:r w:rsidR="00F02162">
        <w:rPr>
          <w:sz w:val="28"/>
          <w:szCs w:val="28"/>
        </w:rPr>
        <w:t xml:space="preserve"> – </w:t>
      </w:r>
      <w:r w:rsidR="00ED56C5" w:rsidRPr="00CE0A11">
        <w:rPr>
          <w:sz w:val="28"/>
          <w:szCs w:val="28"/>
        </w:rPr>
        <w:t>для труб диаметром свыше 500 мм.</w:t>
      </w:r>
    </w:p>
    <w:p w:rsidR="00ED7BC9" w:rsidRDefault="00E533EE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CE0A11">
        <w:rPr>
          <w:sz w:val="28"/>
          <w:szCs w:val="28"/>
        </w:rPr>
        <w:t>1</w:t>
      </w:r>
      <w:r w:rsidR="0028561B" w:rsidRPr="00CE0A11">
        <w:rPr>
          <w:sz w:val="28"/>
          <w:szCs w:val="28"/>
        </w:rPr>
        <w:t>0</w:t>
      </w:r>
      <w:r w:rsidRPr="00CE0A11">
        <w:rPr>
          <w:sz w:val="28"/>
          <w:szCs w:val="28"/>
        </w:rPr>
        <w:t>.2.5</w:t>
      </w:r>
      <w:r w:rsidR="00ED56C5" w:rsidRPr="00CE0A11">
        <w:rPr>
          <w:sz w:val="28"/>
          <w:szCs w:val="28"/>
        </w:rPr>
        <w:t> </w:t>
      </w:r>
      <w:r w:rsidR="00ED7BC9" w:rsidRPr="00CE0A11">
        <w:rPr>
          <w:sz w:val="28"/>
          <w:szCs w:val="28"/>
        </w:rPr>
        <w:t>Концы труб на длине 120</w:t>
      </w:r>
      <w:r w:rsidR="00BB0DD7" w:rsidRPr="00CE0A11">
        <w:rPr>
          <w:sz w:val="28"/>
          <w:szCs w:val="28"/>
        </w:rPr>
        <w:t xml:space="preserve"> </w:t>
      </w:r>
      <w:r w:rsidR="00ED7BC9" w:rsidRPr="00CE0A11">
        <w:rPr>
          <w:sz w:val="28"/>
          <w:szCs w:val="28"/>
        </w:rPr>
        <w:t>±</w:t>
      </w:r>
      <w:r w:rsidR="00BB0DD7" w:rsidRPr="00CE0A11">
        <w:rPr>
          <w:sz w:val="28"/>
          <w:szCs w:val="28"/>
        </w:rPr>
        <w:t xml:space="preserve"> </w:t>
      </w:r>
      <w:r w:rsidR="00ED7BC9" w:rsidRPr="00CE0A11">
        <w:rPr>
          <w:sz w:val="28"/>
          <w:szCs w:val="28"/>
        </w:rPr>
        <w:t>20 мм или по требованию</w:t>
      </w:r>
      <w:r w:rsidR="00F02162">
        <w:rPr>
          <w:sz w:val="28"/>
          <w:szCs w:val="28"/>
        </w:rPr>
        <w:t xml:space="preserve"> потребителя </w:t>
      </w:r>
      <w:r w:rsidR="00006E4B">
        <w:rPr>
          <w:sz w:val="28"/>
          <w:szCs w:val="28"/>
        </w:rPr>
        <w:t xml:space="preserve">от </w:t>
      </w:r>
      <w:r w:rsidR="00ED7BC9">
        <w:rPr>
          <w:sz w:val="28"/>
          <w:szCs w:val="28"/>
        </w:rPr>
        <w:t>150</w:t>
      </w:r>
      <w:r w:rsidR="00006E4B">
        <w:rPr>
          <w:sz w:val="28"/>
          <w:szCs w:val="28"/>
        </w:rPr>
        <w:t xml:space="preserve"> до </w:t>
      </w:r>
      <w:r w:rsidR="00ED7BC9">
        <w:rPr>
          <w:sz w:val="28"/>
          <w:szCs w:val="28"/>
        </w:rPr>
        <w:t>180</w:t>
      </w:r>
      <w:r w:rsidR="00ED56C5">
        <w:rPr>
          <w:sz w:val="28"/>
          <w:szCs w:val="28"/>
        </w:rPr>
        <w:t> </w:t>
      </w:r>
      <w:r w:rsidR="00ED7BC9">
        <w:rPr>
          <w:sz w:val="28"/>
          <w:szCs w:val="28"/>
        </w:rPr>
        <w:t xml:space="preserve">мм должны быть свободными от изоляции и иметь защитное (консервационное) покрытие на период транспортирования и хранения труб. </w:t>
      </w:r>
    </w:p>
    <w:p w:rsidR="00E533EE" w:rsidRDefault="00E533EE" w:rsidP="00E533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 w:rsidR="006E7273">
        <w:rPr>
          <w:sz w:val="28"/>
          <w:szCs w:val="28"/>
        </w:rPr>
        <w:t>.2.6</w:t>
      </w:r>
      <w:r w:rsidR="00ED56C5">
        <w:rPr>
          <w:sz w:val="28"/>
          <w:szCs w:val="28"/>
        </w:rPr>
        <w:t> </w:t>
      </w:r>
      <w:r w:rsidR="006E7273">
        <w:rPr>
          <w:sz w:val="28"/>
          <w:szCs w:val="28"/>
        </w:rPr>
        <w:t xml:space="preserve">При использовании для протягивания труб с </w:t>
      </w:r>
      <w:r w:rsidR="000C4B9B">
        <w:rPr>
          <w:sz w:val="28"/>
          <w:szCs w:val="28"/>
        </w:rPr>
        <w:t xml:space="preserve">тепловой </w:t>
      </w:r>
      <w:r w:rsidRPr="006700F2">
        <w:rPr>
          <w:sz w:val="28"/>
          <w:szCs w:val="28"/>
        </w:rPr>
        <w:t>пенопол</w:t>
      </w:r>
      <w:r w:rsidRPr="006700F2">
        <w:rPr>
          <w:sz w:val="28"/>
          <w:szCs w:val="28"/>
        </w:rPr>
        <w:t>и</w:t>
      </w:r>
      <w:r w:rsidRPr="006700F2">
        <w:rPr>
          <w:sz w:val="28"/>
          <w:szCs w:val="28"/>
        </w:rPr>
        <w:t>уретанов</w:t>
      </w:r>
      <w:r w:rsidR="006E7273">
        <w:rPr>
          <w:sz w:val="28"/>
          <w:szCs w:val="28"/>
        </w:rPr>
        <w:t>ой</w:t>
      </w:r>
      <w:r w:rsidRPr="006700F2">
        <w:rPr>
          <w:sz w:val="28"/>
          <w:szCs w:val="28"/>
        </w:rPr>
        <w:t xml:space="preserve"> </w:t>
      </w:r>
      <w:r w:rsidR="006E7273">
        <w:rPr>
          <w:sz w:val="28"/>
          <w:szCs w:val="28"/>
        </w:rPr>
        <w:t>изоляцией</w:t>
      </w:r>
      <w:r w:rsidRPr="006700F2">
        <w:rPr>
          <w:sz w:val="28"/>
          <w:szCs w:val="28"/>
        </w:rPr>
        <w:t xml:space="preserve"> </w:t>
      </w:r>
      <w:r w:rsidRPr="006E7273">
        <w:rPr>
          <w:sz w:val="28"/>
          <w:szCs w:val="28"/>
        </w:rPr>
        <w:t xml:space="preserve">(ППУ </w:t>
      </w:r>
      <w:r w:rsidR="006E7273" w:rsidRPr="006E7273">
        <w:rPr>
          <w:sz w:val="28"/>
          <w:szCs w:val="28"/>
        </w:rPr>
        <w:t>–</w:t>
      </w:r>
      <w:r w:rsidRPr="006E7273">
        <w:rPr>
          <w:sz w:val="28"/>
          <w:szCs w:val="28"/>
        </w:rPr>
        <w:t xml:space="preserve"> изоляция</w:t>
      </w:r>
      <w:r w:rsidR="006E7273">
        <w:rPr>
          <w:sz w:val="28"/>
          <w:szCs w:val="28"/>
        </w:rPr>
        <w:t>)</w:t>
      </w:r>
      <w:r w:rsidR="006E7273" w:rsidRPr="006E7273">
        <w:rPr>
          <w:sz w:val="28"/>
          <w:szCs w:val="28"/>
        </w:rPr>
        <w:t xml:space="preserve"> по ГОСТ 30732</w:t>
      </w:r>
      <w:r w:rsidR="000C4B9B">
        <w:rPr>
          <w:sz w:val="28"/>
          <w:szCs w:val="28"/>
        </w:rPr>
        <w:t xml:space="preserve"> п</w:t>
      </w:r>
      <w:r w:rsidRPr="006700F2">
        <w:rPr>
          <w:sz w:val="28"/>
          <w:szCs w:val="28"/>
        </w:rPr>
        <w:t>оверх слоя ППУ должна быть нанесена (в заводских условиях) защитная полиэтиленовая об</w:t>
      </w:r>
      <w:r w:rsidRPr="006700F2">
        <w:rPr>
          <w:sz w:val="28"/>
          <w:szCs w:val="28"/>
        </w:rPr>
        <w:t>о</w:t>
      </w:r>
      <w:r w:rsidRPr="006700F2">
        <w:rPr>
          <w:sz w:val="28"/>
          <w:szCs w:val="28"/>
        </w:rPr>
        <w:t>лочка, предохраняющая от механических повре</w:t>
      </w:r>
      <w:r w:rsidR="000C4B9B">
        <w:rPr>
          <w:sz w:val="28"/>
          <w:szCs w:val="28"/>
        </w:rPr>
        <w:t>ждений</w:t>
      </w:r>
      <w:r w:rsidRPr="006700F2">
        <w:rPr>
          <w:sz w:val="28"/>
          <w:szCs w:val="28"/>
        </w:rPr>
        <w:t>, воздействий влаги, предотвращающая дифф</w:t>
      </w:r>
      <w:r w:rsidR="00572433">
        <w:rPr>
          <w:sz w:val="28"/>
          <w:szCs w:val="28"/>
        </w:rPr>
        <w:t>у</w:t>
      </w:r>
      <w:r w:rsidRPr="006700F2">
        <w:rPr>
          <w:sz w:val="28"/>
          <w:szCs w:val="28"/>
        </w:rPr>
        <w:t xml:space="preserve">зию </w:t>
      </w:r>
      <w:r w:rsidRPr="000C4B9B">
        <w:rPr>
          <w:sz w:val="28"/>
          <w:szCs w:val="28"/>
        </w:rPr>
        <w:t>ППУ</w:t>
      </w:r>
      <w:r w:rsidRPr="006700F2">
        <w:rPr>
          <w:sz w:val="28"/>
          <w:szCs w:val="28"/>
        </w:rPr>
        <w:t xml:space="preserve"> и обеспечивающая защиту от коррозии. </w:t>
      </w:r>
    </w:p>
    <w:p w:rsidR="00E533EE" w:rsidRDefault="00E533EE" w:rsidP="00E533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.2.7</w:t>
      </w:r>
      <w:r w:rsidR="00ED56C5">
        <w:rPr>
          <w:sz w:val="28"/>
          <w:szCs w:val="28"/>
        </w:rPr>
        <w:t> </w:t>
      </w:r>
      <w:r w:rsidRPr="006700F2">
        <w:rPr>
          <w:sz w:val="28"/>
          <w:szCs w:val="28"/>
        </w:rPr>
        <w:t>При протягивании стальных труб больших диаметров (</w:t>
      </w:r>
      <w:r w:rsidRPr="00006E4B">
        <w:rPr>
          <w:i/>
          <w:sz w:val="28"/>
          <w:szCs w:val="28"/>
          <w:lang w:val="en-US"/>
        </w:rPr>
        <w:t>d</w:t>
      </w:r>
      <w:r w:rsidRPr="006700F2">
        <w:rPr>
          <w:sz w:val="28"/>
          <w:szCs w:val="28"/>
          <w:vertAlign w:val="subscript"/>
        </w:rPr>
        <w:t>н</w:t>
      </w:r>
      <w:r w:rsidR="006B031A">
        <w:rPr>
          <w:sz w:val="28"/>
          <w:szCs w:val="28"/>
          <w:vertAlign w:val="subscript"/>
        </w:rPr>
        <w:t xml:space="preserve"> </w:t>
      </w:r>
      <w:r w:rsidRPr="006700F2">
        <w:rPr>
          <w:sz w:val="28"/>
          <w:szCs w:val="28"/>
        </w:rPr>
        <w:t>&gt; 500 мм) в скальных грунтах и грунтах с повышенным содержанием обломочного мат</w:t>
      </w:r>
      <w:r w:rsidRPr="006700F2">
        <w:rPr>
          <w:sz w:val="28"/>
          <w:szCs w:val="28"/>
        </w:rPr>
        <w:t>е</w:t>
      </w:r>
      <w:r w:rsidR="00F02162">
        <w:rPr>
          <w:sz w:val="28"/>
          <w:szCs w:val="28"/>
        </w:rPr>
        <w:t>риала</w:t>
      </w:r>
      <w:r w:rsidRPr="006700F2">
        <w:rPr>
          <w:sz w:val="28"/>
          <w:szCs w:val="28"/>
        </w:rPr>
        <w:t xml:space="preserve"> для восприятия абразивных нагрузок толщина защитного </w:t>
      </w:r>
      <w:r w:rsidR="00195E3F">
        <w:rPr>
          <w:sz w:val="28"/>
          <w:szCs w:val="28"/>
        </w:rPr>
        <w:t>заводского п</w:t>
      </w:r>
      <w:r w:rsidR="00195E3F">
        <w:rPr>
          <w:sz w:val="28"/>
          <w:szCs w:val="28"/>
        </w:rPr>
        <w:t>о</w:t>
      </w:r>
      <w:r w:rsidR="00195E3F">
        <w:rPr>
          <w:sz w:val="28"/>
          <w:szCs w:val="28"/>
        </w:rPr>
        <w:t>лиэтиленового покрытия</w:t>
      </w:r>
      <w:r w:rsidRPr="006700F2">
        <w:rPr>
          <w:sz w:val="28"/>
          <w:szCs w:val="28"/>
        </w:rPr>
        <w:t xml:space="preserve"> может быть увеличена </w:t>
      </w:r>
      <w:r w:rsidR="00006E4B">
        <w:rPr>
          <w:sz w:val="28"/>
          <w:szCs w:val="28"/>
        </w:rPr>
        <w:t>в пределах</w:t>
      </w:r>
      <w:r w:rsidR="00572433">
        <w:rPr>
          <w:sz w:val="28"/>
          <w:szCs w:val="28"/>
        </w:rPr>
        <w:t xml:space="preserve"> </w:t>
      </w:r>
      <w:r w:rsidR="00006E4B">
        <w:rPr>
          <w:sz w:val="28"/>
          <w:szCs w:val="28"/>
        </w:rPr>
        <w:t>от</w:t>
      </w:r>
      <w:r w:rsidR="00006E4B" w:rsidRPr="006700F2">
        <w:rPr>
          <w:sz w:val="28"/>
          <w:szCs w:val="28"/>
        </w:rPr>
        <w:t xml:space="preserve"> </w:t>
      </w:r>
      <w:r w:rsidRPr="006700F2">
        <w:rPr>
          <w:sz w:val="28"/>
          <w:szCs w:val="28"/>
        </w:rPr>
        <w:t>10</w:t>
      </w:r>
      <w:r w:rsidR="00006E4B">
        <w:rPr>
          <w:sz w:val="28"/>
          <w:szCs w:val="28"/>
        </w:rPr>
        <w:t xml:space="preserve"> до </w:t>
      </w:r>
      <w:r w:rsidRPr="006700F2">
        <w:rPr>
          <w:sz w:val="28"/>
          <w:szCs w:val="28"/>
        </w:rPr>
        <w:t>15</w:t>
      </w:r>
      <w:r w:rsidR="00ED56C5">
        <w:rPr>
          <w:sz w:val="28"/>
          <w:szCs w:val="28"/>
        </w:rPr>
        <w:t> </w:t>
      </w:r>
      <w:r w:rsidRPr="006700F2">
        <w:rPr>
          <w:sz w:val="28"/>
          <w:szCs w:val="28"/>
        </w:rPr>
        <w:t>мм.</w:t>
      </w:r>
    </w:p>
    <w:p w:rsidR="00ED7BC9" w:rsidRDefault="00E533EE" w:rsidP="00E533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.2.8</w:t>
      </w:r>
      <w:r w:rsidR="00ED7BC9">
        <w:rPr>
          <w:sz w:val="28"/>
          <w:szCs w:val="28"/>
        </w:rPr>
        <w:t xml:space="preserve"> Изоляция сварных стыков должна производиться термоусажива</w:t>
      </w:r>
      <w:r w:rsidR="00ED7BC9">
        <w:rPr>
          <w:sz w:val="28"/>
          <w:szCs w:val="28"/>
        </w:rPr>
        <w:t>ю</w:t>
      </w:r>
      <w:r w:rsidR="005D46FC">
        <w:rPr>
          <w:sz w:val="28"/>
          <w:szCs w:val="28"/>
        </w:rPr>
        <w:t xml:space="preserve">щимися манжетами </w:t>
      </w:r>
      <w:r w:rsidR="005D46FC" w:rsidRPr="005660EF">
        <w:rPr>
          <w:sz w:val="28"/>
          <w:szCs w:val="28"/>
        </w:rPr>
        <w:t>с</w:t>
      </w:r>
      <w:r w:rsidR="00ED7BC9" w:rsidRPr="005660EF">
        <w:rPr>
          <w:sz w:val="28"/>
          <w:szCs w:val="28"/>
        </w:rPr>
        <w:t xml:space="preserve"> </w:t>
      </w:r>
      <w:r w:rsidR="005D46FC" w:rsidRPr="005660EF">
        <w:rPr>
          <w:sz w:val="28"/>
          <w:szCs w:val="28"/>
        </w:rPr>
        <w:t>н</w:t>
      </w:r>
      <w:r w:rsidR="00ED7BC9" w:rsidRPr="005660EF">
        <w:rPr>
          <w:sz w:val="28"/>
          <w:szCs w:val="28"/>
        </w:rPr>
        <w:t>ахлест</w:t>
      </w:r>
      <w:r w:rsidR="005D46FC" w:rsidRPr="005660EF">
        <w:rPr>
          <w:sz w:val="28"/>
          <w:szCs w:val="28"/>
        </w:rPr>
        <w:t>ом</w:t>
      </w:r>
      <w:r w:rsidR="00ED7BC9" w:rsidRPr="005660EF">
        <w:rPr>
          <w:sz w:val="28"/>
          <w:szCs w:val="28"/>
        </w:rPr>
        <w:t xml:space="preserve"> на заводское покрытие.</w:t>
      </w:r>
      <w:r w:rsidR="00ED7BC9">
        <w:rPr>
          <w:sz w:val="28"/>
          <w:szCs w:val="28"/>
        </w:rPr>
        <w:t xml:space="preserve"> Край заводского п</w:t>
      </w:r>
      <w:r w:rsidR="00ED7BC9">
        <w:rPr>
          <w:sz w:val="28"/>
          <w:szCs w:val="28"/>
        </w:rPr>
        <w:t>о</w:t>
      </w:r>
      <w:r w:rsidR="00ED7BC9">
        <w:rPr>
          <w:sz w:val="28"/>
          <w:szCs w:val="28"/>
        </w:rPr>
        <w:t>крытия на ширину нахлеста должен обрабатываться для придания ему шерох</w:t>
      </w:r>
      <w:r w:rsidR="00ED7BC9">
        <w:rPr>
          <w:sz w:val="28"/>
          <w:szCs w:val="28"/>
        </w:rPr>
        <w:t>о</w:t>
      </w:r>
      <w:r w:rsidR="00ED7BC9">
        <w:rPr>
          <w:sz w:val="28"/>
          <w:szCs w:val="28"/>
        </w:rPr>
        <w:t xml:space="preserve">ватости. </w:t>
      </w:r>
    </w:p>
    <w:p w:rsidR="00ED7BC9" w:rsidRDefault="00E533EE" w:rsidP="00E533EE">
      <w:pPr>
        <w:spacing w:line="360" w:lineRule="auto"/>
        <w:ind w:firstLine="709"/>
        <w:jc w:val="both"/>
        <w:rPr>
          <w:sz w:val="28"/>
          <w:szCs w:val="28"/>
        </w:rPr>
      </w:pPr>
      <w:r w:rsidRPr="005D1CFA">
        <w:rPr>
          <w:sz w:val="28"/>
          <w:szCs w:val="28"/>
        </w:rPr>
        <w:t>1</w:t>
      </w:r>
      <w:r w:rsidR="0028561B" w:rsidRPr="005D1CFA">
        <w:rPr>
          <w:sz w:val="28"/>
          <w:szCs w:val="28"/>
        </w:rPr>
        <w:t>0</w:t>
      </w:r>
      <w:r w:rsidRPr="005D1CFA">
        <w:rPr>
          <w:sz w:val="28"/>
          <w:szCs w:val="28"/>
        </w:rPr>
        <w:t>.2.</w:t>
      </w:r>
      <w:r w:rsidRPr="00453612">
        <w:rPr>
          <w:sz w:val="28"/>
          <w:szCs w:val="28"/>
        </w:rPr>
        <w:t>9</w:t>
      </w:r>
      <w:r w:rsidR="00453612">
        <w:rPr>
          <w:sz w:val="28"/>
          <w:szCs w:val="28"/>
        </w:rPr>
        <w:t xml:space="preserve"> Д</w:t>
      </w:r>
      <w:r w:rsidR="00ED7BC9" w:rsidRPr="00453612">
        <w:rPr>
          <w:sz w:val="28"/>
          <w:szCs w:val="28"/>
        </w:rPr>
        <w:t>ля</w:t>
      </w:r>
      <w:r w:rsidR="00ED7BC9">
        <w:rPr>
          <w:sz w:val="28"/>
          <w:szCs w:val="28"/>
        </w:rPr>
        <w:t xml:space="preserve"> труб с полиэтиленовым покрытием должны применяться те</w:t>
      </w:r>
      <w:r w:rsidR="00ED7BC9">
        <w:rPr>
          <w:sz w:val="28"/>
          <w:szCs w:val="28"/>
        </w:rPr>
        <w:t>р</w:t>
      </w:r>
      <w:r w:rsidR="00ED7BC9">
        <w:rPr>
          <w:sz w:val="28"/>
          <w:szCs w:val="28"/>
        </w:rPr>
        <w:t>моусаживающиеся манжеты на основе полиэтилена, для труб с полипропилен</w:t>
      </w:r>
      <w:r w:rsidR="00ED7BC9">
        <w:rPr>
          <w:sz w:val="28"/>
          <w:szCs w:val="28"/>
        </w:rPr>
        <w:t>о</w:t>
      </w:r>
      <w:r w:rsidR="00ED7BC9">
        <w:rPr>
          <w:sz w:val="28"/>
          <w:szCs w:val="28"/>
        </w:rPr>
        <w:t>вым покрытием – термоусаживающиеся манжеты на основе полипропилена или совместимые с заводским покрытие</w:t>
      </w:r>
      <w:r w:rsidR="00F02162">
        <w:rPr>
          <w:sz w:val="28"/>
          <w:szCs w:val="28"/>
        </w:rPr>
        <w:t>м манжеты на основе полиэтилена. Для всех видов труб целесообразно использование</w:t>
      </w:r>
      <w:r w:rsidR="00D820B9">
        <w:rPr>
          <w:sz w:val="28"/>
          <w:szCs w:val="28"/>
        </w:rPr>
        <w:t xml:space="preserve"> </w:t>
      </w:r>
      <w:r w:rsidR="00ED7BC9">
        <w:rPr>
          <w:sz w:val="28"/>
          <w:szCs w:val="28"/>
        </w:rPr>
        <w:t>комплект</w:t>
      </w:r>
      <w:r w:rsidR="00F02162">
        <w:rPr>
          <w:sz w:val="28"/>
          <w:szCs w:val="28"/>
        </w:rPr>
        <w:t>а</w:t>
      </w:r>
      <w:r w:rsidR="00ED7BC9">
        <w:rPr>
          <w:sz w:val="28"/>
          <w:szCs w:val="28"/>
        </w:rPr>
        <w:t xml:space="preserve"> из двух манжет (основной и за</w:t>
      </w:r>
      <w:r w:rsidR="00F02162">
        <w:rPr>
          <w:sz w:val="28"/>
          <w:szCs w:val="28"/>
        </w:rPr>
        <w:t xml:space="preserve">щитной) </w:t>
      </w:r>
      <w:r w:rsidR="00ED7BC9">
        <w:rPr>
          <w:sz w:val="28"/>
          <w:szCs w:val="28"/>
        </w:rPr>
        <w:t xml:space="preserve">для прокладки трубопроводов методом ГНБ. </w:t>
      </w:r>
    </w:p>
    <w:p w:rsidR="00E533EE" w:rsidRPr="00CE0A11" w:rsidRDefault="00E533EE" w:rsidP="003429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.2.10</w:t>
      </w:r>
      <w:r w:rsidR="00ED56C5">
        <w:rPr>
          <w:sz w:val="28"/>
          <w:szCs w:val="28"/>
        </w:rPr>
        <w:t> </w:t>
      </w:r>
      <w:r w:rsidRPr="006700F2">
        <w:rPr>
          <w:sz w:val="28"/>
          <w:szCs w:val="28"/>
        </w:rPr>
        <w:t xml:space="preserve">Допускается изоляцию стыковых сварных соединений </w:t>
      </w:r>
      <w:r w:rsidRPr="00CE0A11">
        <w:rPr>
          <w:sz w:val="28"/>
          <w:szCs w:val="28"/>
        </w:rPr>
        <w:t>газопров</w:t>
      </w:r>
      <w:r w:rsidRPr="00CE0A11">
        <w:rPr>
          <w:sz w:val="28"/>
          <w:szCs w:val="28"/>
        </w:rPr>
        <w:t>о</w:t>
      </w:r>
      <w:r w:rsidRPr="00CE0A11">
        <w:rPr>
          <w:sz w:val="28"/>
          <w:szCs w:val="28"/>
        </w:rPr>
        <w:t>да в условиях трассы вып</w:t>
      </w:r>
      <w:r w:rsidR="003429B9" w:rsidRPr="00CE0A11">
        <w:rPr>
          <w:sz w:val="28"/>
          <w:szCs w:val="28"/>
        </w:rPr>
        <w:t>олнять</w:t>
      </w:r>
      <w:r w:rsidR="00D820B9">
        <w:rPr>
          <w:sz w:val="28"/>
          <w:szCs w:val="28"/>
        </w:rPr>
        <w:t xml:space="preserve"> </w:t>
      </w:r>
      <w:r w:rsidRPr="00CE0A11">
        <w:rPr>
          <w:sz w:val="28"/>
          <w:szCs w:val="28"/>
        </w:rPr>
        <w:t>полимерными липкими лентами</w:t>
      </w:r>
      <w:r w:rsidR="00453612">
        <w:rPr>
          <w:sz w:val="28"/>
          <w:szCs w:val="28"/>
        </w:rPr>
        <w:t>.</w:t>
      </w:r>
      <w:r w:rsidRPr="00CE0A11">
        <w:rPr>
          <w:sz w:val="28"/>
          <w:szCs w:val="28"/>
        </w:rPr>
        <w:t xml:space="preserve"> </w:t>
      </w:r>
    </w:p>
    <w:p w:rsidR="00E533EE" w:rsidRPr="00CE0A11" w:rsidRDefault="00E533EE" w:rsidP="00E533EE">
      <w:pPr>
        <w:spacing w:line="360" w:lineRule="auto"/>
        <w:ind w:firstLine="709"/>
        <w:jc w:val="both"/>
        <w:rPr>
          <w:sz w:val="28"/>
          <w:szCs w:val="28"/>
        </w:rPr>
      </w:pPr>
      <w:r w:rsidRPr="00CE0A11">
        <w:rPr>
          <w:sz w:val="28"/>
          <w:szCs w:val="28"/>
        </w:rPr>
        <w:t>1</w:t>
      </w:r>
      <w:r w:rsidR="0028561B" w:rsidRPr="00CE0A11">
        <w:rPr>
          <w:sz w:val="28"/>
          <w:szCs w:val="28"/>
        </w:rPr>
        <w:t>0</w:t>
      </w:r>
      <w:r w:rsidRPr="00CE0A11">
        <w:rPr>
          <w:sz w:val="28"/>
          <w:szCs w:val="28"/>
        </w:rPr>
        <w:t>.2.1</w:t>
      </w:r>
      <w:r w:rsidR="00F16FC5" w:rsidRPr="00CE0A11">
        <w:rPr>
          <w:sz w:val="28"/>
          <w:szCs w:val="28"/>
        </w:rPr>
        <w:t>0.</w:t>
      </w:r>
      <w:r w:rsidRPr="00CE0A11">
        <w:rPr>
          <w:sz w:val="28"/>
          <w:szCs w:val="28"/>
        </w:rPr>
        <w:t>1</w:t>
      </w:r>
      <w:r w:rsidR="00F16FC5" w:rsidRPr="00CE0A11">
        <w:rPr>
          <w:sz w:val="28"/>
          <w:szCs w:val="28"/>
        </w:rPr>
        <w:t> </w:t>
      </w:r>
      <w:r w:rsidRPr="00CE0A11">
        <w:rPr>
          <w:sz w:val="28"/>
          <w:szCs w:val="28"/>
        </w:rPr>
        <w:t>Изоляционные покрытия липкими лентами должны отвечать следующим требованиям:</w:t>
      </w:r>
    </w:p>
    <w:p w:rsidR="00E533EE" w:rsidRPr="00CE0A11" w:rsidRDefault="00045772" w:rsidP="00E533EE">
      <w:pPr>
        <w:spacing w:line="360" w:lineRule="auto"/>
        <w:ind w:firstLine="709"/>
        <w:jc w:val="both"/>
        <w:rPr>
          <w:sz w:val="28"/>
          <w:szCs w:val="28"/>
        </w:rPr>
      </w:pPr>
      <w:r w:rsidRPr="00CE0A11">
        <w:rPr>
          <w:sz w:val="28"/>
          <w:szCs w:val="28"/>
        </w:rPr>
        <w:t>- </w:t>
      </w:r>
      <w:r w:rsidR="00E533EE" w:rsidRPr="00CE0A11">
        <w:rPr>
          <w:sz w:val="28"/>
          <w:szCs w:val="28"/>
        </w:rPr>
        <w:t>прочность при разрыве при температуре 20</w:t>
      </w:r>
      <w:r w:rsidR="00F16FC5" w:rsidRPr="00CE0A11">
        <w:rPr>
          <w:sz w:val="28"/>
          <w:szCs w:val="28"/>
        </w:rPr>
        <w:t> °С не менее 18,0 </w:t>
      </w:r>
      <w:r w:rsidR="00E533EE" w:rsidRPr="00CE0A11">
        <w:rPr>
          <w:sz w:val="28"/>
          <w:szCs w:val="28"/>
        </w:rPr>
        <w:t>МПа;</w:t>
      </w:r>
    </w:p>
    <w:p w:rsidR="00E533EE" w:rsidRPr="00CE0A11" w:rsidRDefault="00045772" w:rsidP="00E533EE">
      <w:pPr>
        <w:spacing w:line="360" w:lineRule="auto"/>
        <w:ind w:firstLine="709"/>
        <w:jc w:val="both"/>
        <w:rPr>
          <w:sz w:val="28"/>
          <w:szCs w:val="28"/>
        </w:rPr>
      </w:pPr>
      <w:r w:rsidRPr="00CE0A11">
        <w:rPr>
          <w:sz w:val="28"/>
          <w:szCs w:val="28"/>
        </w:rPr>
        <w:t>- </w:t>
      </w:r>
      <w:r w:rsidR="00E533EE" w:rsidRPr="00CE0A11">
        <w:rPr>
          <w:sz w:val="28"/>
          <w:szCs w:val="28"/>
        </w:rPr>
        <w:t>относительное удлинение при температуре 20</w:t>
      </w:r>
      <w:r w:rsidR="00F16FC5" w:rsidRPr="00CE0A11">
        <w:rPr>
          <w:sz w:val="28"/>
          <w:szCs w:val="28"/>
        </w:rPr>
        <w:t> </w:t>
      </w:r>
      <w:r w:rsidR="00E533EE" w:rsidRPr="00CE0A11">
        <w:rPr>
          <w:sz w:val="28"/>
          <w:szCs w:val="28"/>
        </w:rPr>
        <w:t>°С не менее 200</w:t>
      </w:r>
      <w:r w:rsidR="00F16FC5" w:rsidRPr="00CE0A11">
        <w:rPr>
          <w:sz w:val="28"/>
          <w:szCs w:val="28"/>
        </w:rPr>
        <w:t> </w:t>
      </w:r>
      <w:r w:rsidR="00E533EE" w:rsidRPr="00CE0A11">
        <w:rPr>
          <w:sz w:val="28"/>
          <w:szCs w:val="28"/>
        </w:rPr>
        <w:t>%;</w:t>
      </w:r>
    </w:p>
    <w:p w:rsidR="00E533EE" w:rsidRPr="00CE0A11" w:rsidRDefault="00E533EE" w:rsidP="00E533EE">
      <w:pPr>
        <w:spacing w:line="360" w:lineRule="auto"/>
        <w:ind w:firstLine="709"/>
        <w:jc w:val="both"/>
        <w:rPr>
          <w:sz w:val="28"/>
          <w:szCs w:val="28"/>
        </w:rPr>
      </w:pPr>
      <w:r w:rsidRPr="00CE0A11">
        <w:rPr>
          <w:sz w:val="28"/>
          <w:szCs w:val="28"/>
        </w:rPr>
        <w:lastRenderedPageBreak/>
        <w:t>-</w:t>
      </w:r>
      <w:r w:rsidR="00045772" w:rsidRPr="00CE0A11">
        <w:rPr>
          <w:sz w:val="28"/>
          <w:szCs w:val="28"/>
        </w:rPr>
        <w:t> </w:t>
      </w:r>
      <w:r w:rsidRPr="00CE0A11">
        <w:rPr>
          <w:sz w:val="28"/>
          <w:szCs w:val="28"/>
        </w:rPr>
        <w:t>температура хрупкости не выше минус 60</w:t>
      </w:r>
      <w:r w:rsidR="00F16FC5" w:rsidRPr="00CE0A11">
        <w:rPr>
          <w:sz w:val="28"/>
          <w:szCs w:val="28"/>
        </w:rPr>
        <w:t> </w:t>
      </w:r>
      <w:r w:rsidRPr="00CE0A11">
        <w:rPr>
          <w:sz w:val="28"/>
          <w:szCs w:val="28"/>
        </w:rPr>
        <w:t>°С;</w:t>
      </w:r>
    </w:p>
    <w:p w:rsidR="002D2930" w:rsidRDefault="00045772" w:rsidP="00E533EE">
      <w:pPr>
        <w:spacing w:line="360" w:lineRule="auto"/>
        <w:ind w:firstLine="709"/>
        <w:jc w:val="both"/>
        <w:rPr>
          <w:sz w:val="28"/>
          <w:szCs w:val="28"/>
        </w:rPr>
      </w:pPr>
      <w:r w:rsidRPr="00CE0A11">
        <w:rPr>
          <w:sz w:val="28"/>
          <w:szCs w:val="28"/>
        </w:rPr>
        <w:t>- </w:t>
      </w:r>
      <w:r w:rsidR="00E533EE" w:rsidRPr="00CE0A11">
        <w:rPr>
          <w:sz w:val="28"/>
          <w:szCs w:val="28"/>
        </w:rPr>
        <w:t>адгезия при температуре 20</w:t>
      </w:r>
      <w:r w:rsidR="00F16FC5" w:rsidRPr="00CE0A11">
        <w:rPr>
          <w:sz w:val="28"/>
          <w:szCs w:val="28"/>
        </w:rPr>
        <w:t> </w:t>
      </w:r>
      <w:r w:rsidR="00E533EE" w:rsidRPr="00CE0A11">
        <w:rPr>
          <w:sz w:val="28"/>
          <w:szCs w:val="28"/>
        </w:rPr>
        <w:t>°С</w:t>
      </w:r>
      <w:r w:rsidR="00606EF3">
        <w:rPr>
          <w:sz w:val="28"/>
          <w:szCs w:val="28"/>
        </w:rPr>
        <w:t xml:space="preserve">: к стали – </w:t>
      </w:r>
      <w:r w:rsidR="00E533EE" w:rsidRPr="00CE0A11">
        <w:rPr>
          <w:sz w:val="28"/>
          <w:szCs w:val="28"/>
        </w:rPr>
        <w:t>не менее 20</w:t>
      </w:r>
      <w:r w:rsidR="00F16FC5" w:rsidRPr="00CE0A11">
        <w:rPr>
          <w:sz w:val="28"/>
          <w:szCs w:val="28"/>
        </w:rPr>
        <w:t> </w:t>
      </w:r>
      <w:r w:rsidR="00E533EE" w:rsidRPr="00CE0A11">
        <w:rPr>
          <w:sz w:val="28"/>
          <w:szCs w:val="28"/>
        </w:rPr>
        <w:t xml:space="preserve">Н/см, ленты к </w:t>
      </w:r>
    </w:p>
    <w:p w:rsidR="00E533EE" w:rsidRPr="00CE0A11" w:rsidRDefault="00E533EE" w:rsidP="002D2930">
      <w:pPr>
        <w:spacing w:line="360" w:lineRule="auto"/>
        <w:jc w:val="both"/>
        <w:rPr>
          <w:sz w:val="28"/>
          <w:szCs w:val="28"/>
        </w:rPr>
      </w:pPr>
      <w:r w:rsidRPr="00CE0A11">
        <w:rPr>
          <w:sz w:val="28"/>
          <w:szCs w:val="28"/>
        </w:rPr>
        <w:t xml:space="preserve">ленте </w:t>
      </w:r>
      <w:r w:rsidR="00447C0C">
        <w:t>–</w:t>
      </w:r>
      <w:r w:rsidRPr="00CE0A11">
        <w:rPr>
          <w:sz w:val="28"/>
          <w:szCs w:val="28"/>
        </w:rPr>
        <w:t xml:space="preserve"> не менее 7</w:t>
      </w:r>
      <w:r w:rsidR="00F16FC5" w:rsidRPr="00CE0A11">
        <w:rPr>
          <w:sz w:val="28"/>
          <w:szCs w:val="28"/>
        </w:rPr>
        <w:t> </w:t>
      </w:r>
      <w:r w:rsidR="00606EF3">
        <w:rPr>
          <w:sz w:val="28"/>
          <w:szCs w:val="28"/>
        </w:rPr>
        <w:t xml:space="preserve">Н/см, обертки к ленте – </w:t>
      </w:r>
      <w:r w:rsidRPr="00CE0A11">
        <w:rPr>
          <w:sz w:val="28"/>
          <w:szCs w:val="28"/>
        </w:rPr>
        <w:t>не менее 5</w:t>
      </w:r>
      <w:r w:rsidR="00F16FC5" w:rsidRPr="00CE0A11">
        <w:rPr>
          <w:sz w:val="28"/>
          <w:szCs w:val="28"/>
        </w:rPr>
        <w:t> </w:t>
      </w:r>
      <w:r w:rsidRPr="00CE0A11">
        <w:rPr>
          <w:sz w:val="28"/>
          <w:szCs w:val="28"/>
        </w:rPr>
        <w:t xml:space="preserve">Н/см. </w:t>
      </w:r>
    </w:p>
    <w:p w:rsidR="00580014" w:rsidRDefault="00ED7BC9" w:rsidP="00E533E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E0A11">
        <w:rPr>
          <w:sz w:val="28"/>
          <w:szCs w:val="28"/>
        </w:rPr>
        <w:t>1</w:t>
      </w:r>
      <w:r w:rsidR="0028561B" w:rsidRPr="00CE0A11">
        <w:rPr>
          <w:sz w:val="28"/>
          <w:szCs w:val="28"/>
        </w:rPr>
        <w:t>0</w:t>
      </w:r>
      <w:r w:rsidRPr="00CE0A11">
        <w:rPr>
          <w:sz w:val="28"/>
          <w:szCs w:val="28"/>
        </w:rPr>
        <w:t>.2.</w:t>
      </w:r>
      <w:r w:rsidR="00E533EE" w:rsidRPr="00CE0A11">
        <w:rPr>
          <w:sz w:val="28"/>
          <w:szCs w:val="28"/>
        </w:rPr>
        <w:t>1</w:t>
      </w:r>
      <w:r w:rsidR="00F16FC5" w:rsidRPr="00CE0A11">
        <w:rPr>
          <w:sz w:val="28"/>
          <w:szCs w:val="28"/>
        </w:rPr>
        <w:t>1 </w:t>
      </w:r>
      <w:r w:rsidRPr="00CE0A11">
        <w:rPr>
          <w:sz w:val="28"/>
          <w:szCs w:val="28"/>
        </w:rPr>
        <w:t>Для контроля состояния изоляции на обоих концах подводного перехода должн</w:t>
      </w:r>
      <w:r w:rsidR="00572433" w:rsidRPr="00CE0A11">
        <w:rPr>
          <w:sz w:val="28"/>
          <w:szCs w:val="28"/>
        </w:rPr>
        <w:t>ы</w:t>
      </w:r>
      <w:r w:rsidRPr="00CE0A11">
        <w:rPr>
          <w:sz w:val="28"/>
          <w:szCs w:val="28"/>
        </w:rPr>
        <w:t xml:space="preserve"> быть </w:t>
      </w:r>
      <w:r w:rsidR="00006E4B" w:rsidRPr="00CE0A11">
        <w:rPr>
          <w:sz w:val="28"/>
          <w:szCs w:val="28"/>
        </w:rPr>
        <w:t>предусмотрены точки подключения для</w:t>
      </w:r>
      <w:r w:rsidRPr="00CE0A11">
        <w:rPr>
          <w:sz w:val="28"/>
          <w:szCs w:val="28"/>
        </w:rPr>
        <w:t xml:space="preserve"> подсоедин</w:t>
      </w:r>
      <w:r w:rsidR="00006E4B" w:rsidRPr="00CE0A11">
        <w:rPr>
          <w:sz w:val="28"/>
          <w:szCs w:val="28"/>
        </w:rPr>
        <w:t>ения</w:t>
      </w:r>
      <w:r w:rsidRPr="00CE0A11">
        <w:rPr>
          <w:sz w:val="28"/>
          <w:szCs w:val="28"/>
        </w:rPr>
        <w:t xml:space="preserve"> </w:t>
      </w:r>
      <w:r w:rsidR="00006E4B" w:rsidRPr="00CE0A11">
        <w:rPr>
          <w:sz w:val="28"/>
          <w:szCs w:val="28"/>
        </w:rPr>
        <w:t>четыр</w:t>
      </w:r>
      <w:r w:rsidR="00572433" w:rsidRPr="00CE0A11">
        <w:rPr>
          <w:sz w:val="28"/>
          <w:szCs w:val="28"/>
        </w:rPr>
        <w:t>е</w:t>
      </w:r>
      <w:r w:rsidR="00006E4B" w:rsidRPr="00CE0A11">
        <w:rPr>
          <w:sz w:val="28"/>
          <w:szCs w:val="28"/>
        </w:rPr>
        <w:t xml:space="preserve">х выводов </w:t>
      </w:r>
      <w:r w:rsidRPr="00CE0A11">
        <w:rPr>
          <w:sz w:val="28"/>
          <w:szCs w:val="28"/>
        </w:rPr>
        <w:t>изолированным кабелем от нефтепродуктопровода с рассто</w:t>
      </w:r>
      <w:r w:rsidRPr="00CE0A11">
        <w:rPr>
          <w:sz w:val="28"/>
          <w:szCs w:val="28"/>
        </w:rPr>
        <w:t>я</w:t>
      </w:r>
      <w:r w:rsidRPr="00CE0A11">
        <w:rPr>
          <w:sz w:val="28"/>
          <w:szCs w:val="28"/>
        </w:rPr>
        <w:t>нием между ними: 10</w:t>
      </w:r>
      <w:r w:rsidR="00F16FC5" w:rsidRPr="00CE0A11">
        <w:rPr>
          <w:sz w:val="28"/>
          <w:szCs w:val="28"/>
        </w:rPr>
        <w:t> </w:t>
      </w:r>
      <w:r w:rsidR="00BB0DD7" w:rsidRPr="00CE0A11">
        <w:rPr>
          <w:sz w:val="28"/>
          <w:szCs w:val="28"/>
        </w:rPr>
        <w:t>м</w:t>
      </w:r>
      <w:r w:rsidRPr="00CE0A11">
        <w:rPr>
          <w:sz w:val="28"/>
          <w:szCs w:val="28"/>
        </w:rPr>
        <w:t>, 100</w:t>
      </w:r>
      <w:r w:rsidR="00F16FC5" w:rsidRPr="00CE0A11">
        <w:rPr>
          <w:sz w:val="28"/>
          <w:szCs w:val="28"/>
        </w:rPr>
        <w:t> </w:t>
      </w:r>
      <w:r w:rsidR="00BB0DD7" w:rsidRPr="00CE0A11">
        <w:rPr>
          <w:sz w:val="28"/>
          <w:szCs w:val="28"/>
        </w:rPr>
        <w:t xml:space="preserve">м </w:t>
      </w:r>
      <w:r w:rsidRPr="00CE0A11">
        <w:rPr>
          <w:sz w:val="28"/>
          <w:szCs w:val="28"/>
        </w:rPr>
        <w:t>и 10</w:t>
      </w:r>
      <w:r w:rsidR="00F16FC5" w:rsidRPr="00CE0A11">
        <w:rPr>
          <w:sz w:val="28"/>
          <w:szCs w:val="28"/>
        </w:rPr>
        <w:t> </w:t>
      </w:r>
      <w:r w:rsidRPr="00CE0A11">
        <w:rPr>
          <w:sz w:val="28"/>
          <w:szCs w:val="28"/>
        </w:rPr>
        <w:t xml:space="preserve">м. </w:t>
      </w:r>
    </w:p>
    <w:p w:rsidR="00ED7BC9" w:rsidRPr="00CE0A11" w:rsidRDefault="00ED7BC9" w:rsidP="00E533EE">
      <w:pPr>
        <w:spacing w:line="360" w:lineRule="auto"/>
        <w:ind w:firstLine="709"/>
        <w:jc w:val="both"/>
        <w:rPr>
          <w:sz w:val="28"/>
          <w:szCs w:val="28"/>
        </w:rPr>
      </w:pPr>
      <w:r w:rsidRPr="00CE0A11">
        <w:rPr>
          <w:b/>
          <w:sz w:val="28"/>
          <w:szCs w:val="28"/>
        </w:rPr>
        <w:t>1</w:t>
      </w:r>
      <w:r w:rsidR="0028561B" w:rsidRPr="00CE0A11">
        <w:rPr>
          <w:b/>
          <w:sz w:val="28"/>
          <w:szCs w:val="28"/>
        </w:rPr>
        <w:t>0</w:t>
      </w:r>
      <w:r w:rsidRPr="00CE0A11">
        <w:rPr>
          <w:b/>
          <w:sz w:val="28"/>
          <w:szCs w:val="28"/>
        </w:rPr>
        <w:t>.3</w:t>
      </w:r>
      <w:r w:rsidR="00F16FC5" w:rsidRPr="00CE0A11">
        <w:rPr>
          <w:b/>
          <w:sz w:val="28"/>
          <w:szCs w:val="28"/>
        </w:rPr>
        <w:t> </w:t>
      </w:r>
      <w:r w:rsidRPr="00CE0A11">
        <w:rPr>
          <w:b/>
          <w:sz w:val="28"/>
          <w:szCs w:val="28"/>
        </w:rPr>
        <w:t>Контроль соединений</w:t>
      </w:r>
    </w:p>
    <w:p w:rsidR="00453612" w:rsidRDefault="00ED7BC9" w:rsidP="00E533EE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CE0A11">
        <w:rPr>
          <w:sz w:val="28"/>
          <w:szCs w:val="28"/>
        </w:rPr>
        <w:t>1</w:t>
      </w:r>
      <w:r w:rsidR="0028561B" w:rsidRPr="00CE0A11">
        <w:rPr>
          <w:sz w:val="28"/>
          <w:szCs w:val="28"/>
        </w:rPr>
        <w:t>0</w:t>
      </w:r>
      <w:r w:rsidRPr="00CE0A11">
        <w:rPr>
          <w:sz w:val="28"/>
          <w:szCs w:val="28"/>
        </w:rPr>
        <w:t>.3.1</w:t>
      </w:r>
      <w:r w:rsidR="00F16FC5" w:rsidRPr="00CE0A11">
        <w:rPr>
          <w:sz w:val="28"/>
          <w:szCs w:val="28"/>
        </w:rPr>
        <w:t> </w:t>
      </w:r>
      <w:r w:rsidRPr="00CE0A11">
        <w:rPr>
          <w:sz w:val="28"/>
          <w:szCs w:val="28"/>
        </w:rPr>
        <w:t>При сварке трубопровода должны производиться следующие виды контроля: операционный контроль в процессе сборки и сварки стыков,</w:t>
      </w:r>
      <w:r w:rsidR="00606EF3">
        <w:rPr>
          <w:sz w:val="28"/>
          <w:szCs w:val="28"/>
        </w:rPr>
        <w:t xml:space="preserve"> а также</w:t>
      </w:r>
      <w:r w:rsidRPr="00CE0A11">
        <w:rPr>
          <w:sz w:val="28"/>
          <w:szCs w:val="28"/>
        </w:rPr>
        <w:t xml:space="preserve"> визуальный осмотр стыков</w:t>
      </w:r>
      <w:r w:rsidR="00F16FC5" w:rsidRPr="00CE0A11">
        <w:rPr>
          <w:sz w:val="28"/>
          <w:szCs w:val="28"/>
        </w:rPr>
        <w:t xml:space="preserve"> и сплошной</w:t>
      </w:r>
      <w:r w:rsidRPr="00CE0A11">
        <w:rPr>
          <w:sz w:val="28"/>
          <w:szCs w:val="28"/>
        </w:rPr>
        <w:t xml:space="preserve"> </w:t>
      </w:r>
      <w:r w:rsidR="00F16FC5" w:rsidRPr="00CE0A11">
        <w:rPr>
          <w:sz w:val="28"/>
          <w:szCs w:val="28"/>
        </w:rPr>
        <w:t xml:space="preserve">контроль </w:t>
      </w:r>
      <w:r w:rsidRPr="00CE0A11">
        <w:rPr>
          <w:sz w:val="28"/>
          <w:szCs w:val="28"/>
        </w:rPr>
        <w:t>неразрушающи</w:t>
      </w:r>
      <w:r w:rsidR="00F16FC5" w:rsidRPr="00CE0A11">
        <w:rPr>
          <w:sz w:val="28"/>
          <w:szCs w:val="28"/>
        </w:rPr>
        <w:t>ми</w:t>
      </w:r>
      <w:r w:rsidRPr="00CE0A11">
        <w:rPr>
          <w:sz w:val="28"/>
          <w:szCs w:val="28"/>
        </w:rPr>
        <w:t xml:space="preserve"> метод</w:t>
      </w:r>
      <w:r w:rsidR="00F16FC5" w:rsidRPr="00CE0A11">
        <w:rPr>
          <w:sz w:val="28"/>
          <w:szCs w:val="28"/>
        </w:rPr>
        <w:t>ами</w:t>
      </w:r>
      <w:r w:rsidRPr="00CE0A11">
        <w:rPr>
          <w:sz w:val="28"/>
          <w:szCs w:val="28"/>
        </w:rPr>
        <w:t>. Контроль сварных соединений должен выполняться в соответствии с</w:t>
      </w:r>
      <w:r>
        <w:rPr>
          <w:sz w:val="28"/>
          <w:szCs w:val="28"/>
        </w:rPr>
        <w:t xml:space="preserve"> требов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ниями </w:t>
      </w:r>
      <w:r w:rsidR="005660EF" w:rsidRPr="00282A8D">
        <w:rPr>
          <w:sz w:val="28"/>
          <w:szCs w:val="28"/>
        </w:rPr>
        <w:t>МСН 34-01</w:t>
      </w:r>
      <w:r w:rsidR="00453612" w:rsidRPr="00282A8D">
        <w:rPr>
          <w:sz w:val="28"/>
          <w:szCs w:val="28"/>
        </w:rPr>
        <w:t>.</w:t>
      </w:r>
      <w:r w:rsidR="002250D9">
        <w:rPr>
          <w:color w:val="FF0000"/>
          <w:sz w:val="28"/>
          <w:szCs w:val="28"/>
        </w:rPr>
        <w:t xml:space="preserve"> </w:t>
      </w:r>
    </w:p>
    <w:p w:rsidR="00CE0A11" w:rsidRDefault="00ED7BC9" w:rsidP="00E533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.3.2</w:t>
      </w:r>
      <w:r w:rsidR="00F16FC5">
        <w:rPr>
          <w:sz w:val="28"/>
          <w:szCs w:val="28"/>
        </w:rPr>
        <w:t> </w:t>
      </w:r>
      <w:r>
        <w:rPr>
          <w:sz w:val="28"/>
          <w:szCs w:val="28"/>
        </w:rPr>
        <w:t>При изоляции зоны сварных стыков с применением термоусаж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вающихся манжет должны выполняться следующие виды контроля:</w:t>
      </w:r>
      <w:r w:rsidR="00F16FC5">
        <w:rPr>
          <w:sz w:val="28"/>
          <w:szCs w:val="28"/>
        </w:rPr>
        <w:t xml:space="preserve"> </w:t>
      </w:r>
    </w:p>
    <w:p w:rsidR="00ED7BC9" w:rsidRDefault="00045772" w:rsidP="00E533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D7BC9">
        <w:rPr>
          <w:sz w:val="28"/>
          <w:szCs w:val="28"/>
        </w:rPr>
        <w:t>входной контроль используемых материалов;</w:t>
      </w:r>
    </w:p>
    <w:p w:rsidR="00ED7BC9" w:rsidRDefault="00045772" w:rsidP="00E533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D7BC9">
        <w:rPr>
          <w:sz w:val="28"/>
          <w:szCs w:val="28"/>
        </w:rPr>
        <w:t>визуальный или инструментальный контроль за степенью очистки м</w:t>
      </w:r>
      <w:r w:rsidR="00ED7BC9">
        <w:rPr>
          <w:sz w:val="28"/>
          <w:szCs w:val="28"/>
        </w:rPr>
        <w:t>е</w:t>
      </w:r>
      <w:r w:rsidR="00ED7BC9">
        <w:rPr>
          <w:sz w:val="28"/>
          <w:szCs w:val="28"/>
        </w:rPr>
        <w:t>таллической поверхности;</w:t>
      </w:r>
    </w:p>
    <w:p w:rsidR="00ED7BC9" w:rsidRDefault="00045772" w:rsidP="00E533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D7BC9">
        <w:rPr>
          <w:sz w:val="28"/>
          <w:szCs w:val="28"/>
        </w:rPr>
        <w:t>инструментальный контроль за температурными режимами подогрева трубы и ее термоусадки;</w:t>
      </w:r>
    </w:p>
    <w:p w:rsidR="00ED7BC9" w:rsidRDefault="00045772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D7BC9">
        <w:rPr>
          <w:sz w:val="28"/>
          <w:szCs w:val="28"/>
        </w:rPr>
        <w:t>визуальный и инструментальный контроль качества защитного покр</w:t>
      </w:r>
      <w:r w:rsidR="00ED7BC9">
        <w:rPr>
          <w:sz w:val="28"/>
          <w:szCs w:val="28"/>
        </w:rPr>
        <w:t>ы</w:t>
      </w:r>
      <w:r w:rsidR="00ED7BC9">
        <w:rPr>
          <w:sz w:val="28"/>
          <w:szCs w:val="28"/>
        </w:rPr>
        <w:t xml:space="preserve">тия. </w:t>
      </w:r>
    </w:p>
    <w:p w:rsidR="00CE0A11" w:rsidRPr="0029566A" w:rsidRDefault="00CE0A11" w:rsidP="00816B5E">
      <w:pPr>
        <w:spacing w:line="360" w:lineRule="auto"/>
        <w:ind w:firstLine="709"/>
        <w:jc w:val="both"/>
      </w:pPr>
      <w:r w:rsidRPr="0080191E">
        <w:rPr>
          <w:spacing w:val="40"/>
        </w:rPr>
        <w:t>Примечание</w:t>
      </w:r>
      <w:r w:rsidRPr="0029566A">
        <w:t> </w:t>
      </w:r>
      <w:r w:rsidR="000819EC" w:rsidRPr="0029566A">
        <w:t>–</w:t>
      </w:r>
      <w:r w:rsidRPr="0029566A">
        <w:t> </w:t>
      </w:r>
      <w:r w:rsidR="000819EC" w:rsidRPr="0029566A">
        <w:t>Конкретные м</w:t>
      </w:r>
      <w:r w:rsidRPr="0029566A">
        <w:t xml:space="preserve">етодики выполнения </w:t>
      </w:r>
      <w:r w:rsidR="000819EC" w:rsidRPr="0029566A">
        <w:t>указанных операций контроля п</w:t>
      </w:r>
      <w:r w:rsidRPr="0029566A">
        <w:t xml:space="preserve">риведены в </w:t>
      </w:r>
      <w:r w:rsidR="000819EC" w:rsidRPr="0029566A">
        <w:t xml:space="preserve">нормативно-технических </w:t>
      </w:r>
      <w:r w:rsidRPr="0029566A">
        <w:t>документах специализированных нефтяных и газовых организаций</w:t>
      </w:r>
      <w:r w:rsidR="000819EC" w:rsidRPr="0029566A">
        <w:t xml:space="preserve"> и национальных стандартах</w:t>
      </w:r>
      <w:r w:rsidRPr="0029566A">
        <w:t xml:space="preserve">. </w:t>
      </w:r>
    </w:p>
    <w:p w:rsidR="00ED7BC9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.3.</w:t>
      </w:r>
      <w:r w:rsidR="008653BB">
        <w:rPr>
          <w:sz w:val="28"/>
          <w:szCs w:val="28"/>
        </w:rPr>
        <w:t>3</w:t>
      </w:r>
      <w:r w:rsidR="00520BE0">
        <w:rPr>
          <w:sz w:val="28"/>
          <w:szCs w:val="28"/>
        </w:rPr>
        <w:t> </w:t>
      </w:r>
      <w:r>
        <w:rPr>
          <w:sz w:val="28"/>
          <w:szCs w:val="28"/>
        </w:rPr>
        <w:t>Сплошность изоляционного покрытия трубопровода, подготовле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ного к укладке, должна контролироваться с помощью искрового дефектоскопа</w:t>
      </w:r>
      <w:r w:rsidR="00453612">
        <w:rPr>
          <w:sz w:val="28"/>
          <w:szCs w:val="28"/>
        </w:rPr>
        <w:t>.</w:t>
      </w:r>
      <w:r>
        <w:rPr>
          <w:sz w:val="28"/>
          <w:szCs w:val="28"/>
        </w:rPr>
        <w:t xml:space="preserve"> Контролю подлежит вся поверхность трубопровода.</w:t>
      </w:r>
    </w:p>
    <w:p w:rsidR="00A81E35" w:rsidRDefault="00A81E35" w:rsidP="00816B5E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81E35" w:rsidRDefault="00A81E35" w:rsidP="00816B5E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D7BC9" w:rsidRPr="00BD7BBA" w:rsidRDefault="00ED7BC9" w:rsidP="00816B5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D7BBA">
        <w:rPr>
          <w:b/>
          <w:sz w:val="28"/>
          <w:szCs w:val="28"/>
        </w:rPr>
        <w:lastRenderedPageBreak/>
        <w:t>1</w:t>
      </w:r>
      <w:r w:rsidR="0028561B">
        <w:rPr>
          <w:b/>
          <w:sz w:val="28"/>
          <w:szCs w:val="28"/>
        </w:rPr>
        <w:t>0</w:t>
      </w:r>
      <w:r w:rsidRPr="00BD7BBA">
        <w:rPr>
          <w:b/>
          <w:sz w:val="28"/>
          <w:szCs w:val="28"/>
        </w:rPr>
        <w:t>.4</w:t>
      </w:r>
      <w:r w:rsidR="00520BE0">
        <w:rPr>
          <w:b/>
          <w:sz w:val="28"/>
          <w:szCs w:val="28"/>
        </w:rPr>
        <w:t> </w:t>
      </w:r>
      <w:r w:rsidRPr="00BD7BBA">
        <w:rPr>
          <w:b/>
          <w:sz w:val="28"/>
          <w:szCs w:val="28"/>
        </w:rPr>
        <w:t>Очистка полости трубопровода</w:t>
      </w:r>
    </w:p>
    <w:p w:rsidR="00ED7BC9" w:rsidRPr="000819EC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.4.1</w:t>
      </w:r>
      <w:r w:rsidR="00520BE0">
        <w:rPr>
          <w:sz w:val="28"/>
          <w:szCs w:val="28"/>
        </w:rPr>
        <w:t> </w:t>
      </w:r>
      <w:r>
        <w:rPr>
          <w:sz w:val="28"/>
          <w:szCs w:val="28"/>
        </w:rPr>
        <w:t>Полость трубопровода должна быть очищена от окалины и грата, а также от случайно попавших при строительстве предметов. Очистк</w:t>
      </w:r>
      <w:r w:rsidR="00BB0DD7">
        <w:rPr>
          <w:sz w:val="28"/>
          <w:szCs w:val="28"/>
        </w:rPr>
        <w:t>а</w:t>
      </w:r>
      <w:r>
        <w:rPr>
          <w:sz w:val="28"/>
          <w:szCs w:val="28"/>
        </w:rPr>
        <w:t xml:space="preserve"> полости трубопровода </w:t>
      </w:r>
      <w:r w:rsidR="00BB0DD7">
        <w:rPr>
          <w:sz w:val="28"/>
          <w:szCs w:val="28"/>
        </w:rPr>
        <w:t xml:space="preserve">должна </w:t>
      </w:r>
      <w:r>
        <w:rPr>
          <w:sz w:val="28"/>
          <w:szCs w:val="28"/>
        </w:rPr>
        <w:t>производ</w:t>
      </w:r>
      <w:r w:rsidR="00BB0DD7">
        <w:rPr>
          <w:sz w:val="28"/>
          <w:szCs w:val="28"/>
        </w:rPr>
        <w:t>и</w:t>
      </w:r>
      <w:r>
        <w:rPr>
          <w:sz w:val="28"/>
          <w:szCs w:val="28"/>
        </w:rPr>
        <w:t>т</w:t>
      </w:r>
      <w:r w:rsidR="00BB0DD7">
        <w:rPr>
          <w:sz w:val="28"/>
          <w:szCs w:val="28"/>
        </w:rPr>
        <w:t>ься</w:t>
      </w:r>
      <w:r>
        <w:rPr>
          <w:sz w:val="28"/>
          <w:szCs w:val="28"/>
        </w:rPr>
        <w:t xml:space="preserve"> промывкой водой с пропуском очистного или </w:t>
      </w:r>
      <w:r w:rsidRPr="00E46799">
        <w:rPr>
          <w:sz w:val="28"/>
          <w:szCs w:val="28"/>
        </w:rPr>
        <w:t xml:space="preserve">разделительного устройства в соответствии с </w:t>
      </w:r>
      <w:r w:rsidR="00E46799" w:rsidRPr="000819EC">
        <w:rPr>
          <w:sz w:val="28"/>
          <w:szCs w:val="28"/>
        </w:rPr>
        <w:t>эксплуатационной докуме</w:t>
      </w:r>
      <w:r w:rsidR="00E46799" w:rsidRPr="000819EC">
        <w:rPr>
          <w:sz w:val="28"/>
          <w:szCs w:val="28"/>
        </w:rPr>
        <w:t>н</w:t>
      </w:r>
      <w:r w:rsidR="00E46799" w:rsidRPr="000819EC">
        <w:rPr>
          <w:sz w:val="28"/>
          <w:szCs w:val="28"/>
        </w:rPr>
        <w:t>тацией</w:t>
      </w:r>
      <w:r w:rsidR="00C34DF5" w:rsidRPr="000819EC">
        <w:rPr>
          <w:sz w:val="28"/>
          <w:szCs w:val="28"/>
        </w:rPr>
        <w:t xml:space="preserve"> </w:t>
      </w:r>
      <w:r w:rsidR="000819EC" w:rsidRPr="000819EC">
        <w:rPr>
          <w:sz w:val="28"/>
          <w:szCs w:val="28"/>
        </w:rPr>
        <w:t>на</w:t>
      </w:r>
      <w:r w:rsidR="00CC4E66" w:rsidRPr="000819EC">
        <w:rPr>
          <w:sz w:val="28"/>
          <w:szCs w:val="28"/>
        </w:rPr>
        <w:t xml:space="preserve"> объект строительства. </w:t>
      </w:r>
    </w:p>
    <w:p w:rsidR="005D7A44" w:rsidRDefault="005D7A44" w:rsidP="00C34D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10.4.2</w:t>
      </w:r>
      <w:r w:rsidR="00C34DF5">
        <w:rPr>
          <w:sz w:val="28"/>
          <w:szCs w:val="28"/>
        </w:rPr>
        <w:t> </w:t>
      </w:r>
      <w:r>
        <w:rPr>
          <w:sz w:val="28"/>
          <w:szCs w:val="28"/>
        </w:rPr>
        <w:t>Очистка полости переходов через водные преграды должна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водиться путем пропуска эластичных поршней-разделителей следующим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зом:</w:t>
      </w:r>
    </w:p>
    <w:p w:rsidR="00ED7BC9" w:rsidRDefault="00B950DF" w:rsidP="000F4E6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D7BC9">
        <w:rPr>
          <w:sz w:val="28"/>
          <w:szCs w:val="28"/>
        </w:rPr>
        <w:t>на газопров</w:t>
      </w:r>
      <w:r w:rsidR="00606EF3">
        <w:rPr>
          <w:sz w:val="28"/>
          <w:szCs w:val="28"/>
        </w:rPr>
        <w:t>одах – промывкой</w:t>
      </w:r>
      <w:r w:rsidR="00ED7BC9">
        <w:rPr>
          <w:sz w:val="28"/>
          <w:szCs w:val="28"/>
        </w:rPr>
        <w:t xml:space="preserve"> в процессе заполнения</w:t>
      </w:r>
      <w:r w:rsidR="00606EF3">
        <w:rPr>
          <w:sz w:val="28"/>
          <w:szCs w:val="28"/>
        </w:rPr>
        <w:t xml:space="preserve"> трубопровода</w:t>
      </w:r>
      <w:r w:rsidR="00ED7BC9">
        <w:rPr>
          <w:sz w:val="28"/>
          <w:szCs w:val="28"/>
        </w:rPr>
        <w:t xml:space="preserve"> в</w:t>
      </w:r>
      <w:r w:rsidR="00ED7BC9">
        <w:rPr>
          <w:sz w:val="28"/>
          <w:szCs w:val="28"/>
        </w:rPr>
        <w:t>о</w:t>
      </w:r>
      <w:r w:rsidR="00ED7BC9">
        <w:rPr>
          <w:sz w:val="28"/>
          <w:szCs w:val="28"/>
        </w:rPr>
        <w:t>дой для предварител</w:t>
      </w:r>
      <w:r w:rsidR="00606EF3">
        <w:rPr>
          <w:sz w:val="28"/>
          <w:szCs w:val="28"/>
        </w:rPr>
        <w:t>ьного гидравлического испытания</w:t>
      </w:r>
      <w:r w:rsidR="00ED7BC9">
        <w:rPr>
          <w:sz w:val="28"/>
          <w:szCs w:val="28"/>
        </w:rPr>
        <w:t xml:space="preserve"> или продувкой, ос</w:t>
      </w:r>
      <w:r w:rsidR="00ED7BC9">
        <w:rPr>
          <w:sz w:val="28"/>
          <w:szCs w:val="28"/>
        </w:rPr>
        <w:t>у</w:t>
      </w:r>
      <w:r w:rsidR="00ED7BC9">
        <w:rPr>
          <w:sz w:val="28"/>
          <w:szCs w:val="28"/>
        </w:rPr>
        <w:t>ществляемой до испытания переходов;</w:t>
      </w:r>
    </w:p>
    <w:p w:rsidR="00ED7BC9" w:rsidRDefault="00B950DF" w:rsidP="000F4E6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D7BC9">
        <w:rPr>
          <w:sz w:val="28"/>
          <w:szCs w:val="28"/>
        </w:rPr>
        <w:t>на нефтепродуктопроводах – пр</w:t>
      </w:r>
      <w:r w:rsidR="00606EF3">
        <w:rPr>
          <w:sz w:val="28"/>
          <w:szCs w:val="28"/>
        </w:rPr>
        <w:t>омывкой</w:t>
      </w:r>
      <w:r w:rsidR="00ED7BC9">
        <w:rPr>
          <w:sz w:val="28"/>
          <w:szCs w:val="28"/>
        </w:rPr>
        <w:t xml:space="preserve"> в процессе заполнения труб</w:t>
      </w:r>
      <w:r w:rsidR="00ED7BC9">
        <w:rPr>
          <w:sz w:val="28"/>
          <w:szCs w:val="28"/>
        </w:rPr>
        <w:t>о</w:t>
      </w:r>
      <w:r w:rsidR="00ED7BC9">
        <w:rPr>
          <w:sz w:val="28"/>
          <w:szCs w:val="28"/>
        </w:rPr>
        <w:t>провода водой для гидравлического испытания переходов.</w:t>
      </w:r>
    </w:p>
    <w:p w:rsidR="00ED7BC9" w:rsidRPr="00282A8D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.4.</w:t>
      </w:r>
      <w:r w:rsidR="006B21A7">
        <w:rPr>
          <w:sz w:val="28"/>
          <w:szCs w:val="28"/>
        </w:rPr>
        <w:t>3</w:t>
      </w:r>
      <w:r w:rsidR="00C34DF5">
        <w:rPr>
          <w:sz w:val="28"/>
          <w:szCs w:val="28"/>
        </w:rPr>
        <w:t> </w:t>
      </w:r>
      <w:r>
        <w:rPr>
          <w:sz w:val="28"/>
          <w:szCs w:val="28"/>
        </w:rPr>
        <w:t>При сливе использованной воды после очистки должны собл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даться </w:t>
      </w:r>
      <w:r w:rsidRPr="001604AA">
        <w:rPr>
          <w:sz w:val="28"/>
          <w:szCs w:val="28"/>
        </w:rPr>
        <w:t xml:space="preserve">требования </w:t>
      </w:r>
      <w:r w:rsidR="00CB3CE9" w:rsidRPr="001604AA">
        <w:rPr>
          <w:sz w:val="28"/>
          <w:szCs w:val="28"/>
        </w:rPr>
        <w:t xml:space="preserve">соответствующих документов </w:t>
      </w:r>
      <w:r w:rsidR="00BA0268" w:rsidRPr="001604AA">
        <w:rPr>
          <w:sz w:val="28"/>
          <w:szCs w:val="28"/>
        </w:rPr>
        <w:t>по охране окружающей среды</w:t>
      </w:r>
      <w:r w:rsidR="00BA0268">
        <w:rPr>
          <w:sz w:val="28"/>
          <w:szCs w:val="28"/>
        </w:rPr>
        <w:t xml:space="preserve"> </w:t>
      </w:r>
      <w:r w:rsidR="00F24C9A" w:rsidRPr="00282A8D">
        <w:rPr>
          <w:sz w:val="28"/>
          <w:szCs w:val="28"/>
        </w:rPr>
        <w:t>и</w:t>
      </w:r>
      <w:r w:rsidRPr="00282A8D">
        <w:rPr>
          <w:sz w:val="28"/>
          <w:szCs w:val="28"/>
        </w:rPr>
        <w:t xml:space="preserve"> </w:t>
      </w:r>
      <w:r w:rsidR="005660EF" w:rsidRPr="00282A8D">
        <w:rPr>
          <w:sz w:val="28"/>
          <w:szCs w:val="28"/>
        </w:rPr>
        <w:t>МСН 34-01</w:t>
      </w:r>
      <w:r w:rsidRPr="00282A8D">
        <w:rPr>
          <w:sz w:val="28"/>
          <w:szCs w:val="28"/>
        </w:rPr>
        <w:t xml:space="preserve">. </w:t>
      </w:r>
    </w:p>
    <w:p w:rsidR="008208CD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.4.</w:t>
      </w:r>
      <w:r w:rsidR="006B21A7">
        <w:rPr>
          <w:sz w:val="28"/>
          <w:szCs w:val="28"/>
        </w:rPr>
        <w:t>4</w:t>
      </w:r>
      <w:r w:rsidR="00C34DF5">
        <w:rPr>
          <w:sz w:val="28"/>
          <w:szCs w:val="28"/>
        </w:rPr>
        <w:t> </w:t>
      </w:r>
      <w:r>
        <w:rPr>
          <w:sz w:val="28"/>
          <w:szCs w:val="28"/>
        </w:rPr>
        <w:t>Слив воды должен производиться в подготовленные земляные е</w:t>
      </w:r>
      <w:r>
        <w:rPr>
          <w:sz w:val="28"/>
          <w:szCs w:val="28"/>
        </w:rPr>
        <w:t>м</w:t>
      </w:r>
      <w:r>
        <w:rPr>
          <w:sz w:val="28"/>
          <w:szCs w:val="28"/>
        </w:rPr>
        <w:t>кости</w:t>
      </w:r>
      <w:r w:rsidR="00D016A8">
        <w:rPr>
          <w:sz w:val="28"/>
          <w:szCs w:val="28"/>
        </w:rPr>
        <w:t>,</w:t>
      </w:r>
      <w:r>
        <w:rPr>
          <w:sz w:val="28"/>
          <w:szCs w:val="28"/>
        </w:rPr>
        <w:t xml:space="preserve"> оборудованные </w:t>
      </w:r>
      <w:r w:rsidRPr="000819EC">
        <w:rPr>
          <w:sz w:val="28"/>
          <w:szCs w:val="28"/>
        </w:rPr>
        <w:t>противофильтрационными оболочками</w:t>
      </w:r>
      <w:r>
        <w:rPr>
          <w:sz w:val="28"/>
          <w:szCs w:val="28"/>
        </w:rPr>
        <w:t xml:space="preserve">. </w:t>
      </w:r>
    </w:p>
    <w:p w:rsidR="00ED7BC9" w:rsidRPr="00BD7BBA" w:rsidRDefault="00ED7BC9" w:rsidP="00816B5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D7BBA">
        <w:rPr>
          <w:b/>
          <w:sz w:val="28"/>
          <w:szCs w:val="28"/>
        </w:rPr>
        <w:t>1</w:t>
      </w:r>
      <w:r w:rsidR="0028561B">
        <w:rPr>
          <w:b/>
          <w:sz w:val="28"/>
          <w:szCs w:val="28"/>
        </w:rPr>
        <w:t>0</w:t>
      </w:r>
      <w:r w:rsidRPr="00BD7BBA">
        <w:rPr>
          <w:b/>
          <w:sz w:val="28"/>
          <w:szCs w:val="28"/>
        </w:rPr>
        <w:t>.5</w:t>
      </w:r>
      <w:r w:rsidR="00C34DF5">
        <w:rPr>
          <w:b/>
          <w:sz w:val="28"/>
          <w:szCs w:val="28"/>
        </w:rPr>
        <w:t> </w:t>
      </w:r>
      <w:r w:rsidRPr="00BD7BBA">
        <w:rPr>
          <w:b/>
          <w:sz w:val="28"/>
          <w:szCs w:val="28"/>
        </w:rPr>
        <w:t>Контроль состояния покрытия после протягивания</w:t>
      </w:r>
    </w:p>
    <w:p w:rsidR="00C34DF5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.5.1</w:t>
      </w:r>
      <w:r w:rsidR="00C34DF5">
        <w:rPr>
          <w:sz w:val="28"/>
          <w:szCs w:val="28"/>
        </w:rPr>
        <w:t> </w:t>
      </w:r>
      <w:r w:rsidRPr="00D63EE7">
        <w:rPr>
          <w:sz w:val="28"/>
          <w:szCs w:val="28"/>
        </w:rPr>
        <w:t>Изоляционное покрытие после протягивания трубопровода должно контролироваться методом катодной поляризации</w:t>
      </w:r>
      <w:r w:rsidR="00D820B9">
        <w:rPr>
          <w:sz w:val="28"/>
          <w:szCs w:val="28"/>
        </w:rPr>
        <w:t xml:space="preserve"> </w:t>
      </w:r>
      <w:r>
        <w:rPr>
          <w:sz w:val="28"/>
          <w:szCs w:val="28"/>
        </w:rPr>
        <w:t>не ран</w:t>
      </w:r>
      <w:r w:rsidR="00D63EE7">
        <w:rPr>
          <w:sz w:val="28"/>
          <w:szCs w:val="28"/>
        </w:rPr>
        <w:t>ее</w:t>
      </w:r>
      <w:r w:rsidR="00606EF3">
        <w:rPr>
          <w:sz w:val="28"/>
          <w:szCs w:val="28"/>
        </w:rPr>
        <w:t>,</w:t>
      </w:r>
      <w:r>
        <w:rPr>
          <w:sz w:val="28"/>
          <w:szCs w:val="28"/>
        </w:rPr>
        <w:t xml:space="preserve"> чем через сутки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сле окончания работ по протаскиванию</w:t>
      </w:r>
      <w:r w:rsidRPr="009A05BD">
        <w:rPr>
          <w:sz w:val="28"/>
          <w:szCs w:val="28"/>
        </w:rPr>
        <w:t>.</w:t>
      </w:r>
      <w:r w:rsidR="00117E2E">
        <w:rPr>
          <w:sz w:val="28"/>
          <w:szCs w:val="28"/>
        </w:rPr>
        <w:t xml:space="preserve"> </w:t>
      </w:r>
    </w:p>
    <w:p w:rsidR="00453612" w:rsidRDefault="00117E2E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проверки оформляется акт оценки качества изоляции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конченных строительством подземных участков трубопроводов</w:t>
      </w:r>
      <w:r w:rsidR="00453612">
        <w:rPr>
          <w:sz w:val="28"/>
          <w:szCs w:val="28"/>
        </w:rPr>
        <w:t>.</w:t>
      </w:r>
    </w:p>
    <w:p w:rsidR="00524C6B" w:rsidRDefault="00117E2E" w:rsidP="00816B5E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ED7BC9"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 w:rsidR="00ED7BC9">
        <w:rPr>
          <w:sz w:val="28"/>
          <w:szCs w:val="28"/>
        </w:rPr>
        <w:t>.5.2</w:t>
      </w:r>
      <w:r w:rsidR="00C34DF5">
        <w:rPr>
          <w:sz w:val="28"/>
          <w:szCs w:val="28"/>
        </w:rPr>
        <w:t> </w:t>
      </w:r>
      <w:r w:rsidR="00ED7BC9">
        <w:rPr>
          <w:sz w:val="28"/>
          <w:szCs w:val="28"/>
        </w:rPr>
        <w:t>После окончания прокладки подводного перехода и подсоедин</w:t>
      </w:r>
      <w:r w:rsidR="00ED7BC9">
        <w:rPr>
          <w:sz w:val="28"/>
          <w:szCs w:val="28"/>
        </w:rPr>
        <w:t>е</w:t>
      </w:r>
      <w:r w:rsidR="00ED7BC9">
        <w:rPr>
          <w:sz w:val="28"/>
          <w:szCs w:val="28"/>
        </w:rPr>
        <w:t xml:space="preserve">ния его к смежным участкам должен проводиться повторный контроль качества </w:t>
      </w:r>
      <w:r w:rsidR="00ED7BC9" w:rsidRPr="000819EC">
        <w:rPr>
          <w:sz w:val="28"/>
          <w:szCs w:val="28"/>
        </w:rPr>
        <w:t xml:space="preserve">изоляции </w:t>
      </w:r>
      <w:r w:rsidR="009F4B87">
        <w:rPr>
          <w:sz w:val="28"/>
          <w:szCs w:val="28"/>
        </w:rPr>
        <w:t>(см. 10.3.3</w:t>
      </w:r>
      <w:r w:rsidR="00C34DF5" w:rsidRPr="000819EC">
        <w:rPr>
          <w:sz w:val="28"/>
          <w:szCs w:val="28"/>
        </w:rPr>
        <w:t>)</w:t>
      </w:r>
      <w:r w:rsidR="00ED7BC9">
        <w:rPr>
          <w:sz w:val="28"/>
          <w:szCs w:val="28"/>
        </w:rPr>
        <w:t>.</w:t>
      </w:r>
    </w:p>
    <w:p w:rsidR="00A81E35" w:rsidRDefault="00A81E35" w:rsidP="00816B5E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24C6B" w:rsidRDefault="00ED7BC9" w:rsidP="00816B5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D7BBA">
        <w:rPr>
          <w:b/>
          <w:sz w:val="28"/>
          <w:szCs w:val="28"/>
        </w:rPr>
        <w:lastRenderedPageBreak/>
        <w:t>1</w:t>
      </w:r>
      <w:r w:rsidR="0028561B">
        <w:rPr>
          <w:b/>
          <w:sz w:val="28"/>
          <w:szCs w:val="28"/>
        </w:rPr>
        <w:t>0</w:t>
      </w:r>
      <w:r w:rsidRPr="00BD7BBA">
        <w:rPr>
          <w:b/>
          <w:sz w:val="28"/>
          <w:szCs w:val="28"/>
        </w:rPr>
        <w:t>.6</w:t>
      </w:r>
      <w:r w:rsidR="00C34DF5">
        <w:rPr>
          <w:b/>
          <w:sz w:val="28"/>
          <w:szCs w:val="28"/>
        </w:rPr>
        <w:t> </w:t>
      </w:r>
      <w:r w:rsidRPr="00BD7BBA">
        <w:rPr>
          <w:b/>
          <w:sz w:val="28"/>
          <w:szCs w:val="28"/>
        </w:rPr>
        <w:t>Порядок проведения приемочных испытаний на прочность и герметичность</w:t>
      </w:r>
    </w:p>
    <w:p w:rsidR="002D2930" w:rsidRDefault="00C0529A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C0529A"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 w:rsidRPr="00C0529A">
        <w:rPr>
          <w:sz w:val="28"/>
          <w:szCs w:val="28"/>
        </w:rPr>
        <w:t>.6.1</w:t>
      </w:r>
      <w:r w:rsidR="00C34DF5">
        <w:rPr>
          <w:sz w:val="28"/>
          <w:szCs w:val="28"/>
        </w:rPr>
        <w:t> </w:t>
      </w:r>
      <w:r>
        <w:rPr>
          <w:sz w:val="28"/>
          <w:szCs w:val="28"/>
        </w:rPr>
        <w:t xml:space="preserve">В соответствии с </w:t>
      </w:r>
      <w:r w:rsidRPr="00282A8D">
        <w:rPr>
          <w:sz w:val="28"/>
          <w:szCs w:val="28"/>
        </w:rPr>
        <w:t xml:space="preserve">требованиями </w:t>
      </w:r>
      <w:r w:rsidR="00FA7B04" w:rsidRPr="00282A8D">
        <w:rPr>
          <w:sz w:val="28"/>
          <w:szCs w:val="28"/>
        </w:rPr>
        <w:t>МСН 34-01</w:t>
      </w:r>
      <w:r w:rsidR="00FA7B04">
        <w:rPr>
          <w:sz w:val="28"/>
          <w:szCs w:val="28"/>
        </w:rPr>
        <w:t xml:space="preserve"> </w:t>
      </w:r>
      <w:r>
        <w:rPr>
          <w:sz w:val="28"/>
          <w:szCs w:val="28"/>
        </w:rPr>
        <w:t>переходы магистрал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ных трубопроводов подлежат испытанию на прочность и проверке на </w:t>
      </w:r>
      <w:r w:rsidRPr="000819EC">
        <w:rPr>
          <w:sz w:val="28"/>
          <w:szCs w:val="28"/>
        </w:rPr>
        <w:t>герм</w:t>
      </w:r>
      <w:r w:rsidRPr="000819EC">
        <w:rPr>
          <w:sz w:val="28"/>
          <w:szCs w:val="28"/>
        </w:rPr>
        <w:t>е</w:t>
      </w:r>
      <w:r w:rsidRPr="000819EC">
        <w:rPr>
          <w:sz w:val="28"/>
          <w:szCs w:val="28"/>
        </w:rPr>
        <w:t>тичность в три этапа: 1 этап – после сварк</w:t>
      </w:r>
      <w:r w:rsidR="00D016A8" w:rsidRPr="000819EC">
        <w:rPr>
          <w:sz w:val="28"/>
          <w:szCs w:val="28"/>
        </w:rPr>
        <w:t>и</w:t>
      </w:r>
      <w:r w:rsidRPr="000819EC">
        <w:rPr>
          <w:sz w:val="28"/>
          <w:szCs w:val="28"/>
        </w:rPr>
        <w:t xml:space="preserve"> на стапеле или на площадке, но до изоляции; 2 этап – после протягивания;</w:t>
      </w:r>
      <w:r w:rsidR="002D2930">
        <w:rPr>
          <w:sz w:val="28"/>
          <w:szCs w:val="28"/>
        </w:rPr>
        <w:t xml:space="preserve"> </w:t>
      </w:r>
      <w:r w:rsidRPr="000819EC">
        <w:rPr>
          <w:sz w:val="28"/>
          <w:szCs w:val="28"/>
        </w:rPr>
        <w:t xml:space="preserve"> 3 этап</w:t>
      </w:r>
      <w:r>
        <w:rPr>
          <w:sz w:val="28"/>
          <w:szCs w:val="28"/>
        </w:rPr>
        <w:t xml:space="preserve"> – одновременно </w:t>
      </w:r>
      <w:r w:rsidR="002D2930">
        <w:rPr>
          <w:sz w:val="28"/>
          <w:szCs w:val="28"/>
        </w:rPr>
        <w:t>с прилегающи-</w:t>
      </w:r>
    </w:p>
    <w:p w:rsidR="00C0529A" w:rsidRDefault="00C0529A" w:rsidP="002D29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ми участками,</w:t>
      </w:r>
      <w:r w:rsidR="002D2930">
        <w:rPr>
          <w:sz w:val="28"/>
          <w:szCs w:val="28"/>
        </w:rPr>
        <w:t xml:space="preserve"> </w:t>
      </w:r>
      <w:r>
        <w:rPr>
          <w:sz w:val="28"/>
          <w:szCs w:val="28"/>
        </w:rPr>
        <w:t>если иное не определено проектной документацией.</w:t>
      </w:r>
    </w:p>
    <w:p w:rsidR="00C0529A" w:rsidRPr="0029566A" w:rsidRDefault="00C0529A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29566A">
        <w:rPr>
          <w:sz w:val="28"/>
          <w:szCs w:val="28"/>
        </w:rPr>
        <w:t>1</w:t>
      </w:r>
      <w:r w:rsidR="0028561B" w:rsidRPr="0029566A">
        <w:rPr>
          <w:sz w:val="28"/>
          <w:szCs w:val="28"/>
        </w:rPr>
        <w:t>0</w:t>
      </w:r>
      <w:r w:rsidR="001760E4" w:rsidRPr="0029566A">
        <w:rPr>
          <w:sz w:val="28"/>
          <w:szCs w:val="28"/>
        </w:rPr>
        <w:t>.6.2</w:t>
      </w:r>
      <w:r w:rsidR="00C34DF5" w:rsidRPr="0029566A">
        <w:rPr>
          <w:sz w:val="28"/>
          <w:szCs w:val="28"/>
        </w:rPr>
        <w:t> </w:t>
      </w:r>
      <w:r w:rsidR="00CC4E66" w:rsidRPr="0029566A">
        <w:rPr>
          <w:sz w:val="28"/>
          <w:szCs w:val="28"/>
        </w:rPr>
        <w:t>Очистку полости, а также испытания на прочность и проверку на герме</w:t>
      </w:r>
      <w:r w:rsidR="000819EC" w:rsidRPr="0029566A">
        <w:rPr>
          <w:sz w:val="28"/>
          <w:szCs w:val="28"/>
        </w:rPr>
        <w:t>тичность следует проводить по</w:t>
      </w:r>
      <w:r w:rsidR="00CC4E66" w:rsidRPr="0029566A">
        <w:rPr>
          <w:sz w:val="28"/>
          <w:szCs w:val="28"/>
        </w:rPr>
        <w:t xml:space="preserve"> инструкции, которая должна быть разр</w:t>
      </w:r>
      <w:r w:rsidR="00CC4E66" w:rsidRPr="0029566A">
        <w:rPr>
          <w:sz w:val="28"/>
          <w:szCs w:val="28"/>
        </w:rPr>
        <w:t>а</w:t>
      </w:r>
      <w:r w:rsidR="00CC4E66" w:rsidRPr="0029566A">
        <w:rPr>
          <w:sz w:val="28"/>
          <w:szCs w:val="28"/>
        </w:rPr>
        <w:t xml:space="preserve">ботана </w:t>
      </w:r>
      <w:r w:rsidR="000819EC" w:rsidRPr="0029566A">
        <w:rPr>
          <w:sz w:val="28"/>
          <w:szCs w:val="28"/>
        </w:rPr>
        <w:t>п</w:t>
      </w:r>
      <w:r w:rsidR="00CC4E66" w:rsidRPr="0029566A">
        <w:rPr>
          <w:sz w:val="28"/>
          <w:szCs w:val="28"/>
        </w:rPr>
        <w:t xml:space="preserve">роизводителем работ и согласована </w:t>
      </w:r>
      <w:r w:rsidR="000819EC" w:rsidRPr="0029566A">
        <w:rPr>
          <w:sz w:val="28"/>
          <w:szCs w:val="28"/>
        </w:rPr>
        <w:t>п</w:t>
      </w:r>
      <w:r w:rsidR="00CC4E66" w:rsidRPr="0029566A">
        <w:rPr>
          <w:sz w:val="28"/>
          <w:szCs w:val="28"/>
        </w:rPr>
        <w:t xml:space="preserve">роектировщиком, техническим </w:t>
      </w:r>
      <w:r w:rsidR="000819EC" w:rsidRPr="0029566A">
        <w:rPr>
          <w:sz w:val="28"/>
          <w:szCs w:val="28"/>
        </w:rPr>
        <w:t>з</w:t>
      </w:r>
      <w:r w:rsidR="00CC4E66" w:rsidRPr="0029566A">
        <w:rPr>
          <w:sz w:val="28"/>
          <w:szCs w:val="28"/>
        </w:rPr>
        <w:t>аказчиком, надзорным органом исполнительной власти за соблюдением треб</w:t>
      </w:r>
      <w:r w:rsidR="00CC4E66" w:rsidRPr="0029566A">
        <w:rPr>
          <w:sz w:val="28"/>
          <w:szCs w:val="28"/>
        </w:rPr>
        <w:t>о</w:t>
      </w:r>
      <w:r w:rsidR="00CC4E66" w:rsidRPr="0029566A">
        <w:rPr>
          <w:sz w:val="28"/>
          <w:szCs w:val="28"/>
        </w:rPr>
        <w:t>ваний промышленной безопасности</w:t>
      </w:r>
      <w:r w:rsidR="00F9149A" w:rsidRPr="0029566A">
        <w:rPr>
          <w:sz w:val="28"/>
          <w:szCs w:val="28"/>
        </w:rPr>
        <w:t xml:space="preserve"> и</w:t>
      </w:r>
      <w:r w:rsidR="00CC4E66" w:rsidRPr="0029566A">
        <w:rPr>
          <w:sz w:val="28"/>
          <w:szCs w:val="28"/>
        </w:rPr>
        <w:t xml:space="preserve"> эксплуатирующей организацией</w:t>
      </w:r>
      <w:r w:rsidR="00606829" w:rsidRPr="0029566A">
        <w:rPr>
          <w:sz w:val="28"/>
          <w:szCs w:val="28"/>
        </w:rPr>
        <w:t>.</w:t>
      </w:r>
      <w:r w:rsidR="00CC4E66" w:rsidRPr="0029566A">
        <w:rPr>
          <w:sz w:val="28"/>
          <w:szCs w:val="28"/>
        </w:rPr>
        <w:t xml:space="preserve"> </w:t>
      </w:r>
      <w:r w:rsidR="00606829" w:rsidRPr="0029566A">
        <w:rPr>
          <w:sz w:val="28"/>
          <w:szCs w:val="28"/>
        </w:rPr>
        <w:t>И</w:t>
      </w:r>
      <w:r w:rsidR="00CC4E66" w:rsidRPr="0029566A">
        <w:rPr>
          <w:sz w:val="28"/>
          <w:szCs w:val="28"/>
        </w:rPr>
        <w:t>н</w:t>
      </w:r>
      <w:r w:rsidR="00CC4E66" w:rsidRPr="0029566A">
        <w:rPr>
          <w:sz w:val="28"/>
          <w:szCs w:val="28"/>
        </w:rPr>
        <w:t>струкция</w:t>
      </w:r>
      <w:r w:rsidR="00606829" w:rsidRPr="0029566A">
        <w:rPr>
          <w:sz w:val="28"/>
          <w:szCs w:val="28"/>
        </w:rPr>
        <w:t xml:space="preserve"> должна быть </w:t>
      </w:r>
      <w:r w:rsidR="00CC4E66" w:rsidRPr="0029566A">
        <w:rPr>
          <w:sz w:val="28"/>
          <w:szCs w:val="28"/>
        </w:rPr>
        <w:t>утвержд</w:t>
      </w:r>
      <w:r w:rsidR="00606829" w:rsidRPr="0029566A">
        <w:rPr>
          <w:sz w:val="28"/>
          <w:szCs w:val="28"/>
        </w:rPr>
        <w:t>ена</w:t>
      </w:r>
      <w:r w:rsidR="00CC4E66" w:rsidRPr="0029566A">
        <w:rPr>
          <w:sz w:val="28"/>
          <w:szCs w:val="28"/>
        </w:rPr>
        <w:t xml:space="preserve"> председателем комиссии по испытанию тр</w:t>
      </w:r>
      <w:r w:rsidR="00CC4E66" w:rsidRPr="0029566A">
        <w:rPr>
          <w:sz w:val="28"/>
          <w:szCs w:val="28"/>
        </w:rPr>
        <w:t>у</w:t>
      </w:r>
      <w:r w:rsidR="002250D9">
        <w:rPr>
          <w:sz w:val="28"/>
          <w:szCs w:val="28"/>
        </w:rPr>
        <w:t>бопровода</w:t>
      </w:r>
      <w:r w:rsidR="00CC4E66" w:rsidRPr="0029566A">
        <w:rPr>
          <w:sz w:val="28"/>
          <w:szCs w:val="28"/>
        </w:rPr>
        <w:t>.</w:t>
      </w:r>
    </w:p>
    <w:p w:rsidR="00C0529A" w:rsidRDefault="00C0529A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C0529A"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 w:rsidRPr="00C0529A">
        <w:rPr>
          <w:sz w:val="28"/>
          <w:szCs w:val="28"/>
        </w:rPr>
        <w:t>.</w:t>
      </w:r>
      <w:r>
        <w:rPr>
          <w:sz w:val="28"/>
          <w:szCs w:val="28"/>
        </w:rPr>
        <w:t>6.3</w:t>
      </w:r>
      <w:r w:rsidR="00644AC6">
        <w:rPr>
          <w:sz w:val="28"/>
          <w:szCs w:val="28"/>
        </w:rPr>
        <w:t> </w:t>
      </w:r>
      <w:r>
        <w:rPr>
          <w:sz w:val="28"/>
          <w:szCs w:val="28"/>
        </w:rPr>
        <w:t>Инструкция по очистке, испытанию на прочность и проверке на герметичность должна предусматривать:</w:t>
      </w:r>
    </w:p>
    <w:p w:rsidR="00C0529A" w:rsidRDefault="00C0529A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>способы, параметры и последовательность выполнения работ;</w:t>
      </w:r>
    </w:p>
    <w:p w:rsidR="00C0529A" w:rsidRDefault="00C0529A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>схему очистки и испытания трубопровода;</w:t>
      </w:r>
    </w:p>
    <w:p w:rsidR="00C0529A" w:rsidRDefault="00045772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0529A">
        <w:rPr>
          <w:sz w:val="28"/>
          <w:szCs w:val="28"/>
        </w:rPr>
        <w:t>методы и средства выявления и устранения отказов (застревание пор</w:t>
      </w:r>
      <w:r w:rsidR="00C0529A">
        <w:rPr>
          <w:sz w:val="28"/>
          <w:szCs w:val="28"/>
        </w:rPr>
        <w:t>ш</w:t>
      </w:r>
      <w:r w:rsidR="00C0529A">
        <w:rPr>
          <w:sz w:val="28"/>
          <w:szCs w:val="28"/>
        </w:rPr>
        <w:t>ней, утечки, разрывы и т.д.);</w:t>
      </w:r>
    </w:p>
    <w:p w:rsidR="00C0529A" w:rsidRDefault="00C0529A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>схему организации связи;</w:t>
      </w:r>
    </w:p>
    <w:p w:rsidR="00C0529A" w:rsidRDefault="00C0529A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>требования техники безопасности, пожарной безопасности и указания о размерах охранных зон;</w:t>
      </w:r>
    </w:p>
    <w:p w:rsidR="00C0529A" w:rsidRDefault="00045772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0529A">
        <w:rPr>
          <w:sz w:val="28"/>
          <w:szCs w:val="28"/>
        </w:rPr>
        <w:t>места забора и слива воды при гидравлических испытаниях, согласова</w:t>
      </w:r>
      <w:r w:rsidR="00C0529A">
        <w:rPr>
          <w:sz w:val="28"/>
          <w:szCs w:val="28"/>
        </w:rPr>
        <w:t>н</w:t>
      </w:r>
      <w:r w:rsidR="00C0529A">
        <w:rPr>
          <w:sz w:val="28"/>
          <w:szCs w:val="28"/>
        </w:rPr>
        <w:t>ные с землепользователями или водопользователями;</w:t>
      </w:r>
    </w:p>
    <w:p w:rsidR="00C0529A" w:rsidRPr="00C0529A" w:rsidRDefault="00045772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0529A">
        <w:rPr>
          <w:sz w:val="28"/>
          <w:szCs w:val="28"/>
        </w:rPr>
        <w:t>требования по охране окружающей среды.</w:t>
      </w:r>
    </w:p>
    <w:p w:rsidR="00ED7BC9" w:rsidRPr="00DF278C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DF278C">
        <w:rPr>
          <w:sz w:val="28"/>
          <w:szCs w:val="28"/>
        </w:rPr>
        <w:t>1</w:t>
      </w:r>
      <w:r w:rsidR="0028561B" w:rsidRPr="00DF278C">
        <w:rPr>
          <w:sz w:val="28"/>
          <w:szCs w:val="28"/>
        </w:rPr>
        <w:t>0</w:t>
      </w:r>
      <w:r w:rsidRPr="00DF278C">
        <w:rPr>
          <w:sz w:val="28"/>
          <w:szCs w:val="28"/>
        </w:rPr>
        <w:t>.6.</w:t>
      </w:r>
      <w:r w:rsidR="00DF278C">
        <w:rPr>
          <w:sz w:val="28"/>
          <w:szCs w:val="28"/>
        </w:rPr>
        <w:t>4</w:t>
      </w:r>
      <w:r w:rsidR="00644AC6">
        <w:rPr>
          <w:sz w:val="28"/>
          <w:szCs w:val="28"/>
        </w:rPr>
        <w:t> </w:t>
      </w:r>
      <w:r w:rsidR="00DF278C">
        <w:rPr>
          <w:sz w:val="28"/>
          <w:szCs w:val="28"/>
        </w:rPr>
        <w:t>И</w:t>
      </w:r>
      <w:r w:rsidRPr="00DF278C">
        <w:rPr>
          <w:sz w:val="28"/>
          <w:szCs w:val="28"/>
        </w:rPr>
        <w:t>спытани</w:t>
      </w:r>
      <w:r w:rsidR="00DF278C" w:rsidRPr="00DF278C">
        <w:rPr>
          <w:sz w:val="28"/>
          <w:szCs w:val="28"/>
        </w:rPr>
        <w:t>е</w:t>
      </w:r>
      <w:r w:rsidRPr="00DF278C">
        <w:rPr>
          <w:sz w:val="28"/>
          <w:szCs w:val="28"/>
        </w:rPr>
        <w:t xml:space="preserve"> трубопровода на прочность и проверку на гермети</w:t>
      </w:r>
      <w:r w:rsidRPr="00DF278C">
        <w:rPr>
          <w:sz w:val="28"/>
          <w:szCs w:val="28"/>
        </w:rPr>
        <w:t>ч</w:t>
      </w:r>
      <w:r w:rsidR="00DF278C">
        <w:rPr>
          <w:sz w:val="28"/>
          <w:szCs w:val="28"/>
        </w:rPr>
        <w:t>ность следует производить</w:t>
      </w:r>
      <w:r w:rsidRPr="00DF278C">
        <w:rPr>
          <w:sz w:val="28"/>
          <w:szCs w:val="28"/>
        </w:rPr>
        <w:t xml:space="preserve"> гидравличе</w:t>
      </w:r>
      <w:r w:rsidR="00DF278C">
        <w:rPr>
          <w:sz w:val="28"/>
          <w:szCs w:val="28"/>
        </w:rPr>
        <w:t>ским</w:t>
      </w:r>
      <w:r w:rsidRPr="00DF278C">
        <w:rPr>
          <w:sz w:val="28"/>
          <w:szCs w:val="28"/>
        </w:rPr>
        <w:t xml:space="preserve"> или пневматическим способом для газопроводов и гидравлическим способом для нефтепродуктопроводов. </w:t>
      </w:r>
    </w:p>
    <w:p w:rsidR="00ED7BC9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.6.</w:t>
      </w:r>
      <w:r w:rsidR="006B21A7">
        <w:rPr>
          <w:sz w:val="28"/>
          <w:szCs w:val="28"/>
        </w:rPr>
        <w:t>5</w:t>
      </w:r>
      <w:r w:rsidR="00644AC6">
        <w:rPr>
          <w:sz w:val="28"/>
          <w:szCs w:val="28"/>
        </w:rPr>
        <w:t> </w:t>
      </w:r>
      <w:r>
        <w:rPr>
          <w:sz w:val="28"/>
          <w:szCs w:val="28"/>
        </w:rPr>
        <w:t>Оборудование для гидравлического испытания должно включать гидравлический пресс (насос), манометр, мерный бак или водомер для измер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количества подкачиваемой воды и величины утечки. На концах испытуем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оборудования устанавливаются заглушки.</w:t>
      </w:r>
    </w:p>
    <w:p w:rsidR="00ED7BC9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.6.</w:t>
      </w:r>
      <w:r w:rsidR="006B21A7">
        <w:rPr>
          <w:sz w:val="28"/>
          <w:szCs w:val="28"/>
        </w:rPr>
        <w:t>6</w:t>
      </w:r>
      <w:r w:rsidR="00644AC6">
        <w:rPr>
          <w:sz w:val="28"/>
          <w:szCs w:val="28"/>
        </w:rPr>
        <w:t> </w:t>
      </w:r>
      <w:r>
        <w:rPr>
          <w:sz w:val="28"/>
          <w:szCs w:val="28"/>
        </w:rPr>
        <w:t xml:space="preserve">При испытании трубопровода на прочность </w:t>
      </w:r>
      <w:r w:rsidR="00D46E86">
        <w:rPr>
          <w:sz w:val="28"/>
          <w:szCs w:val="28"/>
        </w:rPr>
        <w:t xml:space="preserve">должны </w:t>
      </w:r>
      <w:r>
        <w:rPr>
          <w:sz w:val="28"/>
          <w:szCs w:val="28"/>
        </w:rPr>
        <w:t>выполнят</w:t>
      </w:r>
      <w:r w:rsidR="00D46E86">
        <w:rPr>
          <w:sz w:val="28"/>
          <w:szCs w:val="28"/>
        </w:rPr>
        <w:t>ь</w:t>
      </w:r>
      <w:r>
        <w:rPr>
          <w:sz w:val="28"/>
          <w:szCs w:val="28"/>
        </w:rPr>
        <w:t>ся следующие операции:</w:t>
      </w:r>
    </w:p>
    <w:p w:rsidR="00EA5D30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DF278C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F9149A">
        <w:rPr>
          <w:sz w:val="28"/>
          <w:szCs w:val="28"/>
        </w:rPr>
        <w:t>постепенно</w:t>
      </w:r>
      <w:r w:rsidR="00DF278C" w:rsidRPr="00F9149A">
        <w:rPr>
          <w:sz w:val="28"/>
          <w:szCs w:val="28"/>
        </w:rPr>
        <w:t xml:space="preserve">, ступенями </w:t>
      </w:r>
      <w:r w:rsidR="00644AC6" w:rsidRPr="00F9149A">
        <w:rPr>
          <w:sz w:val="28"/>
          <w:szCs w:val="28"/>
        </w:rPr>
        <w:t xml:space="preserve">от </w:t>
      </w:r>
      <w:r w:rsidR="00DF278C" w:rsidRPr="00F9149A">
        <w:rPr>
          <w:sz w:val="28"/>
          <w:szCs w:val="28"/>
        </w:rPr>
        <w:t>0,3</w:t>
      </w:r>
      <w:r w:rsidR="001760E4" w:rsidRPr="00F9149A">
        <w:rPr>
          <w:sz w:val="28"/>
          <w:szCs w:val="28"/>
        </w:rPr>
        <w:t xml:space="preserve"> </w:t>
      </w:r>
      <w:r w:rsidR="00644AC6" w:rsidRPr="00F9149A">
        <w:rPr>
          <w:sz w:val="28"/>
          <w:szCs w:val="28"/>
        </w:rPr>
        <w:t>до</w:t>
      </w:r>
      <w:r w:rsidR="00DF278C" w:rsidRPr="00F9149A">
        <w:rPr>
          <w:sz w:val="28"/>
          <w:szCs w:val="28"/>
        </w:rPr>
        <w:t xml:space="preserve"> 0,5</w:t>
      </w:r>
      <w:r w:rsidR="00644AC6" w:rsidRPr="00F9149A">
        <w:rPr>
          <w:sz w:val="28"/>
          <w:szCs w:val="28"/>
        </w:rPr>
        <w:t> </w:t>
      </w:r>
      <w:r w:rsidR="00DF278C" w:rsidRPr="00F9149A">
        <w:rPr>
          <w:sz w:val="28"/>
          <w:szCs w:val="28"/>
        </w:rPr>
        <w:t>М</w:t>
      </w:r>
      <w:r w:rsidR="00FE225C" w:rsidRPr="00F9149A">
        <w:rPr>
          <w:sz w:val="28"/>
          <w:szCs w:val="28"/>
        </w:rPr>
        <w:t>П</w:t>
      </w:r>
      <w:r w:rsidR="00606EF3">
        <w:rPr>
          <w:sz w:val="28"/>
          <w:szCs w:val="28"/>
        </w:rPr>
        <w:t>а</w:t>
      </w:r>
      <w:r w:rsidR="00DF278C" w:rsidRPr="00F9149A">
        <w:rPr>
          <w:sz w:val="28"/>
          <w:szCs w:val="28"/>
        </w:rPr>
        <w:t xml:space="preserve"> </w:t>
      </w:r>
      <w:r w:rsidRPr="00F9149A">
        <w:rPr>
          <w:sz w:val="28"/>
          <w:szCs w:val="28"/>
        </w:rPr>
        <w:t>повышают</w:t>
      </w:r>
      <w:r w:rsidRPr="00DF278C">
        <w:rPr>
          <w:sz w:val="28"/>
          <w:szCs w:val="28"/>
        </w:rPr>
        <w:t xml:space="preserve"> давление с в</w:t>
      </w:r>
      <w:r w:rsidRPr="00DF278C">
        <w:rPr>
          <w:sz w:val="28"/>
          <w:szCs w:val="28"/>
        </w:rPr>
        <w:t>ы</w:t>
      </w:r>
      <w:r w:rsidRPr="00DF278C">
        <w:rPr>
          <w:sz w:val="28"/>
          <w:szCs w:val="28"/>
        </w:rPr>
        <w:t>держ</w:t>
      </w:r>
      <w:r w:rsidR="00DF278C" w:rsidRPr="00DF278C">
        <w:rPr>
          <w:sz w:val="28"/>
          <w:szCs w:val="28"/>
        </w:rPr>
        <w:t>кой</w:t>
      </w:r>
      <w:r w:rsidRPr="00DF278C">
        <w:rPr>
          <w:sz w:val="28"/>
          <w:szCs w:val="28"/>
        </w:rPr>
        <w:t xml:space="preserve"> на каждой ступени не менее 5</w:t>
      </w:r>
      <w:r w:rsidR="00644AC6">
        <w:rPr>
          <w:sz w:val="28"/>
          <w:szCs w:val="28"/>
        </w:rPr>
        <w:t> </w:t>
      </w:r>
      <w:r w:rsidRPr="00DF278C">
        <w:rPr>
          <w:sz w:val="28"/>
          <w:szCs w:val="28"/>
        </w:rPr>
        <w:t>мин;</w:t>
      </w:r>
    </w:p>
    <w:p w:rsidR="00ED7BC9" w:rsidRPr="007F24A7" w:rsidRDefault="00EA5D30" w:rsidP="00644A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 xml:space="preserve">при достижении </w:t>
      </w:r>
      <w:r w:rsidR="00606829" w:rsidRPr="00F9149A">
        <w:rPr>
          <w:sz w:val="28"/>
          <w:szCs w:val="28"/>
        </w:rPr>
        <w:t xml:space="preserve">установленной инструкцией </w:t>
      </w:r>
      <w:r w:rsidR="006F1706" w:rsidRPr="00F9149A">
        <w:rPr>
          <w:sz w:val="28"/>
          <w:szCs w:val="28"/>
        </w:rPr>
        <w:t>величины</w:t>
      </w:r>
      <w:r w:rsidR="00644AC6">
        <w:rPr>
          <w:sz w:val="28"/>
          <w:szCs w:val="28"/>
        </w:rPr>
        <w:t xml:space="preserve"> </w:t>
      </w:r>
      <w:r>
        <w:rPr>
          <w:sz w:val="28"/>
          <w:szCs w:val="28"/>
        </w:rPr>
        <w:t>испытательного давления</w:t>
      </w:r>
      <w:r w:rsidR="006F1706">
        <w:rPr>
          <w:sz w:val="28"/>
          <w:szCs w:val="28"/>
        </w:rPr>
        <w:t xml:space="preserve"> </w:t>
      </w:r>
      <w:r>
        <w:rPr>
          <w:sz w:val="28"/>
          <w:szCs w:val="28"/>
        </w:rPr>
        <w:t>в течение 10</w:t>
      </w:r>
      <w:r w:rsidR="00644AC6">
        <w:rPr>
          <w:sz w:val="28"/>
          <w:szCs w:val="28"/>
        </w:rPr>
        <w:t> </w:t>
      </w:r>
      <w:r>
        <w:rPr>
          <w:sz w:val="28"/>
          <w:szCs w:val="28"/>
        </w:rPr>
        <w:t>мин не допускают падения давления больше чем на 0,1</w:t>
      </w:r>
      <w:r w:rsidR="00644AC6">
        <w:rPr>
          <w:sz w:val="28"/>
          <w:szCs w:val="28"/>
        </w:rPr>
        <w:t> </w:t>
      </w:r>
      <w:r>
        <w:rPr>
          <w:sz w:val="28"/>
          <w:szCs w:val="28"/>
        </w:rPr>
        <w:t>МПа, производя дополнительную</w:t>
      </w:r>
      <w:r w:rsidR="00644AC6">
        <w:rPr>
          <w:sz w:val="28"/>
          <w:szCs w:val="28"/>
        </w:rPr>
        <w:t xml:space="preserve"> </w:t>
      </w:r>
      <w:r w:rsidR="00ED7BC9">
        <w:rPr>
          <w:sz w:val="28"/>
          <w:szCs w:val="28"/>
        </w:rPr>
        <w:t>подкачку воды.</w:t>
      </w:r>
    </w:p>
    <w:p w:rsidR="00CA652E" w:rsidRPr="00F9149A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.6.</w:t>
      </w:r>
      <w:r w:rsidR="006B21A7">
        <w:rPr>
          <w:sz w:val="28"/>
          <w:szCs w:val="28"/>
        </w:rPr>
        <w:t>7</w:t>
      </w:r>
      <w:r w:rsidR="00644AC6">
        <w:rPr>
          <w:sz w:val="28"/>
          <w:szCs w:val="28"/>
        </w:rPr>
        <w:t> </w:t>
      </w:r>
      <w:r>
        <w:rPr>
          <w:sz w:val="28"/>
          <w:szCs w:val="28"/>
        </w:rPr>
        <w:t>Проверку на герметичность необходимо производить после исп</w:t>
      </w:r>
      <w:r>
        <w:rPr>
          <w:sz w:val="28"/>
          <w:szCs w:val="28"/>
        </w:rPr>
        <w:t>ы</w:t>
      </w:r>
      <w:r>
        <w:rPr>
          <w:sz w:val="28"/>
          <w:szCs w:val="28"/>
        </w:rPr>
        <w:t>тания на прочность и снижения испытательного давления до максимального рабочего, принятого по проекту</w:t>
      </w:r>
      <w:r w:rsidRPr="00F9149A">
        <w:rPr>
          <w:sz w:val="28"/>
          <w:szCs w:val="28"/>
        </w:rPr>
        <w:t>.</w:t>
      </w:r>
      <w:r w:rsidR="006F1706" w:rsidRPr="00F9149A">
        <w:rPr>
          <w:sz w:val="28"/>
          <w:szCs w:val="28"/>
        </w:rPr>
        <w:t xml:space="preserve"> </w:t>
      </w:r>
      <w:r w:rsidR="00CA652E" w:rsidRPr="00F9149A">
        <w:t>П</w:t>
      </w:r>
      <w:r w:rsidR="00CA652E" w:rsidRPr="00F9149A">
        <w:rPr>
          <w:sz w:val="28"/>
          <w:szCs w:val="28"/>
        </w:rPr>
        <w:t>родолжительность испытаний трубопровода</w:t>
      </w:r>
      <w:r w:rsidR="00D820B9">
        <w:rPr>
          <w:sz w:val="28"/>
          <w:szCs w:val="28"/>
        </w:rPr>
        <w:t xml:space="preserve"> </w:t>
      </w:r>
      <w:r w:rsidR="00CA652E" w:rsidRPr="00F9149A">
        <w:rPr>
          <w:sz w:val="28"/>
          <w:szCs w:val="28"/>
        </w:rPr>
        <w:t xml:space="preserve">на прочность и проверки на герметичность следует принимать в соответствии с </w:t>
      </w:r>
      <w:r w:rsidR="005660EF" w:rsidRPr="00282A8D">
        <w:rPr>
          <w:sz w:val="28"/>
          <w:szCs w:val="28"/>
        </w:rPr>
        <w:t>МСН 34-01</w:t>
      </w:r>
      <w:r w:rsidR="00CA652E" w:rsidRPr="00282A8D">
        <w:rPr>
          <w:sz w:val="28"/>
          <w:szCs w:val="28"/>
        </w:rPr>
        <w:t>.</w:t>
      </w:r>
    </w:p>
    <w:p w:rsidR="00F97FE9" w:rsidRDefault="00ED7BC9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0</w:t>
      </w:r>
      <w:r>
        <w:rPr>
          <w:sz w:val="28"/>
          <w:szCs w:val="28"/>
        </w:rPr>
        <w:t>.6.</w:t>
      </w:r>
      <w:r w:rsidR="006B21A7">
        <w:rPr>
          <w:sz w:val="28"/>
          <w:szCs w:val="28"/>
        </w:rPr>
        <w:t>8</w:t>
      </w:r>
      <w:r w:rsidR="00644AC6">
        <w:rPr>
          <w:sz w:val="28"/>
          <w:szCs w:val="28"/>
        </w:rPr>
        <w:t> </w:t>
      </w:r>
      <w:r>
        <w:rPr>
          <w:sz w:val="28"/>
          <w:szCs w:val="28"/>
        </w:rPr>
        <w:t>Трубопровод считается выдержавшим испытание на прочность и проверку на герметичность, если за время</w:t>
      </w:r>
      <w:r w:rsidR="00606EF3">
        <w:rPr>
          <w:sz w:val="28"/>
          <w:szCs w:val="28"/>
        </w:rPr>
        <w:t xml:space="preserve"> его испытания</w:t>
      </w:r>
      <w:r>
        <w:rPr>
          <w:sz w:val="28"/>
          <w:szCs w:val="28"/>
        </w:rPr>
        <w:t xml:space="preserve"> на прочность при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стижении испытательног</w:t>
      </w:r>
      <w:r w:rsidR="00606EF3">
        <w:rPr>
          <w:sz w:val="28"/>
          <w:szCs w:val="28"/>
        </w:rPr>
        <w:t>о давления не произойдет разрыв труб, нарушение</w:t>
      </w:r>
      <w:r>
        <w:rPr>
          <w:sz w:val="28"/>
          <w:szCs w:val="28"/>
        </w:rPr>
        <w:t xml:space="preserve"> стыковых соединений, утечка воды,</w:t>
      </w:r>
      <w:r w:rsidR="00D820B9">
        <w:rPr>
          <w:sz w:val="28"/>
          <w:szCs w:val="28"/>
        </w:rPr>
        <w:t xml:space="preserve"> </w:t>
      </w:r>
      <w:r>
        <w:rPr>
          <w:sz w:val="28"/>
          <w:szCs w:val="28"/>
        </w:rPr>
        <w:t>а при проверке на герметич</w:t>
      </w:r>
      <w:r w:rsidR="00606EF3">
        <w:rPr>
          <w:sz w:val="28"/>
          <w:szCs w:val="28"/>
        </w:rPr>
        <w:t>ность не буде</w:t>
      </w:r>
      <w:r w:rsidR="00D46E86">
        <w:rPr>
          <w:sz w:val="28"/>
          <w:szCs w:val="28"/>
        </w:rPr>
        <w:t>т обнаружена</w:t>
      </w:r>
      <w:r>
        <w:rPr>
          <w:sz w:val="28"/>
          <w:szCs w:val="28"/>
        </w:rPr>
        <w:t xml:space="preserve"> утечк</w:t>
      </w:r>
      <w:r w:rsidR="00D46E86">
        <w:rPr>
          <w:sz w:val="28"/>
          <w:szCs w:val="28"/>
        </w:rPr>
        <w:t>а воды</w:t>
      </w:r>
      <w:r>
        <w:rPr>
          <w:sz w:val="28"/>
          <w:szCs w:val="28"/>
        </w:rPr>
        <w:t>.</w:t>
      </w:r>
    </w:p>
    <w:p w:rsidR="00F86965" w:rsidRPr="00AB02C4" w:rsidRDefault="00F86965" w:rsidP="00816B5E">
      <w:pPr>
        <w:spacing w:line="360" w:lineRule="auto"/>
        <w:ind w:firstLine="709"/>
        <w:jc w:val="both"/>
        <w:rPr>
          <w:sz w:val="28"/>
          <w:szCs w:val="28"/>
        </w:rPr>
      </w:pPr>
    </w:p>
    <w:p w:rsidR="00F727B5" w:rsidRDefault="00F727B5" w:rsidP="00816B5E">
      <w:pPr>
        <w:spacing w:line="360" w:lineRule="auto"/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28561B">
        <w:rPr>
          <w:b/>
          <w:sz w:val="32"/>
          <w:szCs w:val="32"/>
        </w:rPr>
        <w:t>1</w:t>
      </w:r>
      <w:r w:rsidR="00D820B9">
        <w:rPr>
          <w:b/>
          <w:sz w:val="32"/>
          <w:szCs w:val="32"/>
        </w:rPr>
        <w:t xml:space="preserve"> </w:t>
      </w:r>
      <w:r w:rsidRPr="00F9149A">
        <w:rPr>
          <w:b/>
          <w:sz w:val="32"/>
          <w:szCs w:val="32"/>
        </w:rPr>
        <w:t xml:space="preserve">Контроль </w:t>
      </w:r>
      <w:r w:rsidR="003A29E6" w:rsidRPr="00F9149A">
        <w:rPr>
          <w:b/>
          <w:sz w:val="32"/>
          <w:szCs w:val="32"/>
        </w:rPr>
        <w:t>выполнения работ</w:t>
      </w:r>
      <w:r w:rsidRPr="00F9149A">
        <w:rPr>
          <w:b/>
          <w:sz w:val="32"/>
          <w:szCs w:val="32"/>
        </w:rPr>
        <w:t>, авторский</w:t>
      </w:r>
      <w:r>
        <w:rPr>
          <w:b/>
          <w:sz w:val="32"/>
          <w:szCs w:val="32"/>
        </w:rPr>
        <w:t xml:space="preserve"> надзор и </w:t>
      </w:r>
      <w:r w:rsidR="00A71C2B">
        <w:rPr>
          <w:b/>
          <w:sz w:val="32"/>
          <w:szCs w:val="32"/>
        </w:rPr>
        <w:t>сдача</w:t>
      </w:r>
      <w:r>
        <w:rPr>
          <w:b/>
          <w:sz w:val="32"/>
          <w:szCs w:val="32"/>
        </w:rPr>
        <w:t xml:space="preserve"> работ</w:t>
      </w:r>
    </w:p>
    <w:p w:rsidR="00F727B5" w:rsidRPr="00AB02C4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</w:p>
    <w:p w:rsidR="00F727B5" w:rsidRPr="00F9149A" w:rsidRDefault="00F727B5" w:rsidP="00816B5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F9149A">
        <w:rPr>
          <w:b/>
          <w:sz w:val="28"/>
          <w:szCs w:val="28"/>
        </w:rPr>
        <w:t>1</w:t>
      </w:r>
      <w:r w:rsidR="0028561B" w:rsidRPr="00F9149A">
        <w:rPr>
          <w:b/>
          <w:sz w:val="28"/>
          <w:szCs w:val="28"/>
        </w:rPr>
        <w:t>1</w:t>
      </w:r>
      <w:r w:rsidRPr="00F9149A">
        <w:rPr>
          <w:b/>
          <w:sz w:val="28"/>
          <w:szCs w:val="28"/>
        </w:rPr>
        <w:t>.1</w:t>
      </w:r>
      <w:r w:rsidR="0051432E" w:rsidRPr="00F9149A">
        <w:rPr>
          <w:b/>
          <w:sz w:val="28"/>
          <w:szCs w:val="28"/>
        </w:rPr>
        <w:t> Организация контроля</w:t>
      </w:r>
    </w:p>
    <w:p w:rsidR="00F727B5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1</w:t>
      </w:r>
      <w:r>
        <w:rPr>
          <w:sz w:val="28"/>
          <w:szCs w:val="28"/>
        </w:rPr>
        <w:t>.1.1</w:t>
      </w:r>
      <w:r w:rsidR="00B016EC">
        <w:rPr>
          <w:sz w:val="28"/>
          <w:szCs w:val="28"/>
        </w:rPr>
        <w:t> </w:t>
      </w:r>
      <w:r>
        <w:rPr>
          <w:sz w:val="28"/>
          <w:szCs w:val="28"/>
        </w:rPr>
        <w:t xml:space="preserve">Контроль качества </w:t>
      </w:r>
      <w:r w:rsidR="00BF51A4">
        <w:rPr>
          <w:sz w:val="28"/>
          <w:szCs w:val="28"/>
        </w:rPr>
        <w:t>работ</w:t>
      </w:r>
      <w:r w:rsidR="00606EF3">
        <w:rPr>
          <w:sz w:val="28"/>
          <w:szCs w:val="28"/>
        </w:rPr>
        <w:t>,</w:t>
      </w:r>
      <w:r w:rsidR="00BF51A4">
        <w:rPr>
          <w:sz w:val="28"/>
          <w:szCs w:val="28"/>
        </w:rPr>
        <w:t xml:space="preserve"> выполняемых методом ГНБ</w:t>
      </w:r>
      <w:r w:rsidR="00606EF3">
        <w:rPr>
          <w:sz w:val="28"/>
          <w:szCs w:val="28"/>
        </w:rPr>
        <w:t>,</w:t>
      </w:r>
      <w:r w:rsidR="00BF51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 осуществляться в соответствии с </w:t>
      </w:r>
      <w:r w:rsidRPr="00F9149A">
        <w:rPr>
          <w:sz w:val="28"/>
          <w:szCs w:val="28"/>
        </w:rPr>
        <w:t xml:space="preserve">требованиями </w:t>
      </w:r>
      <w:r w:rsidR="00E576EE" w:rsidRPr="00F9149A">
        <w:rPr>
          <w:sz w:val="28"/>
          <w:szCs w:val="28"/>
        </w:rPr>
        <w:t>нормативно-</w:t>
      </w:r>
      <w:r w:rsidRPr="00F9149A">
        <w:rPr>
          <w:sz w:val="28"/>
          <w:szCs w:val="28"/>
        </w:rPr>
        <w:t>технических док</w:t>
      </w:r>
      <w:r w:rsidRPr="00F9149A">
        <w:rPr>
          <w:sz w:val="28"/>
          <w:szCs w:val="28"/>
        </w:rPr>
        <w:t>у</w:t>
      </w:r>
      <w:r w:rsidRPr="00F9149A">
        <w:rPr>
          <w:sz w:val="28"/>
          <w:szCs w:val="28"/>
        </w:rPr>
        <w:lastRenderedPageBreak/>
        <w:t>ментов</w:t>
      </w:r>
      <w:r>
        <w:rPr>
          <w:sz w:val="28"/>
          <w:szCs w:val="28"/>
        </w:rPr>
        <w:t xml:space="preserve"> </w:t>
      </w:r>
      <w:r w:rsidR="00BF51A4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D5163C">
        <w:rPr>
          <w:sz w:val="28"/>
          <w:szCs w:val="28"/>
        </w:rPr>
        <w:t>прокладк</w:t>
      </w:r>
      <w:r w:rsidR="00BF51A4">
        <w:rPr>
          <w:sz w:val="28"/>
          <w:szCs w:val="28"/>
        </w:rPr>
        <w:t>у</w:t>
      </w:r>
      <w:r w:rsidR="00D5163C">
        <w:rPr>
          <w:sz w:val="28"/>
          <w:szCs w:val="28"/>
        </w:rPr>
        <w:t xml:space="preserve"> </w:t>
      </w:r>
      <w:r w:rsidR="00BF51A4">
        <w:rPr>
          <w:sz w:val="28"/>
          <w:szCs w:val="28"/>
        </w:rPr>
        <w:t xml:space="preserve">данного вида </w:t>
      </w:r>
      <w:r>
        <w:rPr>
          <w:sz w:val="28"/>
          <w:szCs w:val="28"/>
        </w:rPr>
        <w:t xml:space="preserve">инженерных </w:t>
      </w:r>
      <w:r w:rsidR="00606EF3">
        <w:rPr>
          <w:sz w:val="28"/>
          <w:szCs w:val="28"/>
        </w:rPr>
        <w:t xml:space="preserve">коммуникаций и </w:t>
      </w:r>
      <w:r w:rsidR="00B37620" w:rsidRPr="00F9149A">
        <w:rPr>
          <w:sz w:val="28"/>
          <w:szCs w:val="28"/>
        </w:rPr>
        <w:t>настоящего</w:t>
      </w:r>
      <w:r w:rsidR="00B37620">
        <w:rPr>
          <w:sz w:val="28"/>
          <w:szCs w:val="28"/>
        </w:rPr>
        <w:t xml:space="preserve"> с</w:t>
      </w:r>
      <w:r w:rsidR="00FA7B04">
        <w:rPr>
          <w:sz w:val="28"/>
          <w:szCs w:val="28"/>
        </w:rPr>
        <w:t>вода правил</w:t>
      </w:r>
      <w:r>
        <w:rPr>
          <w:sz w:val="28"/>
          <w:szCs w:val="28"/>
        </w:rPr>
        <w:t>.</w:t>
      </w:r>
    </w:p>
    <w:p w:rsidR="00142DFF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1</w:t>
      </w:r>
      <w:r>
        <w:rPr>
          <w:sz w:val="28"/>
          <w:szCs w:val="28"/>
        </w:rPr>
        <w:t>.1.2</w:t>
      </w:r>
      <w:r w:rsidR="00B016EC">
        <w:rPr>
          <w:sz w:val="28"/>
          <w:szCs w:val="28"/>
        </w:rPr>
        <w:t> </w:t>
      </w:r>
      <w:r>
        <w:rPr>
          <w:sz w:val="28"/>
          <w:szCs w:val="28"/>
        </w:rPr>
        <w:t xml:space="preserve">При прокладке подземных инженерных коммуникаций методом ГНБ </w:t>
      </w:r>
      <w:r w:rsidRPr="008554BD">
        <w:rPr>
          <w:sz w:val="28"/>
          <w:szCs w:val="28"/>
        </w:rPr>
        <w:t xml:space="preserve">надлежит выполнять все виды производственного </w:t>
      </w:r>
      <w:r w:rsidRPr="00F9149A">
        <w:rPr>
          <w:sz w:val="28"/>
          <w:szCs w:val="28"/>
        </w:rPr>
        <w:t>контроля, предусмо</w:t>
      </w:r>
      <w:r w:rsidRPr="00F9149A">
        <w:rPr>
          <w:sz w:val="28"/>
          <w:szCs w:val="28"/>
        </w:rPr>
        <w:t>т</w:t>
      </w:r>
      <w:r w:rsidRPr="00F9149A">
        <w:rPr>
          <w:sz w:val="28"/>
          <w:szCs w:val="28"/>
        </w:rPr>
        <w:t xml:space="preserve">ренные </w:t>
      </w:r>
      <w:r w:rsidR="005660EF" w:rsidRPr="00282A8D">
        <w:rPr>
          <w:sz w:val="28"/>
          <w:szCs w:val="28"/>
        </w:rPr>
        <w:t>МСН 13-01</w:t>
      </w:r>
      <w:r w:rsidR="00282A8D">
        <w:rPr>
          <w:color w:val="FF0000"/>
          <w:sz w:val="28"/>
          <w:szCs w:val="28"/>
        </w:rPr>
        <w:t xml:space="preserve"> </w:t>
      </w:r>
      <w:r w:rsidR="00D21719">
        <w:t>–</w:t>
      </w:r>
      <w:r w:rsidR="00D21719">
        <w:rPr>
          <w:sz w:val="28"/>
          <w:szCs w:val="28"/>
        </w:rPr>
        <w:t xml:space="preserve"> входной, операционный</w:t>
      </w:r>
      <w:r w:rsidR="00606EF3">
        <w:rPr>
          <w:sz w:val="28"/>
          <w:szCs w:val="28"/>
        </w:rPr>
        <w:t xml:space="preserve"> и</w:t>
      </w:r>
      <w:r w:rsidRPr="00F9149A">
        <w:rPr>
          <w:sz w:val="28"/>
          <w:szCs w:val="28"/>
        </w:rPr>
        <w:t xml:space="preserve"> приемочный </w:t>
      </w:r>
      <w:r w:rsidR="00606EF3">
        <w:rPr>
          <w:sz w:val="28"/>
          <w:szCs w:val="28"/>
        </w:rPr>
        <w:t>при сдаче работ</w:t>
      </w:r>
      <w:r w:rsidRPr="00F9149A">
        <w:rPr>
          <w:sz w:val="28"/>
          <w:szCs w:val="28"/>
        </w:rPr>
        <w:t xml:space="preserve">. </w:t>
      </w:r>
      <w:r w:rsidR="00591802" w:rsidRPr="00F9149A">
        <w:rPr>
          <w:sz w:val="28"/>
          <w:szCs w:val="28"/>
        </w:rPr>
        <w:t>При входном контроле проверяют качество поступающих на стройплощадку конструкций, изделий и материалов. Операционный контроль обеспечивает к</w:t>
      </w:r>
      <w:r w:rsidR="00591802" w:rsidRPr="00F9149A">
        <w:rPr>
          <w:sz w:val="28"/>
          <w:szCs w:val="28"/>
        </w:rPr>
        <w:t>а</w:t>
      </w:r>
      <w:r w:rsidR="00591802" w:rsidRPr="00F9149A">
        <w:rPr>
          <w:sz w:val="28"/>
          <w:szCs w:val="28"/>
        </w:rPr>
        <w:t>чество выполнения буровы</w:t>
      </w:r>
      <w:r w:rsidR="00606EF3">
        <w:rPr>
          <w:sz w:val="28"/>
          <w:szCs w:val="28"/>
        </w:rPr>
        <w:t>х и строительно-монтажных работ, п</w:t>
      </w:r>
      <w:r w:rsidR="00591802" w:rsidRPr="00F9149A">
        <w:rPr>
          <w:sz w:val="28"/>
          <w:szCs w:val="28"/>
        </w:rPr>
        <w:t>риемочный – качество и соответствие проекту проложенного трубопровода. Р</w:t>
      </w:r>
      <w:r w:rsidR="00591802" w:rsidRPr="008554BD">
        <w:rPr>
          <w:sz w:val="28"/>
          <w:szCs w:val="28"/>
        </w:rPr>
        <w:t>езультаты ко</w:t>
      </w:r>
      <w:r w:rsidR="00591802" w:rsidRPr="008554BD">
        <w:rPr>
          <w:sz w:val="28"/>
          <w:szCs w:val="28"/>
        </w:rPr>
        <w:t>н</w:t>
      </w:r>
      <w:r w:rsidR="00591802" w:rsidRPr="008554BD">
        <w:rPr>
          <w:sz w:val="28"/>
          <w:szCs w:val="28"/>
        </w:rPr>
        <w:t>троля следует фиксировать в журналах работ, в актах на скрытые работы</w:t>
      </w:r>
      <w:r w:rsidR="00591802">
        <w:rPr>
          <w:sz w:val="28"/>
          <w:szCs w:val="28"/>
        </w:rPr>
        <w:t xml:space="preserve">, актах </w:t>
      </w:r>
      <w:r w:rsidR="00591802" w:rsidRPr="00F9149A">
        <w:rPr>
          <w:sz w:val="28"/>
          <w:szCs w:val="28"/>
        </w:rPr>
        <w:t xml:space="preserve">приемки и </w:t>
      </w:r>
      <w:r w:rsidR="00606EF3">
        <w:rPr>
          <w:sz w:val="28"/>
          <w:szCs w:val="28"/>
        </w:rPr>
        <w:t>других</w:t>
      </w:r>
      <w:r w:rsidR="00E576EE" w:rsidRPr="00F9149A">
        <w:rPr>
          <w:sz w:val="28"/>
          <w:szCs w:val="28"/>
        </w:rPr>
        <w:t xml:space="preserve"> </w:t>
      </w:r>
      <w:r w:rsidR="00591802" w:rsidRPr="00F9149A">
        <w:rPr>
          <w:sz w:val="28"/>
          <w:szCs w:val="28"/>
        </w:rPr>
        <w:t>документах</w:t>
      </w:r>
      <w:r w:rsidR="00591802" w:rsidRPr="008554BD">
        <w:rPr>
          <w:sz w:val="28"/>
          <w:szCs w:val="28"/>
        </w:rPr>
        <w:t>.</w:t>
      </w:r>
    </w:p>
    <w:p w:rsidR="00F727B5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1</w:t>
      </w:r>
      <w:r>
        <w:rPr>
          <w:sz w:val="28"/>
          <w:szCs w:val="28"/>
        </w:rPr>
        <w:t>.1.3</w:t>
      </w:r>
      <w:r w:rsidR="00E576EE">
        <w:rPr>
          <w:sz w:val="28"/>
          <w:szCs w:val="28"/>
        </w:rPr>
        <w:t> </w:t>
      </w:r>
      <w:r>
        <w:rPr>
          <w:sz w:val="28"/>
          <w:szCs w:val="28"/>
        </w:rPr>
        <w:t>Проектная организация должна осуществлять авторский надзор за выполнением технических решений и требований принятого к производству проекта. При необходимости выполнят</w:t>
      </w:r>
      <w:r w:rsidR="00606EF3">
        <w:rPr>
          <w:sz w:val="28"/>
          <w:szCs w:val="28"/>
        </w:rPr>
        <w:t>ь корректировку или согласование</w:t>
      </w:r>
      <w:r>
        <w:rPr>
          <w:sz w:val="28"/>
          <w:szCs w:val="28"/>
        </w:rPr>
        <w:t xml:space="preserve"> обо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нованных изменений к проекту. </w:t>
      </w:r>
    </w:p>
    <w:p w:rsidR="00F727B5" w:rsidRPr="00A53455" w:rsidRDefault="00F727B5" w:rsidP="00816B5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D5DAB">
        <w:rPr>
          <w:b/>
          <w:sz w:val="28"/>
          <w:szCs w:val="28"/>
        </w:rPr>
        <w:t>1</w:t>
      </w:r>
      <w:r w:rsidR="0028561B">
        <w:rPr>
          <w:b/>
          <w:sz w:val="28"/>
          <w:szCs w:val="28"/>
        </w:rPr>
        <w:t>1</w:t>
      </w:r>
      <w:r w:rsidRPr="003D5DAB">
        <w:rPr>
          <w:b/>
          <w:sz w:val="28"/>
          <w:szCs w:val="28"/>
        </w:rPr>
        <w:t>.2</w:t>
      </w:r>
      <w:r w:rsidR="00E576EE">
        <w:rPr>
          <w:b/>
          <w:sz w:val="28"/>
          <w:szCs w:val="28"/>
        </w:rPr>
        <w:t> </w:t>
      </w:r>
      <w:r w:rsidRPr="003D5DAB">
        <w:rPr>
          <w:b/>
          <w:sz w:val="28"/>
          <w:szCs w:val="28"/>
        </w:rPr>
        <w:t>Входной контроль</w:t>
      </w:r>
    </w:p>
    <w:p w:rsidR="00F727B5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8561B">
        <w:rPr>
          <w:sz w:val="28"/>
          <w:szCs w:val="28"/>
        </w:rPr>
        <w:t>1</w:t>
      </w:r>
      <w:r>
        <w:rPr>
          <w:sz w:val="28"/>
          <w:szCs w:val="28"/>
        </w:rPr>
        <w:t>.2.1</w:t>
      </w:r>
      <w:r w:rsidR="004E1CA7">
        <w:rPr>
          <w:sz w:val="28"/>
          <w:szCs w:val="28"/>
        </w:rPr>
        <w:t> </w:t>
      </w:r>
      <w:r>
        <w:rPr>
          <w:sz w:val="28"/>
          <w:szCs w:val="28"/>
        </w:rPr>
        <w:t>Входному контролю должны подвергаться все поступающие на строите</w:t>
      </w:r>
      <w:r w:rsidR="00606EF3">
        <w:rPr>
          <w:sz w:val="28"/>
          <w:szCs w:val="28"/>
        </w:rPr>
        <w:t>льство материалы и изделия, в том числе</w:t>
      </w:r>
      <w:r>
        <w:rPr>
          <w:sz w:val="28"/>
          <w:szCs w:val="28"/>
        </w:rPr>
        <w:t xml:space="preserve"> предназначенные к прокладке трубы, детали и узлы трубопроводов, компоненты буровых растворов, технол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гическое оборудование, сварочные, изоляционные расходные мате</w:t>
      </w:r>
      <w:r w:rsidR="00606EF3">
        <w:rPr>
          <w:sz w:val="28"/>
          <w:szCs w:val="28"/>
        </w:rPr>
        <w:t>риалы и др</w:t>
      </w:r>
      <w:r>
        <w:rPr>
          <w:sz w:val="28"/>
          <w:szCs w:val="28"/>
        </w:rPr>
        <w:t xml:space="preserve">. </w:t>
      </w:r>
    </w:p>
    <w:p w:rsidR="00BF51A4" w:rsidRPr="00BF51A4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BF51A4">
        <w:rPr>
          <w:sz w:val="28"/>
          <w:szCs w:val="28"/>
        </w:rPr>
        <w:t>1</w:t>
      </w:r>
      <w:r w:rsidR="0028561B" w:rsidRPr="00BF51A4">
        <w:rPr>
          <w:sz w:val="28"/>
          <w:szCs w:val="28"/>
        </w:rPr>
        <w:t>1</w:t>
      </w:r>
      <w:r w:rsidRPr="00BF51A4">
        <w:rPr>
          <w:sz w:val="28"/>
          <w:szCs w:val="28"/>
        </w:rPr>
        <w:t>.2.</w:t>
      </w:r>
      <w:r w:rsidR="004D4706">
        <w:rPr>
          <w:sz w:val="28"/>
          <w:szCs w:val="28"/>
        </w:rPr>
        <w:t>2</w:t>
      </w:r>
      <w:r w:rsidR="009C268D">
        <w:rPr>
          <w:sz w:val="28"/>
          <w:szCs w:val="28"/>
        </w:rPr>
        <w:t> </w:t>
      </w:r>
      <w:r w:rsidRPr="00BF51A4">
        <w:rPr>
          <w:sz w:val="28"/>
          <w:szCs w:val="28"/>
        </w:rPr>
        <w:t xml:space="preserve">Все поступающие </w:t>
      </w:r>
      <w:r w:rsidR="00BF51A4" w:rsidRPr="00BF51A4">
        <w:rPr>
          <w:sz w:val="28"/>
          <w:szCs w:val="28"/>
        </w:rPr>
        <w:t xml:space="preserve">на строительство </w:t>
      </w:r>
      <w:r w:rsidRPr="00BF51A4">
        <w:rPr>
          <w:sz w:val="28"/>
          <w:szCs w:val="28"/>
        </w:rPr>
        <w:t xml:space="preserve">материалы и изделия должны соответствовать требованиям </w:t>
      </w:r>
      <w:r w:rsidR="00BF51A4" w:rsidRPr="00BF51A4">
        <w:rPr>
          <w:sz w:val="28"/>
          <w:szCs w:val="28"/>
        </w:rPr>
        <w:t xml:space="preserve">к их </w:t>
      </w:r>
      <w:r w:rsidRPr="00BF51A4">
        <w:rPr>
          <w:sz w:val="28"/>
          <w:szCs w:val="28"/>
        </w:rPr>
        <w:t>марк</w:t>
      </w:r>
      <w:r w:rsidR="00BF51A4" w:rsidRPr="00BF51A4">
        <w:rPr>
          <w:sz w:val="28"/>
          <w:szCs w:val="28"/>
        </w:rPr>
        <w:t>ам</w:t>
      </w:r>
      <w:r w:rsidRPr="00BF51A4">
        <w:rPr>
          <w:sz w:val="28"/>
          <w:szCs w:val="28"/>
        </w:rPr>
        <w:t>, тип</w:t>
      </w:r>
      <w:r w:rsidR="00BF51A4" w:rsidRPr="00BF51A4">
        <w:rPr>
          <w:sz w:val="28"/>
          <w:szCs w:val="28"/>
        </w:rPr>
        <w:t>ам</w:t>
      </w:r>
      <w:r w:rsidRPr="00BF51A4">
        <w:rPr>
          <w:sz w:val="28"/>
          <w:szCs w:val="28"/>
        </w:rPr>
        <w:t xml:space="preserve">, </w:t>
      </w:r>
      <w:r w:rsidR="00BF51A4">
        <w:rPr>
          <w:sz w:val="28"/>
          <w:szCs w:val="28"/>
        </w:rPr>
        <w:t>свойствам</w:t>
      </w:r>
      <w:r w:rsidR="00BF51A4" w:rsidRPr="00BF51A4">
        <w:rPr>
          <w:sz w:val="28"/>
          <w:szCs w:val="28"/>
        </w:rPr>
        <w:t xml:space="preserve"> </w:t>
      </w:r>
      <w:r w:rsidR="00BF51A4">
        <w:rPr>
          <w:sz w:val="28"/>
          <w:szCs w:val="28"/>
        </w:rPr>
        <w:t xml:space="preserve">и другим </w:t>
      </w:r>
      <w:r w:rsidRPr="00BF51A4">
        <w:rPr>
          <w:sz w:val="28"/>
          <w:szCs w:val="28"/>
        </w:rPr>
        <w:t>характ</w:t>
      </w:r>
      <w:r w:rsidRPr="00BF51A4">
        <w:rPr>
          <w:sz w:val="28"/>
          <w:szCs w:val="28"/>
        </w:rPr>
        <w:t>е</w:t>
      </w:r>
      <w:r w:rsidRPr="00BF51A4">
        <w:rPr>
          <w:sz w:val="28"/>
          <w:szCs w:val="28"/>
        </w:rPr>
        <w:t>ристик</w:t>
      </w:r>
      <w:r w:rsidR="00BF51A4" w:rsidRPr="00BF51A4">
        <w:rPr>
          <w:sz w:val="28"/>
          <w:szCs w:val="28"/>
        </w:rPr>
        <w:t>ам,</w:t>
      </w:r>
      <w:r w:rsidRPr="00BF51A4">
        <w:rPr>
          <w:sz w:val="28"/>
          <w:szCs w:val="28"/>
        </w:rPr>
        <w:t xml:space="preserve"> указанным в проектной документации. </w:t>
      </w:r>
    </w:p>
    <w:p w:rsidR="00F727B5" w:rsidRDefault="00F727B5" w:rsidP="00816B5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28561B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.3</w:t>
      </w:r>
      <w:r w:rsidR="003404A8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Операционный контроль за производством работ</w:t>
      </w:r>
    </w:p>
    <w:p w:rsidR="00F727B5" w:rsidRPr="00F9149A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F9149A">
        <w:rPr>
          <w:sz w:val="28"/>
          <w:szCs w:val="28"/>
        </w:rPr>
        <w:t>1</w:t>
      </w:r>
      <w:r w:rsidR="0028561B" w:rsidRPr="00F9149A">
        <w:rPr>
          <w:sz w:val="28"/>
          <w:szCs w:val="28"/>
        </w:rPr>
        <w:t>1</w:t>
      </w:r>
      <w:r w:rsidRPr="00F9149A">
        <w:rPr>
          <w:sz w:val="28"/>
          <w:szCs w:val="28"/>
        </w:rPr>
        <w:t>.3.</w:t>
      </w:r>
      <w:r w:rsidR="00F85305" w:rsidRPr="00F9149A">
        <w:rPr>
          <w:sz w:val="28"/>
          <w:szCs w:val="28"/>
        </w:rPr>
        <w:t>1</w:t>
      </w:r>
      <w:r w:rsidR="003404A8" w:rsidRPr="00F9149A">
        <w:rPr>
          <w:sz w:val="28"/>
          <w:szCs w:val="28"/>
        </w:rPr>
        <w:t> При о</w:t>
      </w:r>
      <w:r w:rsidRPr="00F9149A">
        <w:rPr>
          <w:sz w:val="28"/>
          <w:szCs w:val="28"/>
        </w:rPr>
        <w:t>перационн</w:t>
      </w:r>
      <w:r w:rsidR="003404A8" w:rsidRPr="00F9149A">
        <w:rPr>
          <w:sz w:val="28"/>
          <w:szCs w:val="28"/>
        </w:rPr>
        <w:t>ом</w:t>
      </w:r>
      <w:r w:rsidRPr="00F9149A">
        <w:rPr>
          <w:sz w:val="28"/>
          <w:szCs w:val="28"/>
        </w:rPr>
        <w:t xml:space="preserve"> контрол</w:t>
      </w:r>
      <w:r w:rsidR="00606EF3">
        <w:rPr>
          <w:sz w:val="28"/>
          <w:szCs w:val="28"/>
        </w:rPr>
        <w:t>е должны осуществляться</w:t>
      </w:r>
      <w:r w:rsidRPr="00F9149A">
        <w:rPr>
          <w:sz w:val="28"/>
          <w:szCs w:val="28"/>
        </w:rPr>
        <w:t>:</w:t>
      </w:r>
    </w:p>
    <w:p w:rsidR="00F727B5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>контроль выполнения подготовительных работ;</w:t>
      </w:r>
    </w:p>
    <w:p w:rsidR="00F727B5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 xml:space="preserve">контроль состава и </w:t>
      </w:r>
      <w:r w:rsidR="008E5AEC">
        <w:rPr>
          <w:sz w:val="28"/>
          <w:szCs w:val="28"/>
        </w:rPr>
        <w:t xml:space="preserve">показателей </w:t>
      </w:r>
      <w:r>
        <w:rPr>
          <w:sz w:val="28"/>
          <w:szCs w:val="28"/>
        </w:rPr>
        <w:t>качества бурового раствора;</w:t>
      </w:r>
    </w:p>
    <w:p w:rsidR="00F727B5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>контроль бурения пилотной скважины;</w:t>
      </w:r>
    </w:p>
    <w:p w:rsidR="00F727B5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>контроль расширения скважины;</w:t>
      </w:r>
    </w:p>
    <w:p w:rsidR="00F727B5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>контроль</w:t>
      </w:r>
      <w:r w:rsidR="000221E7">
        <w:rPr>
          <w:sz w:val="28"/>
          <w:szCs w:val="28"/>
        </w:rPr>
        <w:t xml:space="preserve"> сборки и готовности</w:t>
      </w:r>
      <w:r>
        <w:rPr>
          <w:sz w:val="28"/>
          <w:szCs w:val="28"/>
        </w:rPr>
        <w:t xml:space="preserve"> трубопровода к протягиванию;</w:t>
      </w:r>
    </w:p>
    <w:p w:rsidR="00F727B5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>контроль устройства спусковой дорожки</w:t>
      </w:r>
      <w:r w:rsidR="000221E7">
        <w:rPr>
          <w:sz w:val="28"/>
          <w:szCs w:val="28"/>
        </w:rPr>
        <w:t xml:space="preserve"> (если предусмотрено в ППР)</w:t>
      </w:r>
      <w:r>
        <w:rPr>
          <w:sz w:val="28"/>
          <w:szCs w:val="28"/>
        </w:rPr>
        <w:t>;</w:t>
      </w:r>
    </w:p>
    <w:p w:rsidR="00F727B5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>контроль протягивания трубопровода.</w:t>
      </w:r>
    </w:p>
    <w:p w:rsidR="0042687F" w:rsidRPr="001A02AF" w:rsidRDefault="0042687F" w:rsidP="0042687F">
      <w:pPr>
        <w:spacing w:line="360" w:lineRule="auto"/>
        <w:ind w:firstLine="709"/>
        <w:jc w:val="both"/>
        <w:rPr>
          <w:sz w:val="28"/>
          <w:szCs w:val="28"/>
        </w:rPr>
      </w:pPr>
      <w:r w:rsidRPr="00F9149A">
        <w:rPr>
          <w:sz w:val="28"/>
          <w:szCs w:val="28"/>
        </w:rPr>
        <w:t>11.3.</w:t>
      </w:r>
      <w:r w:rsidRPr="001A02AF">
        <w:rPr>
          <w:sz w:val="28"/>
          <w:szCs w:val="28"/>
        </w:rPr>
        <w:t xml:space="preserve">2 В </w:t>
      </w:r>
      <w:r>
        <w:rPr>
          <w:sz w:val="28"/>
          <w:szCs w:val="28"/>
        </w:rPr>
        <w:t>процессе подготовительных работ</w:t>
      </w:r>
      <w:r w:rsidRPr="001A02AF">
        <w:rPr>
          <w:sz w:val="28"/>
          <w:szCs w:val="28"/>
        </w:rPr>
        <w:t xml:space="preserve"> с применением геодезических мет</w:t>
      </w:r>
      <w:r>
        <w:rPr>
          <w:sz w:val="28"/>
          <w:szCs w:val="28"/>
        </w:rPr>
        <w:t xml:space="preserve">одов </w:t>
      </w:r>
      <w:r w:rsidRPr="00F82A79">
        <w:rPr>
          <w:sz w:val="28"/>
          <w:szCs w:val="28"/>
        </w:rPr>
        <w:t>и приборов</w:t>
      </w:r>
      <w:r>
        <w:rPr>
          <w:sz w:val="28"/>
          <w:szCs w:val="28"/>
        </w:rPr>
        <w:t xml:space="preserve"> </w:t>
      </w:r>
      <w:r w:rsidRPr="001A02AF">
        <w:rPr>
          <w:sz w:val="28"/>
          <w:szCs w:val="28"/>
        </w:rPr>
        <w:t>выполняется</w:t>
      </w:r>
      <w:r w:rsidRPr="001A02AF">
        <w:rPr>
          <w:b/>
          <w:sz w:val="28"/>
          <w:szCs w:val="28"/>
        </w:rPr>
        <w:t xml:space="preserve"> </w:t>
      </w:r>
      <w:r w:rsidRPr="001A02AF">
        <w:rPr>
          <w:sz w:val="28"/>
          <w:szCs w:val="28"/>
        </w:rPr>
        <w:t>контроль</w:t>
      </w:r>
      <w:r w:rsidRPr="001274E0">
        <w:rPr>
          <w:color w:val="FF0000"/>
          <w:sz w:val="28"/>
          <w:szCs w:val="28"/>
        </w:rPr>
        <w:t xml:space="preserve"> </w:t>
      </w:r>
      <w:r w:rsidRPr="001A02AF">
        <w:rPr>
          <w:sz w:val="28"/>
          <w:szCs w:val="28"/>
        </w:rPr>
        <w:t>соответствия проектной документ</w:t>
      </w:r>
      <w:r w:rsidRPr="001A02AF">
        <w:rPr>
          <w:sz w:val="28"/>
          <w:szCs w:val="28"/>
        </w:rPr>
        <w:t>а</w:t>
      </w:r>
      <w:r w:rsidRPr="001A02AF">
        <w:rPr>
          <w:sz w:val="28"/>
          <w:szCs w:val="28"/>
        </w:rPr>
        <w:t>ции:</w:t>
      </w:r>
    </w:p>
    <w:p w:rsidR="0042687F" w:rsidRPr="00776097" w:rsidRDefault="0042687F" w:rsidP="004268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1274E0" w:rsidRPr="005660EF">
        <w:rPr>
          <w:sz w:val="28"/>
          <w:szCs w:val="28"/>
        </w:rPr>
        <w:t>положения</w:t>
      </w:r>
      <w:r w:rsidR="001274E0">
        <w:rPr>
          <w:sz w:val="28"/>
          <w:szCs w:val="28"/>
        </w:rPr>
        <w:t xml:space="preserve"> </w:t>
      </w:r>
      <w:r>
        <w:rPr>
          <w:sz w:val="28"/>
          <w:szCs w:val="28"/>
        </w:rPr>
        <w:t>разбивочной оси перехода,</w:t>
      </w:r>
      <w:r w:rsidRPr="00776097">
        <w:rPr>
          <w:sz w:val="28"/>
          <w:szCs w:val="28"/>
        </w:rPr>
        <w:t xml:space="preserve"> существующих сооружений, коммуникаций, препятствий;</w:t>
      </w:r>
    </w:p>
    <w:p w:rsidR="0042687F" w:rsidRPr="001274E0" w:rsidRDefault="0042687F" w:rsidP="0042687F">
      <w:pPr>
        <w:spacing w:line="360" w:lineRule="auto"/>
        <w:ind w:firstLine="709"/>
        <w:jc w:val="both"/>
        <w:rPr>
          <w:dstrike/>
          <w:sz w:val="28"/>
          <w:szCs w:val="28"/>
        </w:rPr>
      </w:pPr>
      <w:r w:rsidRPr="00776097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776097">
        <w:rPr>
          <w:sz w:val="28"/>
          <w:szCs w:val="28"/>
        </w:rPr>
        <w:t>планировки и обустройства стройплощадок;</w:t>
      </w:r>
    </w:p>
    <w:p w:rsidR="0042687F" w:rsidRPr="00776097" w:rsidRDefault="0042687F" w:rsidP="0042687F">
      <w:pPr>
        <w:spacing w:line="360" w:lineRule="auto"/>
        <w:ind w:firstLine="709"/>
        <w:jc w:val="both"/>
        <w:rPr>
          <w:sz w:val="28"/>
          <w:szCs w:val="28"/>
        </w:rPr>
      </w:pPr>
      <w:r w:rsidRPr="00776097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776097">
        <w:rPr>
          <w:sz w:val="28"/>
          <w:szCs w:val="28"/>
        </w:rPr>
        <w:t>размеров и расположения технологических выемок (приямков);</w:t>
      </w:r>
    </w:p>
    <w:p w:rsidR="0042687F" w:rsidRDefault="0042687F" w:rsidP="0042687F">
      <w:pPr>
        <w:spacing w:line="360" w:lineRule="auto"/>
        <w:ind w:firstLine="709"/>
        <w:jc w:val="both"/>
        <w:rPr>
          <w:sz w:val="28"/>
          <w:szCs w:val="28"/>
        </w:rPr>
      </w:pPr>
      <w:r w:rsidRPr="00776097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776097">
        <w:rPr>
          <w:sz w:val="28"/>
          <w:szCs w:val="28"/>
        </w:rPr>
        <w:t xml:space="preserve">положения буровой установки на точке входа и начального угла </w:t>
      </w:r>
      <w:r w:rsidRPr="00FE7048">
        <w:rPr>
          <w:sz w:val="28"/>
          <w:szCs w:val="28"/>
        </w:rPr>
        <w:t>забур</w:t>
      </w:r>
      <w:r w:rsidRPr="00FE7048">
        <w:rPr>
          <w:sz w:val="28"/>
          <w:szCs w:val="28"/>
        </w:rPr>
        <w:t>и</w:t>
      </w:r>
      <w:r>
        <w:rPr>
          <w:sz w:val="28"/>
          <w:szCs w:val="28"/>
        </w:rPr>
        <w:t>вания.</w:t>
      </w:r>
    </w:p>
    <w:p w:rsidR="00F727B5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1</w:t>
      </w:r>
      <w:r>
        <w:rPr>
          <w:sz w:val="28"/>
          <w:szCs w:val="28"/>
        </w:rPr>
        <w:t>.3.</w:t>
      </w:r>
      <w:r w:rsidR="00F85305" w:rsidRPr="00F9149A">
        <w:rPr>
          <w:sz w:val="28"/>
          <w:szCs w:val="28"/>
        </w:rPr>
        <w:t>3</w:t>
      </w:r>
      <w:r w:rsidR="003404A8" w:rsidRPr="00F9149A">
        <w:rPr>
          <w:sz w:val="28"/>
          <w:szCs w:val="28"/>
        </w:rPr>
        <w:t> </w:t>
      </w:r>
      <w:r w:rsidRPr="00F9149A">
        <w:rPr>
          <w:sz w:val="28"/>
          <w:szCs w:val="28"/>
        </w:rPr>
        <w:t xml:space="preserve">Контроль </w:t>
      </w:r>
      <w:r w:rsidR="008553AE" w:rsidRPr="00F9149A">
        <w:rPr>
          <w:sz w:val="28"/>
          <w:szCs w:val="28"/>
        </w:rPr>
        <w:t>состава и показателей качества</w:t>
      </w:r>
      <w:r w:rsidR="00203AE5" w:rsidRPr="00F9149A">
        <w:rPr>
          <w:sz w:val="28"/>
          <w:szCs w:val="28"/>
        </w:rPr>
        <w:t xml:space="preserve"> </w:t>
      </w:r>
      <w:r w:rsidRPr="00F9149A">
        <w:rPr>
          <w:sz w:val="28"/>
          <w:szCs w:val="28"/>
        </w:rPr>
        <w:t>бурового</w:t>
      </w:r>
      <w:r>
        <w:rPr>
          <w:sz w:val="28"/>
          <w:szCs w:val="28"/>
        </w:rPr>
        <w:t xml:space="preserve"> раствора вкл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чает:</w:t>
      </w:r>
    </w:p>
    <w:p w:rsidR="00F727B5" w:rsidRPr="00DF3C6D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776097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776097">
        <w:rPr>
          <w:sz w:val="28"/>
          <w:szCs w:val="28"/>
        </w:rPr>
        <w:t xml:space="preserve">уточнение подбора состава из фактически поставленных компонентов перед началом буровых работ в </w:t>
      </w:r>
      <w:r w:rsidRPr="00DF3C6D">
        <w:rPr>
          <w:sz w:val="28"/>
          <w:szCs w:val="28"/>
        </w:rPr>
        <w:t>со</w:t>
      </w:r>
      <w:r w:rsidR="004567CF" w:rsidRPr="00DF3C6D">
        <w:rPr>
          <w:sz w:val="28"/>
          <w:szCs w:val="28"/>
        </w:rPr>
        <w:t xml:space="preserve">ответствии с </w:t>
      </w:r>
      <w:r w:rsidR="00F85305" w:rsidRPr="00DF3C6D">
        <w:rPr>
          <w:sz w:val="28"/>
          <w:szCs w:val="28"/>
        </w:rPr>
        <w:t>9</w:t>
      </w:r>
      <w:r w:rsidR="004567CF" w:rsidRPr="00DF3C6D">
        <w:rPr>
          <w:sz w:val="28"/>
          <w:szCs w:val="28"/>
        </w:rPr>
        <w:t>.2</w:t>
      </w:r>
      <w:r w:rsidRPr="00DF3C6D">
        <w:rPr>
          <w:sz w:val="28"/>
          <w:szCs w:val="28"/>
        </w:rPr>
        <w:t>;</w:t>
      </w:r>
    </w:p>
    <w:p w:rsidR="00F727B5" w:rsidRPr="00776097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776097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776097">
        <w:rPr>
          <w:sz w:val="28"/>
          <w:szCs w:val="28"/>
        </w:rPr>
        <w:t>корректировк</w:t>
      </w:r>
      <w:r w:rsidR="007849E2" w:rsidRPr="00776097">
        <w:rPr>
          <w:sz w:val="28"/>
          <w:szCs w:val="28"/>
        </w:rPr>
        <w:t>у</w:t>
      </w:r>
      <w:r w:rsidRPr="00776097">
        <w:rPr>
          <w:sz w:val="28"/>
          <w:szCs w:val="28"/>
        </w:rPr>
        <w:t xml:space="preserve"> состава в процессе работ</w:t>
      </w:r>
      <w:r w:rsidR="00776097" w:rsidRPr="00776097">
        <w:rPr>
          <w:sz w:val="28"/>
          <w:szCs w:val="28"/>
        </w:rPr>
        <w:t xml:space="preserve"> при изменении </w:t>
      </w:r>
      <w:r w:rsidRPr="00776097">
        <w:rPr>
          <w:sz w:val="28"/>
          <w:szCs w:val="28"/>
        </w:rPr>
        <w:t>гидрогеологич</w:t>
      </w:r>
      <w:r w:rsidRPr="00776097">
        <w:rPr>
          <w:sz w:val="28"/>
          <w:szCs w:val="28"/>
        </w:rPr>
        <w:t>е</w:t>
      </w:r>
      <w:r w:rsidRPr="00776097">
        <w:rPr>
          <w:sz w:val="28"/>
          <w:szCs w:val="28"/>
        </w:rPr>
        <w:t xml:space="preserve">ских условий </w:t>
      </w:r>
      <w:r w:rsidR="00776097" w:rsidRPr="00776097">
        <w:rPr>
          <w:sz w:val="28"/>
          <w:szCs w:val="28"/>
        </w:rPr>
        <w:t>по сравнению с проектными</w:t>
      </w:r>
      <w:r w:rsidRPr="00776097">
        <w:rPr>
          <w:sz w:val="28"/>
          <w:szCs w:val="28"/>
        </w:rPr>
        <w:t>;</w:t>
      </w:r>
    </w:p>
    <w:p w:rsidR="00F727B5" w:rsidRPr="00776097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776097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="00EE3C6F">
        <w:rPr>
          <w:sz w:val="28"/>
          <w:szCs w:val="28"/>
        </w:rPr>
        <w:t>проверку</w:t>
      </w:r>
      <w:r w:rsidRPr="00776097">
        <w:rPr>
          <w:sz w:val="28"/>
          <w:szCs w:val="28"/>
        </w:rPr>
        <w:t xml:space="preserve"> </w:t>
      </w:r>
      <w:r w:rsidR="007849E2" w:rsidRPr="00776097">
        <w:rPr>
          <w:sz w:val="28"/>
          <w:szCs w:val="28"/>
        </w:rPr>
        <w:t xml:space="preserve">соответствия </w:t>
      </w:r>
      <w:r w:rsidRPr="00776097">
        <w:rPr>
          <w:sz w:val="28"/>
          <w:szCs w:val="28"/>
        </w:rPr>
        <w:t>характеристик приготовляемого бурового ра</w:t>
      </w:r>
      <w:r w:rsidRPr="00776097">
        <w:rPr>
          <w:sz w:val="28"/>
          <w:szCs w:val="28"/>
        </w:rPr>
        <w:t>с</w:t>
      </w:r>
      <w:r w:rsidRPr="00776097">
        <w:rPr>
          <w:sz w:val="28"/>
          <w:szCs w:val="28"/>
        </w:rPr>
        <w:t>твора</w:t>
      </w:r>
      <w:r w:rsidR="00EE3C6F">
        <w:rPr>
          <w:sz w:val="28"/>
          <w:szCs w:val="28"/>
        </w:rPr>
        <w:t xml:space="preserve"> Технологическому регламенту (8.2.6)</w:t>
      </w:r>
      <w:r w:rsidRPr="00776097">
        <w:rPr>
          <w:sz w:val="28"/>
          <w:szCs w:val="28"/>
        </w:rPr>
        <w:t xml:space="preserve"> в процессе бурения пилотной скв</w:t>
      </w:r>
      <w:r w:rsidRPr="00776097">
        <w:rPr>
          <w:sz w:val="28"/>
          <w:szCs w:val="28"/>
        </w:rPr>
        <w:t>а</w:t>
      </w:r>
      <w:r w:rsidRPr="00776097">
        <w:rPr>
          <w:sz w:val="28"/>
          <w:szCs w:val="28"/>
        </w:rPr>
        <w:t>жины, расширения, протягивания трубопровода.</w:t>
      </w:r>
    </w:p>
    <w:p w:rsidR="00170598" w:rsidRPr="00F9149A" w:rsidRDefault="00DF3C6D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F9149A">
        <w:rPr>
          <w:sz w:val="28"/>
          <w:szCs w:val="28"/>
        </w:rPr>
        <w:t>11.3.3.1 </w:t>
      </w:r>
      <w:r w:rsidR="008E0537" w:rsidRPr="00F9149A">
        <w:rPr>
          <w:sz w:val="28"/>
          <w:szCs w:val="28"/>
        </w:rPr>
        <w:t>К</w:t>
      </w:r>
      <w:r w:rsidR="00F727B5" w:rsidRPr="00F9149A">
        <w:rPr>
          <w:sz w:val="28"/>
          <w:szCs w:val="28"/>
        </w:rPr>
        <w:t>онтроль характеристик бурового раствора в процессе его приг</w:t>
      </w:r>
      <w:r w:rsidR="00F727B5" w:rsidRPr="00F9149A">
        <w:rPr>
          <w:sz w:val="28"/>
          <w:szCs w:val="28"/>
        </w:rPr>
        <w:t>о</w:t>
      </w:r>
      <w:r w:rsidR="00F727B5" w:rsidRPr="00F9149A">
        <w:rPr>
          <w:sz w:val="28"/>
          <w:szCs w:val="28"/>
        </w:rPr>
        <w:t>товления должен производиться для каждого замеса или не реже чем через каждые два часа для смесителей непрерывного действия.</w:t>
      </w:r>
    </w:p>
    <w:p w:rsidR="00F9149A" w:rsidRPr="0029566A" w:rsidRDefault="00170598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F9149A">
        <w:rPr>
          <w:sz w:val="28"/>
          <w:szCs w:val="28"/>
        </w:rPr>
        <w:t>11.3.3.2 П</w:t>
      </w:r>
      <w:r w:rsidR="00F727B5" w:rsidRPr="00F9149A">
        <w:rPr>
          <w:sz w:val="28"/>
          <w:szCs w:val="28"/>
        </w:rPr>
        <w:t>еречень</w:t>
      </w:r>
      <w:r w:rsidR="00F727B5">
        <w:rPr>
          <w:sz w:val="28"/>
          <w:szCs w:val="28"/>
        </w:rPr>
        <w:t xml:space="preserve"> и значения </w:t>
      </w:r>
      <w:r>
        <w:rPr>
          <w:sz w:val="28"/>
          <w:szCs w:val="28"/>
        </w:rPr>
        <w:t xml:space="preserve">показателей контролируемых </w:t>
      </w:r>
      <w:r w:rsidR="00F727B5">
        <w:rPr>
          <w:sz w:val="28"/>
          <w:szCs w:val="28"/>
        </w:rPr>
        <w:t xml:space="preserve">характеристик </w:t>
      </w:r>
      <w:r>
        <w:rPr>
          <w:sz w:val="28"/>
          <w:szCs w:val="28"/>
        </w:rPr>
        <w:t xml:space="preserve">бурового раствора </w:t>
      </w:r>
      <w:r w:rsidR="00F727B5">
        <w:rPr>
          <w:sz w:val="28"/>
          <w:szCs w:val="28"/>
        </w:rPr>
        <w:t xml:space="preserve">приведены в </w:t>
      </w:r>
      <w:r w:rsidR="00F727B5" w:rsidRPr="00E90FE6">
        <w:rPr>
          <w:sz w:val="28"/>
          <w:szCs w:val="28"/>
        </w:rPr>
        <w:t>таблице</w:t>
      </w:r>
      <w:r w:rsidR="00FD59F2" w:rsidRPr="00E90FE6">
        <w:rPr>
          <w:sz w:val="28"/>
          <w:szCs w:val="28"/>
        </w:rPr>
        <w:t xml:space="preserve"> </w:t>
      </w:r>
      <w:r w:rsidR="00F85305" w:rsidRPr="00F85305">
        <w:rPr>
          <w:sz w:val="28"/>
          <w:szCs w:val="28"/>
        </w:rPr>
        <w:t>9</w:t>
      </w:r>
      <w:r w:rsidR="00FD59F2" w:rsidRPr="00F85305">
        <w:rPr>
          <w:sz w:val="28"/>
          <w:szCs w:val="28"/>
        </w:rPr>
        <w:t>.1</w:t>
      </w:r>
      <w:r w:rsidR="00FD59F2" w:rsidRPr="00E90FE6">
        <w:rPr>
          <w:sz w:val="28"/>
          <w:szCs w:val="28"/>
        </w:rPr>
        <w:t>.</w:t>
      </w:r>
      <w:r w:rsidR="00F727B5">
        <w:rPr>
          <w:sz w:val="28"/>
          <w:szCs w:val="28"/>
        </w:rPr>
        <w:t xml:space="preserve"> Методы и испо</w:t>
      </w:r>
      <w:r w:rsidR="004567CF">
        <w:rPr>
          <w:sz w:val="28"/>
          <w:szCs w:val="28"/>
        </w:rPr>
        <w:t xml:space="preserve">льзуемые приборы контроля </w:t>
      </w:r>
      <w:r w:rsidR="00E90FE6" w:rsidRPr="0029566A">
        <w:rPr>
          <w:sz w:val="28"/>
          <w:szCs w:val="28"/>
        </w:rPr>
        <w:t xml:space="preserve">приведены </w:t>
      </w:r>
      <w:r w:rsidR="004567CF" w:rsidRPr="0029566A">
        <w:rPr>
          <w:sz w:val="28"/>
          <w:szCs w:val="28"/>
        </w:rPr>
        <w:t xml:space="preserve">в </w:t>
      </w:r>
      <w:r w:rsidR="00F9149A" w:rsidRPr="0029566A">
        <w:rPr>
          <w:sz w:val="28"/>
          <w:szCs w:val="28"/>
        </w:rPr>
        <w:t>приложении</w:t>
      </w:r>
      <w:r w:rsidR="00F86965">
        <w:rPr>
          <w:sz w:val="28"/>
          <w:szCs w:val="28"/>
        </w:rPr>
        <w:t xml:space="preserve"> </w:t>
      </w:r>
      <w:r w:rsidR="004B15EA">
        <w:rPr>
          <w:sz w:val="28"/>
          <w:szCs w:val="28"/>
        </w:rPr>
        <w:t>Н</w:t>
      </w:r>
      <w:r w:rsidR="00F9149A" w:rsidRPr="0029566A">
        <w:rPr>
          <w:sz w:val="28"/>
          <w:szCs w:val="28"/>
        </w:rPr>
        <w:t xml:space="preserve">. </w:t>
      </w:r>
    </w:p>
    <w:p w:rsidR="00F727B5" w:rsidRPr="00F9149A" w:rsidRDefault="00F727B5" w:rsidP="00816B5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F9149A">
        <w:rPr>
          <w:sz w:val="28"/>
          <w:szCs w:val="28"/>
        </w:rPr>
        <w:t>1</w:t>
      </w:r>
      <w:r w:rsidR="00AA4A2B" w:rsidRPr="00F9149A">
        <w:rPr>
          <w:sz w:val="28"/>
          <w:szCs w:val="28"/>
        </w:rPr>
        <w:t>1</w:t>
      </w:r>
      <w:r w:rsidRPr="00F9149A">
        <w:rPr>
          <w:sz w:val="28"/>
          <w:szCs w:val="28"/>
        </w:rPr>
        <w:t>.3.</w:t>
      </w:r>
      <w:r w:rsidR="00170598" w:rsidRPr="00F9149A">
        <w:rPr>
          <w:sz w:val="28"/>
          <w:szCs w:val="28"/>
        </w:rPr>
        <w:t>3.3 </w:t>
      </w:r>
      <w:r w:rsidRPr="00F9149A">
        <w:rPr>
          <w:sz w:val="28"/>
          <w:szCs w:val="28"/>
        </w:rPr>
        <w:t>Результаты подбора и корректировки состава, лабораторного определения характеристик бурового раствора должны фиксироваться в Жу</w:t>
      </w:r>
      <w:r w:rsidRPr="00F9149A">
        <w:rPr>
          <w:sz w:val="28"/>
          <w:szCs w:val="28"/>
        </w:rPr>
        <w:t>р</w:t>
      </w:r>
      <w:r w:rsidR="00EE3C6F">
        <w:rPr>
          <w:sz w:val="28"/>
          <w:szCs w:val="28"/>
        </w:rPr>
        <w:t>нале контроля параметров</w:t>
      </w:r>
      <w:r w:rsidRPr="00F9149A">
        <w:rPr>
          <w:sz w:val="28"/>
          <w:szCs w:val="28"/>
        </w:rPr>
        <w:t xml:space="preserve"> бурового раствора. </w:t>
      </w:r>
      <w:r w:rsidR="00F97FE9" w:rsidRPr="00F9149A">
        <w:rPr>
          <w:sz w:val="28"/>
          <w:szCs w:val="28"/>
        </w:rPr>
        <w:t>Рекомендуемая ф</w:t>
      </w:r>
      <w:r w:rsidRPr="00F9149A">
        <w:rPr>
          <w:sz w:val="28"/>
          <w:szCs w:val="28"/>
        </w:rPr>
        <w:t>орма журнала приведена в приложении</w:t>
      </w:r>
      <w:r w:rsidR="00F86965">
        <w:rPr>
          <w:sz w:val="28"/>
          <w:szCs w:val="28"/>
        </w:rPr>
        <w:t xml:space="preserve"> </w:t>
      </w:r>
      <w:r w:rsidR="004B15EA">
        <w:rPr>
          <w:sz w:val="28"/>
          <w:szCs w:val="28"/>
        </w:rPr>
        <w:t>О</w:t>
      </w:r>
      <w:r w:rsidR="00E8236C" w:rsidRPr="00F9149A">
        <w:rPr>
          <w:i/>
          <w:sz w:val="28"/>
          <w:szCs w:val="28"/>
        </w:rPr>
        <w:t>.</w:t>
      </w:r>
    </w:p>
    <w:p w:rsidR="007F6D64" w:rsidRPr="00F9149A" w:rsidRDefault="00203AE5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F9149A">
        <w:rPr>
          <w:sz w:val="28"/>
          <w:szCs w:val="28"/>
        </w:rPr>
        <w:lastRenderedPageBreak/>
        <w:t>1</w:t>
      </w:r>
      <w:r w:rsidR="00AA4A2B" w:rsidRPr="00F9149A">
        <w:rPr>
          <w:sz w:val="28"/>
          <w:szCs w:val="28"/>
        </w:rPr>
        <w:t>1</w:t>
      </w:r>
      <w:r w:rsidRPr="00F9149A">
        <w:rPr>
          <w:sz w:val="28"/>
          <w:szCs w:val="28"/>
        </w:rPr>
        <w:t>.3.</w:t>
      </w:r>
      <w:r w:rsidR="009C268D" w:rsidRPr="00F9149A">
        <w:rPr>
          <w:sz w:val="28"/>
          <w:szCs w:val="28"/>
        </w:rPr>
        <w:t>4 </w:t>
      </w:r>
      <w:r w:rsidR="00E81666">
        <w:rPr>
          <w:sz w:val="28"/>
          <w:szCs w:val="28"/>
        </w:rPr>
        <w:t>При бурении</w:t>
      </w:r>
      <w:r w:rsidR="009C268D" w:rsidRPr="00F9149A">
        <w:rPr>
          <w:sz w:val="28"/>
          <w:szCs w:val="28"/>
        </w:rPr>
        <w:t xml:space="preserve"> пилотной скважины</w:t>
      </w:r>
      <w:r w:rsidRPr="00F9149A">
        <w:rPr>
          <w:sz w:val="28"/>
          <w:szCs w:val="28"/>
        </w:rPr>
        <w:t xml:space="preserve"> </w:t>
      </w:r>
      <w:r w:rsidR="007F6D64" w:rsidRPr="00F9149A">
        <w:rPr>
          <w:sz w:val="28"/>
          <w:szCs w:val="28"/>
        </w:rPr>
        <w:t>долж</w:t>
      </w:r>
      <w:r w:rsidR="00E81666">
        <w:rPr>
          <w:sz w:val="28"/>
          <w:szCs w:val="28"/>
        </w:rPr>
        <w:t>ен проводиться контроль:</w:t>
      </w:r>
    </w:p>
    <w:p w:rsidR="007F6D64" w:rsidRPr="00F9149A" w:rsidRDefault="00E81666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F6D64" w:rsidRPr="00F9149A">
        <w:rPr>
          <w:sz w:val="28"/>
          <w:szCs w:val="28"/>
        </w:rPr>
        <w:t>технологических параметров бурения;</w:t>
      </w:r>
    </w:p>
    <w:p w:rsidR="007F6D64" w:rsidRPr="00F9149A" w:rsidRDefault="00E81666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1274E0">
        <w:rPr>
          <w:sz w:val="28"/>
          <w:szCs w:val="28"/>
        </w:rPr>
        <w:t>направлени</w:t>
      </w:r>
      <w:r w:rsidR="001274E0" w:rsidRPr="005660EF">
        <w:rPr>
          <w:sz w:val="28"/>
          <w:szCs w:val="28"/>
        </w:rPr>
        <w:t>я</w:t>
      </w:r>
      <w:r w:rsidR="007F6D64" w:rsidRPr="00F9149A">
        <w:rPr>
          <w:sz w:val="28"/>
          <w:szCs w:val="28"/>
        </w:rPr>
        <w:t xml:space="preserve"> бурения;</w:t>
      </w:r>
    </w:p>
    <w:p w:rsidR="007F6D64" w:rsidRPr="00F9149A" w:rsidRDefault="00E81666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24C31" w:rsidRPr="00F9149A">
        <w:rPr>
          <w:sz w:val="28"/>
          <w:szCs w:val="28"/>
        </w:rPr>
        <w:t>завершения проходки скважины.</w:t>
      </w:r>
    </w:p>
    <w:p w:rsidR="00892018" w:rsidRPr="00F9149A" w:rsidRDefault="00D24C31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F9149A">
        <w:rPr>
          <w:sz w:val="28"/>
          <w:szCs w:val="28"/>
        </w:rPr>
        <w:t>11.3.4.1 </w:t>
      </w:r>
      <w:r w:rsidR="008206B0" w:rsidRPr="00F9149A">
        <w:rPr>
          <w:sz w:val="28"/>
          <w:szCs w:val="28"/>
        </w:rPr>
        <w:t xml:space="preserve">Контроль технологических параметров бурения на соответствие ППР должен осуществляться постоянно в процессе бурения </w:t>
      </w:r>
      <w:r w:rsidR="00203AE5" w:rsidRPr="00F9149A">
        <w:rPr>
          <w:sz w:val="28"/>
          <w:szCs w:val="28"/>
        </w:rPr>
        <w:t>по приборам бу</w:t>
      </w:r>
      <w:r w:rsidR="009C268D" w:rsidRPr="00F9149A">
        <w:rPr>
          <w:sz w:val="28"/>
          <w:szCs w:val="28"/>
        </w:rPr>
        <w:t>р</w:t>
      </w:r>
      <w:r w:rsidR="009C268D" w:rsidRPr="00F9149A">
        <w:rPr>
          <w:sz w:val="28"/>
          <w:szCs w:val="28"/>
        </w:rPr>
        <w:t>о</w:t>
      </w:r>
      <w:r w:rsidR="009C268D" w:rsidRPr="00F9149A">
        <w:rPr>
          <w:sz w:val="28"/>
          <w:szCs w:val="28"/>
        </w:rPr>
        <w:t>вой установки</w:t>
      </w:r>
      <w:r w:rsidR="008206B0" w:rsidRPr="00F9149A">
        <w:rPr>
          <w:sz w:val="28"/>
          <w:szCs w:val="28"/>
        </w:rPr>
        <w:t>. С</w:t>
      </w:r>
      <w:r w:rsidR="00203AE5" w:rsidRPr="00F9149A">
        <w:rPr>
          <w:sz w:val="28"/>
          <w:szCs w:val="28"/>
        </w:rPr>
        <w:t>ледует вести</w:t>
      </w:r>
      <w:r w:rsidR="009C268D" w:rsidRPr="00F9149A">
        <w:rPr>
          <w:sz w:val="28"/>
          <w:szCs w:val="28"/>
        </w:rPr>
        <w:t xml:space="preserve"> </w:t>
      </w:r>
      <w:r w:rsidR="00203AE5" w:rsidRPr="00F9149A">
        <w:rPr>
          <w:sz w:val="28"/>
          <w:szCs w:val="28"/>
        </w:rPr>
        <w:t xml:space="preserve">контроль </w:t>
      </w:r>
      <w:r w:rsidR="00892018" w:rsidRPr="00F9149A">
        <w:rPr>
          <w:sz w:val="28"/>
          <w:szCs w:val="28"/>
        </w:rPr>
        <w:t>следующих технологических параме</w:t>
      </w:r>
      <w:r w:rsidR="00892018" w:rsidRPr="00F9149A">
        <w:rPr>
          <w:sz w:val="28"/>
          <w:szCs w:val="28"/>
        </w:rPr>
        <w:t>т</w:t>
      </w:r>
      <w:r w:rsidR="00892018" w:rsidRPr="00F9149A">
        <w:rPr>
          <w:sz w:val="28"/>
          <w:szCs w:val="28"/>
        </w:rPr>
        <w:t>ров:</w:t>
      </w:r>
    </w:p>
    <w:p w:rsidR="00892018" w:rsidRDefault="00892018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>усилие</w:t>
      </w:r>
      <w:r w:rsidR="0033056B">
        <w:rPr>
          <w:sz w:val="28"/>
          <w:szCs w:val="28"/>
        </w:rPr>
        <w:t xml:space="preserve"> </w:t>
      </w:r>
      <w:r w:rsidR="008E5AEC">
        <w:rPr>
          <w:sz w:val="28"/>
          <w:szCs w:val="28"/>
        </w:rPr>
        <w:t xml:space="preserve">и скорость </w:t>
      </w:r>
      <w:r w:rsidR="0033056B">
        <w:rPr>
          <w:sz w:val="28"/>
          <w:szCs w:val="28"/>
        </w:rPr>
        <w:t>подачи</w:t>
      </w:r>
      <w:r w:rsidR="0033056B" w:rsidRPr="0033056B">
        <w:rPr>
          <w:sz w:val="28"/>
          <w:szCs w:val="28"/>
        </w:rPr>
        <w:t xml:space="preserve"> </w:t>
      </w:r>
      <w:r w:rsidR="0033056B" w:rsidRPr="00890BD2">
        <w:rPr>
          <w:sz w:val="28"/>
          <w:szCs w:val="28"/>
        </w:rPr>
        <w:t>в забой</w:t>
      </w:r>
      <w:r w:rsidR="008E5AEC">
        <w:rPr>
          <w:sz w:val="28"/>
          <w:szCs w:val="28"/>
        </w:rPr>
        <w:t xml:space="preserve"> буровой колонны</w:t>
      </w:r>
      <w:r>
        <w:rPr>
          <w:sz w:val="28"/>
          <w:szCs w:val="28"/>
        </w:rPr>
        <w:t>;</w:t>
      </w:r>
    </w:p>
    <w:p w:rsidR="00892018" w:rsidRDefault="00892018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="00203AE5" w:rsidRPr="00890BD2">
        <w:rPr>
          <w:sz w:val="28"/>
          <w:szCs w:val="28"/>
        </w:rPr>
        <w:t>скорост</w:t>
      </w:r>
      <w:r>
        <w:rPr>
          <w:sz w:val="28"/>
          <w:szCs w:val="28"/>
        </w:rPr>
        <w:t>ь</w:t>
      </w:r>
      <w:r w:rsidR="00203AE5" w:rsidRPr="00890BD2">
        <w:rPr>
          <w:sz w:val="28"/>
          <w:szCs w:val="28"/>
        </w:rPr>
        <w:t xml:space="preserve"> вращения бурового инструмен</w:t>
      </w:r>
      <w:r w:rsidR="00776097" w:rsidRPr="00890BD2">
        <w:rPr>
          <w:sz w:val="28"/>
          <w:szCs w:val="28"/>
        </w:rPr>
        <w:t>та</w:t>
      </w:r>
      <w:r>
        <w:rPr>
          <w:sz w:val="28"/>
          <w:szCs w:val="28"/>
        </w:rPr>
        <w:t>;</w:t>
      </w:r>
    </w:p>
    <w:p w:rsidR="00892018" w:rsidRDefault="00892018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="00203AE5" w:rsidRPr="00890BD2">
        <w:rPr>
          <w:sz w:val="28"/>
          <w:szCs w:val="28"/>
        </w:rPr>
        <w:t>давл</w:t>
      </w:r>
      <w:r w:rsidR="008E0537" w:rsidRPr="00890BD2">
        <w:rPr>
          <w:sz w:val="28"/>
          <w:szCs w:val="28"/>
        </w:rPr>
        <w:t>ение и расход бурового раствора</w:t>
      </w:r>
      <w:r w:rsidR="008E5AEC">
        <w:rPr>
          <w:sz w:val="28"/>
          <w:szCs w:val="28"/>
        </w:rPr>
        <w:t>.</w:t>
      </w:r>
    </w:p>
    <w:p w:rsidR="0042687F" w:rsidRPr="001A02AF" w:rsidRDefault="0042687F" w:rsidP="0042687F">
      <w:pPr>
        <w:spacing w:line="360" w:lineRule="auto"/>
        <w:ind w:firstLine="709"/>
        <w:jc w:val="both"/>
        <w:rPr>
          <w:strike/>
          <w:sz w:val="28"/>
          <w:szCs w:val="28"/>
        </w:rPr>
      </w:pPr>
      <w:r w:rsidRPr="001A02AF">
        <w:rPr>
          <w:sz w:val="28"/>
          <w:szCs w:val="28"/>
        </w:rPr>
        <w:t>11.3.4.2 Контроль за направлением бурения, глубиной и пройденной дл</w:t>
      </w:r>
      <w:r w:rsidRPr="001A02AF">
        <w:rPr>
          <w:sz w:val="28"/>
          <w:szCs w:val="28"/>
        </w:rPr>
        <w:t>и</w:t>
      </w:r>
      <w:r>
        <w:rPr>
          <w:sz w:val="28"/>
          <w:szCs w:val="28"/>
        </w:rPr>
        <w:t>ной скважины</w:t>
      </w:r>
      <w:r w:rsidRPr="001A02AF">
        <w:rPr>
          <w:sz w:val="28"/>
          <w:szCs w:val="28"/>
        </w:rPr>
        <w:t xml:space="preserve"> следует вести посредством локационных систем (прило</w:t>
      </w:r>
      <w:r w:rsidR="00770808">
        <w:rPr>
          <w:sz w:val="28"/>
          <w:szCs w:val="28"/>
        </w:rPr>
        <w:t>жение</w:t>
      </w:r>
      <w:r w:rsidRPr="001A02AF">
        <w:rPr>
          <w:sz w:val="28"/>
          <w:szCs w:val="28"/>
        </w:rPr>
        <w:t xml:space="preserve"> </w:t>
      </w:r>
      <w:r w:rsidR="009452E5" w:rsidRPr="005C4D22">
        <w:rPr>
          <w:sz w:val="28"/>
          <w:szCs w:val="28"/>
          <w:highlight w:val="yellow"/>
        </w:rPr>
        <w:t xml:space="preserve"> </w:t>
      </w:r>
      <w:r w:rsidR="00122F4C">
        <w:rPr>
          <w:sz w:val="28"/>
          <w:szCs w:val="28"/>
        </w:rPr>
        <w:t>Д</w:t>
      </w:r>
      <w:r w:rsidR="00770808" w:rsidRPr="001604AA">
        <w:rPr>
          <w:sz w:val="28"/>
          <w:szCs w:val="28"/>
        </w:rPr>
        <w:t>.5</w:t>
      </w:r>
      <w:r w:rsidRPr="001A02AF">
        <w:rPr>
          <w:sz w:val="28"/>
          <w:szCs w:val="28"/>
        </w:rPr>
        <w:t>).</w:t>
      </w:r>
    </w:p>
    <w:p w:rsidR="0042687F" w:rsidRDefault="0042687F" w:rsidP="0042687F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1A02AF">
        <w:rPr>
          <w:sz w:val="28"/>
          <w:szCs w:val="28"/>
        </w:rPr>
        <w:t>Допускается использование систем</w:t>
      </w:r>
      <w:r>
        <w:rPr>
          <w:sz w:val="28"/>
          <w:szCs w:val="28"/>
        </w:rPr>
        <w:t xml:space="preserve"> инструментального контроля факт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ческого направления и глубины проходки с погрешностью измерения не более 5 %. Контроль осуществляется для каждой буровой штанги. По результатам производитель работ составляет протокол бурения пилотной скважины по 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ме</w:t>
      </w:r>
      <w:r w:rsidR="009452E5">
        <w:rPr>
          <w:sz w:val="28"/>
          <w:szCs w:val="28"/>
        </w:rPr>
        <w:t>, приведенной в приложении</w:t>
      </w:r>
      <w:r w:rsidR="00F86965">
        <w:rPr>
          <w:sz w:val="28"/>
          <w:szCs w:val="28"/>
        </w:rPr>
        <w:t xml:space="preserve"> </w:t>
      </w:r>
      <w:r w:rsidR="00F82A79">
        <w:rPr>
          <w:sz w:val="28"/>
          <w:szCs w:val="28"/>
        </w:rPr>
        <w:t>К</w:t>
      </w:r>
      <w:r>
        <w:rPr>
          <w:sz w:val="28"/>
          <w:szCs w:val="28"/>
        </w:rPr>
        <w:t xml:space="preserve">, </w:t>
      </w:r>
      <w:r w:rsidRPr="00CF1669">
        <w:rPr>
          <w:sz w:val="28"/>
          <w:szCs w:val="28"/>
        </w:rPr>
        <w:t>готовит</w:t>
      </w:r>
      <w:r>
        <w:rPr>
          <w:sz w:val="28"/>
          <w:szCs w:val="28"/>
        </w:rPr>
        <w:t xml:space="preserve"> чертежи </w:t>
      </w:r>
      <w:r w:rsidRPr="00FA5D3E">
        <w:rPr>
          <w:sz w:val="28"/>
          <w:szCs w:val="28"/>
        </w:rPr>
        <w:t>фактического профиля и плана пилотной скважины</w:t>
      </w:r>
      <w:r w:rsidRPr="00FA5D3E">
        <w:rPr>
          <w:i/>
          <w:sz w:val="28"/>
          <w:szCs w:val="28"/>
        </w:rPr>
        <w:t>.</w:t>
      </w:r>
    </w:p>
    <w:p w:rsidR="00757A04" w:rsidRDefault="003E606C" w:rsidP="0042687F">
      <w:pPr>
        <w:spacing w:line="360" w:lineRule="auto"/>
        <w:ind w:firstLine="709"/>
        <w:jc w:val="both"/>
        <w:rPr>
          <w:spacing w:val="40"/>
          <w:szCs w:val="28"/>
        </w:rPr>
      </w:pPr>
      <w:r w:rsidRPr="00453612">
        <w:rPr>
          <w:spacing w:val="40"/>
          <w:szCs w:val="28"/>
        </w:rPr>
        <w:t>Примечани</w:t>
      </w:r>
      <w:r w:rsidR="00757A04">
        <w:rPr>
          <w:spacing w:val="40"/>
          <w:szCs w:val="28"/>
        </w:rPr>
        <w:t>я</w:t>
      </w:r>
    </w:p>
    <w:p w:rsidR="00757A04" w:rsidRPr="00757A04" w:rsidRDefault="00757A04" w:rsidP="0042687F">
      <w:pPr>
        <w:spacing w:line="360" w:lineRule="auto"/>
        <w:ind w:firstLine="709"/>
        <w:jc w:val="both"/>
        <w:rPr>
          <w:szCs w:val="28"/>
        </w:rPr>
      </w:pPr>
      <w:r>
        <w:rPr>
          <w:spacing w:val="40"/>
          <w:szCs w:val="28"/>
        </w:rPr>
        <w:t>1</w:t>
      </w:r>
      <w:r w:rsidRPr="00757A04">
        <w:rPr>
          <w:szCs w:val="28"/>
        </w:rPr>
        <w:t>Для штанг длиной свыше 4 м контроль может осуществлять в несколько раз по длине штанги.</w:t>
      </w:r>
    </w:p>
    <w:p w:rsidR="003E606C" w:rsidRPr="00453612" w:rsidRDefault="003E606C" w:rsidP="0042687F">
      <w:pPr>
        <w:spacing w:line="360" w:lineRule="auto"/>
        <w:ind w:firstLine="709"/>
        <w:jc w:val="both"/>
        <w:rPr>
          <w:szCs w:val="28"/>
        </w:rPr>
      </w:pPr>
      <w:r w:rsidRPr="00453612">
        <w:rPr>
          <w:szCs w:val="28"/>
        </w:rPr>
        <w:t xml:space="preserve"> </w:t>
      </w:r>
      <w:r w:rsidR="00757A04">
        <w:rPr>
          <w:szCs w:val="28"/>
        </w:rPr>
        <w:t xml:space="preserve">2 </w:t>
      </w:r>
      <w:r w:rsidRPr="00453612">
        <w:rPr>
          <w:szCs w:val="28"/>
        </w:rPr>
        <w:t>Для оперативной сверки локационных данных с проектом рекомендуется использ</w:t>
      </w:r>
      <w:r w:rsidRPr="00453612">
        <w:rPr>
          <w:szCs w:val="28"/>
        </w:rPr>
        <w:t>о</w:t>
      </w:r>
      <w:r w:rsidRPr="00453612">
        <w:rPr>
          <w:szCs w:val="28"/>
        </w:rPr>
        <w:t>вать специализированное программное обеспечение.</w:t>
      </w:r>
    </w:p>
    <w:p w:rsidR="00F35A6C" w:rsidRPr="008E5AEC" w:rsidRDefault="008206B0" w:rsidP="00655031">
      <w:pPr>
        <w:spacing w:line="360" w:lineRule="auto"/>
        <w:ind w:firstLine="709"/>
        <w:jc w:val="both"/>
        <w:rPr>
          <w:sz w:val="28"/>
          <w:szCs w:val="28"/>
        </w:rPr>
      </w:pPr>
      <w:r w:rsidRPr="00FA5D3E">
        <w:rPr>
          <w:sz w:val="28"/>
          <w:szCs w:val="28"/>
        </w:rPr>
        <w:t>11.3.4.3 </w:t>
      </w:r>
      <w:r w:rsidR="00885E99" w:rsidRPr="00FA5D3E">
        <w:rPr>
          <w:sz w:val="28"/>
          <w:szCs w:val="28"/>
        </w:rPr>
        <w:t>После завершения проходки пилотной скважины следует пров</w:t>
      </w:r>
      <w:r w:rsidR="00885E99" w:rsidRPr="00FA5D3E">
        <w:rPr>
          <w:sz w:val="28"/>
          <w:szCs w:val="28"/>
        </w:rPr>
        <w:t>е</w:t>
      </w:r>
      <w:r w:rsidR="00885E99" w:rsidRPr="00FA5D3E">
        <w:rPr>
          <w:sz w:val="28"/>
          <w:szCs w:val="28"/>
        </w:rPr>
        <w:t>сти геодезическими методами контроль</w:t>
      </w:r>
      <w:r w:rsidR="00885E99" w:rsidRPr="008E5AEC">
        <w:rPr>
          <w:sz w:val="28"/>
          <w:szCs w:val="28"/>
        </w:rPr>
        <w:t xml:space="preserve"> соответствия фактических координат точки выхода бурового инструмента проектным. Отклонени</w:t>
      </w:r>
      <w:r w:rsidR="00DD38DA" w:rsidRPr="008E5AEC">
        <w:rPr>
          <w:sz w:val="28"/>
          <w:szCs w:val="28"/>
        </w:rPr>
        <w:t>я</w:t>
      </w:r>
      <w:r w:rsidR="00885E99" w:rsidRPr="008E5AEC">
        <w:rPr>
          <w:sz w:val="28"/>
          <w:szCs w:val="28"/>
        </w:rPr>
        <w:t xml:space="preserve"> точки выхода п</w:t>
      </w:r>
      <w:r w:rsidR="00885E99" w:rsidRPr="008E5AEC">
        <w:rPr>
          <w:sz w:val="28"/>
          <w:szCs w:val="28"/>
        </w:rPr>
        <w:t>и</w:t>
      </w:r>
      <w:r w:rsidR="00885E99" w:rsidRPr="008E5AEC">
        <w:rPr>
          <w:sz w:val="28"/>
          <w:szCs w:val="28"/>
        </w:rPr>
        <w:t>лотной скважины от проектного створа не должно превышать допусков</w:t>
      </w:r>
      <w:r w:rsidR="00DD38DA" w:rsidRPr="008E5AEC">
        <w:rPr>
          <w:sz w:val="28"/>
          <w:szCs w:val="28"/>
        </w:rPr>
        <w:t>,</w:t>
      </w:r>
      <w:r w:rsidR="00885E99" w:rsidRPr="008E5AEC">
        <w:rPr>
          <w:sz w:val="28"/>
          <w:szCs w:val="28"/>
        </w:rPr>
        <w:t xml:space="preserve"> </w:t>
      </w:r>
      <w:r w:rsidR="00CE2645" w:rsidRPr="008E5AEC">
        <w:rPr>
          <w:sz w:val="28"/>
          <w:szCs w:val="28"/>
        </w:rPr>
        <w:t>опр</w:t>
      </w:r>
      <w:r w:rsidR="00CE2645" w:rsidRPr="008E5AEC">
        <w:rPr>
          <w:sz w:val="28"/>
          <w:szCs w:val="28"/>
        </w:rPr>
        <w:t>е</w:t>
      </w:r>
      <w:r w:rsidR="00CE2645" w:rsidRPr="008E5AEC">
        <w:rPr>
          <w:sz w:val="28"/>
          <w:szCs w:val="28"/>
        </w:rPr>
        <w:t>деляемых проек</w:t>
      </w:r>
      <w:r w:rsidR="00655031" w:rsidRPr="008E5AEC">
        <w:rPr>
          <w:sz w:val="28"/>
          <w:szCs w:val="28"/>
        </w:rPr>
        <w:t>том</w:t>
      </w:r>
      <w:r w:rsidR="00CE2645" w:rsidRPr="008E5AEC">
        <w:rPr>
          <w:sz w:val="28"/>
          <w:szCs w:val="28"/>
        </w:rPr>
        <w:t xml:space="preserve"> </w:t>
      </w:r>
      <w:r w:rsidR="00DD38DA" w:rsidRPr="008E5AEC">
        <w:rPr>
          <w:sz w:val="28"/>
          <w:szCs w:val="28"/>
        </w:rPr>
        <w:t>(см. 7.3)</w:t>
      </w:r>
      <w:r w:rsidR="002676EF" w:rsidRPr="008E5AEC">
        <w:rPr>
          <w:sz w:val="28"/>
          <w:szCs w:val="28"/>
        </w:rPr>
        <w:t>.</w:t>
      </w:r>
      <w:r w:rsidR="00DD38DA" w:rsidRPr="008E5AEC">
        <w:rPr>
          <w:sz w:val="28"/>
          <w:szCs w:val="28"/>
        </w:rPr>
        <w:t xml:space="preserve"> </w:t>
      </w:r>
    </w:p>
    <w:p w:rsidR="00E90FE6" w:rsidRPr="00FA5D3E" w:rsidRDefault="008206B0" w:rsidP="00E90FE6">
      <w:pPr>
        <w:spacing w:line="360" w:lineRule="auto"/>
        <w:ind w:firstLine="709"/>
        <w:jc w:val="both"/>
      </w:pPr>
      <w:r w:rsidRPr="00FA5D3E">
        <w:rPr>
          <w:sz w:val="28"/>
          <w:szCs w:val="28"/>
        </w:rPr>
        <w:lastRenderedPageBreak/>
        <w:t>11.3.4.4 </w:t>
      </w:r>
      <w:r w:rsidR="00885E99" w:rsidRPr="00FA5D3E">
        <w:rPr>
          <w:sz w:val="28"/>
          <w:szCs w:val="28"/>
        </w:rPr>
        <w:t>При зафиксированных отклонениях профиля и точки выхода п</w:t>
      </w:r>
      <w:r w:rsidR="00885E99" w:rsidRPr="00FA5D3E">
        <w:rPr>
          <w:sz w:val="28"/>
          <w:szCs w:val="28"/>
        </w:rPr>
        <w:t>и</w:t>
      </w:r>
      <w:r w:rsidR="00885E99" w:rsidRPr="00FA5D3E">
        <w:rPr>
          <w:sz w:val="28"/>
          <w:szCs w:val="28"/>
        </w:rPr>
        <w:t>лотной скважины от проект</w:t>
      </w:r>
      <w:r w:rsidR="00770808" w:rsidRPr="005660EF">
        <w:rPr>
          <w:sz w:val="28"/>
          <w:szCs w:val="28"/>
        </w:rPr>
        <w:t>а</w:t>
      </w:r>
      <w:r w:rsidR="00770808">
        <w:rPr>
          <w:color w:val="FF0000"/>
          <w:sz w:val="28"/>
          <w:szCs w:val="28"/>
        </w:rPr>
        <w:t xml:space="preserve"> </w:t>
      </w:r>
      <w:r w:rsidR="005B4D8A" w:rsidRPr="00FA5D3E">
        <w:rPr>
          <w:sz w:val="28"/>
          <w:szCs w:val="28"/>
        </w:rPr>
        <w:t>(см. 7.3</w:t>
      </w:r>
      <w:r w:rsidR="00122F4C">
        <w:rPr>
          <w:sz w:val="28"/>
          <w:szCs w:val="28"/>
        </w:rPr>
        <w:t>.6</w:t>
      </w:r>
      <w:r w:rsidR="00E81666">
        <w:rPr>
          <w:sz w:val="28"/>
          <w:szCs w:val="28"/>
        </w:rPr>
        <w:t>)</w:t>
      </w:r>
      <w:r w:rsidR="00885E99" w:rsidRPr="00FA5D3E">
        <w:rPr>
          <w:sz w:val="28"/>
          <w:szCs w:val="28"/>
        </w:rPr>
        <w:t xml:space="preserve"> дальнейшие работы по устройству по</w:t>
      </w:r>
      <w:r w:rsidR="00885E99" w:rsidRPr="00FA5D3E">
        <w:rPr>
          <w:sz w:val="28"/>
          <w:szCs w:val="28"/>
        </w:rPr>
        <w:t>д</w:t>
      </w:r>
      <w:r w:rsidR="00885E99" w:rsidRPr="00FA5D3E">
        <w:rPr>
          <w:sz w:val="28"/>
          <w:szCs w:val="28"/>
        </w:rPr>
        <w:t>земного перехода методом ГНБ допускается продолжать только после соглас</w:t>
      </w:r>
      <w:r w:rsidR="00885E99" w:rsidRPr="00FA5D3E">
        <w:rPr>
          <w:sz w:val="28"/>
          <w:szCs w:val="28"/>
        </w:rPr>
        <w:t>о</w:t>
      </w:r>
      <w:r w:rsidR="00885E99" w:rsidRPr="00FA5D3E">
        <w:rPr>
          <w:sz w:val="28"/>
          <w:szCs w:val="28"/>
        </w:rPr>
        <w:t xml:space="preserve">вания фактического профиля </w:t>
      </w:r>
      <w:r w:rsidR="000C4F7D" w:rsidRPr="00FA5D3E">
        <w:rPr>
          <w:sz w:val="28"/>
          <w:szCs w:val="28"/>
        </w:rPr>
        <w:t>с</w:t>
      </w:r>
      <w:r w:rsidR="00770808">
        <w:rPr>
          <w:sz w:val="28"/>
          <w:szCs w:val="28"/>
        </w:rPr>
        <w:t xml:space="preserve"> </w:t>
      </w:r>
      <w:r w:rsidR="00885E99" w:rsidRPr="00FA5D3E">
        <w:rPr>
          <w:sz w:val="28"/>
          <w:szCs w:val="28"/>
        </w:rPr>
        <w:t>проектной организаци</w:t>
      </w:r>
      <w:r w:rsidR="000C4F7D" w:rsidRPr="00FA5D3E">
        <w:rPr>
          <w:sz w:val="28"/>
          <w:szCs w:val="28"/>
        </w:rPr>
        <w:t xml:space="preserve">ей </w:t>
      </w:r>
      <w:r w:rsidR="00C53D1E" w:rsidRPr="00FA5D3E">
        <w:rPr>
          <w:sz w:val="28"/>
          <w:szCs w:val="28"/>
        </w:rPr>
        <w:t xml:space="preserve">и техническим </w:t>
      </w:r>
      <w:r w:rsidR="005B4D8A" w:rsidRPr="00FA5D3E">
        <w:rPr>
          <w:sz w:val="28"/>
          <w:szCs w:val="28"/>
        </w:rPr>
        <w:t>заказч</w:t>
      </w:r>
      <w:r w:rsidR="005B4D8A" w:rsidRPr="00FA5D3E">
        <w:rPr>
          <w:sz w:val="28"/>
          <w:szCs w:val="28"/>
        </w:rPr>
        <w:t>и</w:t>
      </w:r>
      <w:r w:rsidR="005B4D8A" w:rsidRPr="00FA5D3E">
        <w:rPr>
          <w:sz w:val="28"/>
          <w:szCs w:val="28"/>
        </w:rPr>
        <w:t>ком</w:t>
      </w:r>
      <w:r w:rsidR="00885E99" w:rsidRPr="00FA5D3E">
        <w:rPr>
          <w:sz w:val="28"/>
          <w:szCs w:val="28"/>
        </w:rPr>
        <w:t xml:space="preserve">. </w:t>
      </w:r>
    </w:p>
    <w:p w:rsidR="000B6C1A" w:rsidRDefault="000B6C1A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FA5D3E">
        <w:rPr>
          <w:sz w:val="28"/>
          <w:szCs w:val="28"/>
        </w:rPr>
        <w:t>1</w:t>
      </w:r>
      <w:r w:rsidR="00AA4A2B" w:rsidRPr="00FA5D3E">
        <w:rPr>
          <w:sz w:val="28"/>
          <w:szCs w:val="28"/>
        </w:rPr>
        <w:t>1</w:t>
      </w:r>
      <w:r w:rsidRPr="00FA5D3E">
        <w:rPr>
          <w:sz w:val="28"/>
          <w:szCs w:val="28"/>
        </w:rPr>
        <w:t>.3.</w:t>
      </w:r>
      <w:r w:rsidR="005B4D8A" w:rsidRPr="00FA5D3E">
        <w:rPr>
          <w:sz w:val="28"/>
          <w:szCs w:val="28"/>
        </w:rPr>
        <w:t>5</w:t>
      </w:r>
      <w:r w:rsidR="00296CF5" w:rsidRPr="00FA5D3E">
        <w:rPr>
          <w:sz w:val="28"/>
          <w:szCs w:val="28"/>
        </w:rPr>
        <w:t> </w:t>
      </w:r>
      <w:r w:rsidRPr="00FA5D3E">
        <w:rPr>
          <w:sz w:val="28"/>
          <w:szCs w:val="28"/>
        </w:rPr>
        <w:t>В процессе расширения пилотной скважины по штатным приборам</w:t>
      </w:r>
      <w:r>
        <w:rPr>
          <w:sz w:val="28"/>
          <w:szCs w:val="28"/>
        </w:rPr>
        <w:t xml:space="preserve"> буровой установки следует вести контроль </w:t>
      </w:r>
      <w:r w:rsidR="00892018">
        <w:rPr>
          <w:sz w:val="28"/>
          <w:szCs w:val="28"/>
        </w:rPr>
        <w:t xml:space="preserve">на соответствие ППР </w:t>
      </w:r>
      <w:r>
        <w:rPr>
          <w:sz w:val="28"/>
          <w:szCs w:val="28"/>
        </w:rPr>
        <w:t>следующи</w:t>
      </w:r>
      <w:r w:rsidR="00892018">
        <w:rPr>
          <w:sz w:val="28"/>
          <w:szCs w:val="28"/>
        </w:rPr>
        <w:t>х</w:t>
      </w:r>
      <w:r>
        <w:rPr>
          <w:sz w:val="28"/>
          <w:szCs w:val="28"/>
        </w:rPr>
        <w:t xml:space="preserve"> технологически</w:t>
      </w:r>
      <w:r w:rsidR="00892018">
        <w:rPr>
          <w:sz w:val="28"/>
          <w:szCs w:val="28"/>
        </w:rPr>
        <w:t>х</w:t>
      </w:r>
      <w:r>
        <w:rPr>
          <w:sz w:val="28"/>
          <w:szCs w:val="28"/>
        </w:rPr>
        <w:t xml:space="preserve"> параметр</w:t>
      </w:r>
      <w:r w:rsidR="00892018">
        <w:rPr>
          <w:sz w:val="28"/>
          <w:szCs w:val="28"/>
        </w:rPr>
        <w:t>ов</w:t>
      </w:r>
      <w:r>
        <w:rPr>
          <w:sz w:val="28"/>
          <w:szCs w:val="28"/>
        </w:rPr>
        <w:t>:</w:t>
      </w:r>
    </w:p>
    <w:p w:rsidR="00BD5A96" w:rsidRPr="00892018" w:rsidRDefault="00BD5A96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892018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892018">
        <w:rPr>
          <w:sz w:val="28"/>
          <w:szCs w:val="28"/>
        </w:rPr>
        <w:t>тяговое усилие и скорость протягивания расширителя;</w:t>
      </w:r>
    </w:p>
    <w:p w:rsidR="000B6C1A" w:rsidRPr="00892018" w:rsidRDefault="000B6C1A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892018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892018">
        <w:rPr>
          <w:sz w:val="28"/>
          <w:szCs w:val="28"/>
        </w:rPr>
        <w:t>вращающий момент;</w:t>
      </w:r>
    </w:p>
    <w:p w:rsidR="000B6C1A" w:rsidRPr="00892018" w:rsidRDefault="000B6C1A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892018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892018">
        <w:rPr>
          <w:sz w:val="28"/>
          <w:szCs w:val="28"/>
        </w:rPr>
        <w:t>давление по</w:t>
      </w:r>
      <w:r w:rsidR="00E145FB" w:rsidRPr="00892018">
        <w:rPr>
          <w:sz w:val="28"/>
          <w:szCs w:val="28"/>
        </w:rPr>
        <w:t>дачи и расход бурового раствора.</w:t>
      </w:r>
    </w:p>
    <w:p w:rsidR="000B6C1A" w:rsidRPr="0029566A" w:rsidRDefault="00892018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892018">
        <w:rPr>
          <w:sz w:val="28"/>
          <w:szCs w:val="28"/>
        </w:rPr>
        <w:t>Необходимо в</w:t>
      </w:r>
      <w:r w:rsidR="000B6C1A" w:rsidRPr="00892018">
        <w:rPr>
          <w:sz w:val="28"/>
          <w:szCs w:val="28"/>
        </w:rPr>
        <w:t xml:space="preserve">изуально контролировать наличие </w:t>
      </w:r>
      <w:r w:rsidR="000B6C1A" w:rsidRPr="0029566A">
        <w:rPr>
          <w:sz w:val="28"/>
          <w:szCs w:val="28"/>
        </w:rPr>
        <w:t xml:space="preserve">циркуляции </w:t>
      </w:r>
      <w:r w:rsidR="00CF6B53" w:rsidRPr="0029566A">
        <w:rPr>
          <w:sz w:val="28"/>
          <w:szCs w:val="28"/>
        </w:rPr>
        <w:t xml:space="preserve">(см. 9.5) </w:t>
      </w:r>
      <w:r w:rsidR="000B6C1A" w:rsidRPr="0029566A">
        <w:rPr>
          <w:sz w:val="28"/>
          <w:szCs w:val="28"/>
        </w:rPr>
        <w:t>и</w:t>
      </w:r>
      <w:r w:rsidR="000B6C1A" w:rsidRPr="00892018">
        <w:rPr>
          <w:sz w:val="28"/>
          <w:szCs w:val="28"/>
        </w:rPr>
        <w:t xml:space="preserve"> определять плотность раство</w:t>
      </w:r>
      <w:r w:rsidR="004567CF" w:rsidRPr="00892018">
        <w:rPr>
          <w:sz w:val="28"/>
          <w:szCs w:val="28"/>
        </w:rPr>
        <w:t>ра</w:t>
      </w:r>
      <w:r w:rsidR="00E81666">
        <w:rPr>
          <w:sz w:val="28"/>
          <w:szCs w:val="28"/>
        </w:rPr>
        <w:t>,</w:t>
      </w:r>
      <w:r w:rsidR="004567CF" w:rsidRPr="00892018">
        <w:rPr>
          <w:sz w:val="28"/>
          <w:szCs w:val="28"/>
        </w:rPr>
        <w:t xml:space="preserve"> </w:t>
      </w:r>
      <w:r w:rsidR="004567CF" w:rsidRPr="0029566A">
        <w:rPr>
          <w:sz w:val="28"/>
          <w:szCs w:val="28"/>
        </w:rPr>
        <w:t>выходящего из скважины (</w:t>
      </w:r>
      <w:r w:rsidR="00E90FE6" w:rsidRPr="0029566A">
        <w:rPr>
          <w:sz w:val="28"/>
          <w:szCs w:val="28"/>
        </w:rPr>
        <w:t>см.</w:t>
      </w:r>
      <w:r w:rsidR="00CF1621" w:rsidRPr="0029566A">
        <w:rPr>
          <w:sz w:val="28"/>
          <w:szCs w:val="28"/>
        </w:rPr>
        <w:t xml:space="preserve"> </w:t>
      </w:r>
      <w:r w:rsidR="00F85305" w:rsidRPr="0029566A">
        <w:rPr>
          <w:sz w:val="28"/>
          <w:szCs w:val="28"/>
        </w:rPr>
        <w:t>9</w:t>
      </w:r>
      <w:r w:rsidR="00CF1621" w:rsidRPr="0029566A">
        <w:rPr>
          <w:sz w:val="28"/>
          <w:szCs w:val="28"/>
        </w:rPr>
        <w:t>.</w:t>
      </w:r>
      <w:r w:rsidR="00CF6B53" w:rsidRPr="0029566A">
        <w:rPr>
          <w:sz w:val="28"/>
          <w:szCs w:val="28"/>
        </w:rPr>
        <w:t>6</w:t>
      </w:r>
      <w:r w:rsidR="000B6C1A" w:rsidRPr="0029566A">
        <w:rPr>
          <w:sz w:val="28"/>
          <w:szCs w:val="28"/>
        </w:rPr>
        <w:t xml:space="preserve">). </w:t>
      </w:r>
    </w:p>
    <w:p w:rsidR="00296CF5" w:rsidRPr="00FA5D3E" w:rsidRDefault="000B6C1A" w:rsidP="00E90FE6">
      <w:pPr>
        <w:spacing w:line="360" w:lineRule="auto"/>
        <w:ind w:firstLine="709"/>
        <w:jc w:val="both"/>
        <w:rPr>
          <w:sz w:val="28"/>
          <w:szCs w:val="28"/>
        </w:rPr>
      </w:pPr>
      <w:r w:rsidRPr="00FA5D3E">
        <w:rPr>
          <w:sz w:val="28"/>
          <w:szCs w:val="28"/>
        </w:rPr>
        <w:t>1</w:t>
      </w:r>
      <w:r w:rsidR="00AA4A2B" w:rsidRPr="00FA5D3E">
        <w:rPr>
          <w:sz w:val="28"/>
          <w:szCs w:val="28"/>
        </w:rPr>
        <w:t>1</w:t>
      </w:r>
      <w:r w:rsidRPr="00FA5D3E">
        <w:rPr>
          <w:sz w:val="28"/>
          <w:szCs w:val="28"/>
        </w:rPr>
        <w:t>.3.</w:t>
      </w:r>
      <w:r w:rsidR="005B4D8A" w:rsidRPr="00FA5D3E">
        <w:rPr>
          <w:sz w:val="28"/>
          <w:szCs w:val="28"/>
        </w:rPr>
        <w:t>6</w:t>
      </w:r>
      <w:r w:rsidR="00296CF5" w:rsidRPr="00FA5D3E">
        <w:rPr>
          <w:sz w:val="28"/>
          <w:szCs w:val="28"/>
        </w:rPr>
        <w:t> </w:t>
      </w:r>
      <w:r w:rsidRPr="00FA5D3E">
        <w:rPr>
          <w:sz w:val="28"/>
          <w:szCs w:val="28"/>
        </w:rPr>
        <w:t xml:space="preserve">Контроль сборки и подготовки трубопровода к протягиванию </w:t>
      </w:r>
      <w:r w:rsidR="00A45007" w:rsidRPr="00FA5D3E">
        <w:rPr>
          <w:sz w:val="28"/>
          <w:szCs w:val="28"/>
        </w:rPr>
        <w:t>сл</w:t>
      </w:r>
      <w:r w:rsidR="00A45007" w:rsidRPr="00FA5D3E">
        <w:rPr>
          <w:sz w:val="28"/>
          <w:szCs w:val="28"/>
        </w:rPr>
        <w:t>е</w:t>
      </w:r>
      <w:r w:rsidR="00A45007" w:rsidRPr="00FA5D3E">
        <w:rPr>
          <w:sz w:val="28"/>
          <w:szCs w:val="28"/>
        </w:rPr>
        <w:t xml:space="preserve">дует </w:t>
      </w:r>
      <w:r w:rsidRPr="00FA5D3E">
        <w:rPr>
          <w:sz w:val="28"/>
          <w:szCs w:val="28"/>
        </w:rPr>
        <w:t>проводить</w:t>
      </w:r>
      <w:r w:rsidR="00E145FB" w:rsidRPr="00FA5D3E">
        <w:rPr>
          <w:sz w:val="28"/>
          <w:szCs w:val="28"/>
        </w:rPr>
        <w:t>,</w:t>
      </w:r>
      <w:r w:rsidRPr="00FA5D3E">
        <w:rPr>
          <w:sz w:val="28"/>
          <w:szCs w:val="28"/>
        </w:rPr>
        <w:t xml:space="preserve"> руководствуясь </w:t>
      </w:r>
      <w:r w:rsidR="00A45007" w:rsidRPr="00FA5D3E">
        <w:rPr>
          <w:sz w:val="28"/>
          <w:szCs w:val="28"/>
        </w:rPr>
        <w:t>8.</w:t>
      </w:r>
      <w:r w:rsidR="00F85305" w:rsidRPr="00FA5D3E">
        <w:rPr>
          <w:sz w:val="28"/>
          <w:szCs w:val="28"/>
        </w:rPr>
        <w:t>7</w:t>
      </w:r>
      <w:r w:rsidRPr="00FA5D3E">
        <w:rPr>
          <w:sz w:val="28"/>
          <w:szCs w:val="28"/>
        </w:rPr>
        <w:t xml:space="preserve">. </w:t>
      </w:r>
    </w:p>
    <w:p w:rsidR="00E90FE6" w:rsidRDefault="005B4D8A" w:rsidP="00E90FE6">
      <w:pPr>
        <w:spacing w:line="360" w:lineRule="auto"/>
        <w:ind w:firstLine="709"/>
        <w:jc w:val="both"/>
        <w:rPr>
          <w:sz w:val="28"/>
          <w:szCs w:val="28"/>
        </w:rPr>
      </w:pPr>
      <w:r w:rsidRPr="00FA5D3E">
        <w:rPr>
          <w:sz w:val="28"/>
          <w:szCs w:val="28"/>
        </w:rPr>
        <w:t>11.3.6.1 </w:t>
      </w:r>
      <w:r w:rsidR="000B6C1A" w:rsidRPr="00FA5D3E">
        <w:rPr>
          <w:sz w:val="28"/>
          <w:szCs w:val="28"/>
        </w:rPr>
        <w:t>При прокладке газо</w:t>
      </w:r>
      <w:r w:rsidR="00F234A3" w:rsidRPr="00FA5D3E">
        <w:rPr>
          <w:sz w:val="28"/>
          <w:szCs w:val="28"/>
        </w:rPr>
        <w:t xml:space="preserve">проводов, нефтепроводов </w:t>
      </w:r>
      <w:r w:rsidR="000B6C1A" w:rsidRPr="00FA5D3E">
        <w:rPr>
          <w:sz w:val="28"/>
          <w:szCs w:val="28"/>
        </w:rPr>
        <w:t>и нефтепродукт</w:t>
      </w:r>
      <w:r w:rsidR="000B6C1A" w:rsidRPr="00FA5D3E">
        <w:rPr>
          <w:sz w:val="28"/>
          <w:szCs w:val="28"/>
        </w:rPr>
        <w:t>о</w:t>
      </w:r>
      <w:r w:rsidR="000B6C1A" w:rsidRPr="00FA5D3E">
        <w:rPr>
          <w:sz w:val="28"/>
          <w:szCs w:val="28"/>
        </w:rPr>
        <w:t>проводов контроль сварных соединений секций трубопровода, очистку пол</w:t>
      </w:r>
      <w:r w:rsidR="000B6C1A" w:rsidRPr="00FA5D3E">
        <w:rPr>
          <w:sz w:val="28"/>
          <w:szCs w:val="28"/>
        </w:rPr>
        <w:t>о</w:t>
      </w:r>
      <w:r w:rsidR="000B6C1A" w:rsidRPr="00FA5D3E">
        <w:rPr>
          <w:sz w:val="28"/>
          <w:szCs w:val="28"/>
        </w:rPr>
        <w:t xml:space="preserve">сти, испытания на прочность и проверку на герметичность, а также контроль </w:t>
      </w:r>
      <w:r w:rsidR="0046226D" w:rsidRPr="00FA5D3E">
        <w:rPr>
          <w:sz w:val="28"/>
          <w:szCs w:val="28"/>
        </w:rPr>
        <w:t>изоляционного покрытия труб</w:t>
      </w:r>
      <w:r w:rsidR="00852E6F" w:rsidRPr="00FA5D3E">
        <w:rPr>
          <w:sz w:val="28"/>
          <w:szCs w:val="28"/>
        </w:rPr>
        <w:t xml:space="preserve"> и сварных соединений осуществлять в соотве</w:t>
      </w:r>
      <w:r w:rsidR="00852E6F" w:rsidRPr="00FA5D3E">
        <w:rPr>
          <w:sz w:val="28"/>
          <w:szCs w:val="28"/>
        </w:rPr>
        <w:t>т</w:t>
      </w:r>
      <w:r w:rsidR="00852E6F" w:rsidRPr="00FA5D3E">
        <w:rPr>
          <w:sz w:val="28"/>
          <w:szCs w:val="28"/>
        </w:rPr>
        <w:t>ствии с 1</w:t>
      </w:r>
      <w:r w:rsidR="009746EF" w:rsidRPr="00FA5D3E">
        <w:rPr>
          <w:sz w:val="28"/>
          <w:szCs w:val="28"/>
        </w:rPr>
        <w:t>0</w:t>
      </w:r>
      <w:r w:rsidR="00852E6F" w:rsidRPr="00FA5D3E">
        <w:rPr>
          <w:sz w:val="28"/>
          <w:szCs w:val="28"/>
        </w:rPr>
        <w:t>.2</w:t>
      </w:r>
      <w:r w:rsidR="00E81666">
        <w:rPr>
          <w:sz w:val="28"/>
          <w:szCs w:val="28"/>
        </w:rPr>
        <w:t xml:space="preserve"> – </w:t>
      </w:r>
      <w:r w:rsidR="00852E6F" w:rsidRPr="00FA5D3E">
        <w:rPr>
          <w:sz w:val="28"/>
          <w:szCs w:val="28"/>
        </w:rPr>
        <w:t>1</w:t>
      </w:r>
      <w:r w:rsidR="009746EF" w:rsidRPr="00FA5D3E">
        <w:rPr>
          <w:sz w:val="28"/>
          <w:szCs w:val="28"/>
        </w:rPr>
        <w:t>0</w:t>
      </w:r>
      <w:r w:rsidR="00852E6F" w:rsidRPr="00FA5D3E">
        <w:rPr>
          <w:sz w:val="28"/>
          <w:szCs w:val="28"/>
        </w:rPr>
        <w:t>.4</w:t>
      </w:r>
      <w:r w:rsidR="00296CF5" w:rsidRPr="00FA5D3E">
        <w:rPr>
          <w:sz w:val="28"/>
          <w:szCs w:val="28"/>
        </w:rPr>
        <w:t>,</w:t>
      </w:r>
      <w:r w:rsidR="00852E6F" w:rsidRPr="00FA5D3E">
        <w:rPr>
          <w:sz w:val="28"/>
          <w:szCs w:val="28"/>
        </w:rPr>
        <w:t xml:space="preserve"> 1</w:t>
      </w:r>
      <w:r w:rsidR="009746EF" w:rsidRPr="00FA5D3E">
        <w:rPr>
          <w:sz w:val="28"/>
          <w:szCs w:val="28"/>
        </w:rPr>
        <w:t>0</w:t>
      </w:r>
      <w:r w:rsidR="00852E6F" w:rsidRPr="00FA5D3E">
        <w:rPr>
          <w:sz w:val="28"/>
          <w:szCs w:val="28"/>
        </w:rPr>
        <w:t>.6</w:t>
      </w:r>
      <w:r w:rsidR="00296CF5" w:rsidRPr="00FA5D3E">
        <w:rPr>
          <w:sz w:val="28"/>
          <w:szCs w:val="28"/>
        </w:rPr>
        <w:t xml:space="preserve"> и</w:t>
      </w:r>
      <w:r w:rsidR="00852E6F" w:rsidRPr="00FA5D3E">
        <w:rPr>
          <w:sz w:val="28"/>
          <w:szCs w:val="28"/>
        </w:rPr>
        <w:t xml:space="preserve"> нормативн</w:t>
      </w:r>
      <w:r w:rsidR="00296CF5" w:rsidRPr="00FA5D3E">
        <w:rPr>
          <w:sz w:val="28"/>
          <w:szCs w:val="28"/>
        </w:rPr>
        <w:t>о-техническими</w:t>
      </w:r>
      <w:r w:rsidR="00852E6F" w:rsidRPr="00FA5D3E">
        <w:rPr>
          <w:sz w:val="28"/>
          <w:szCs w:val="28"/>
        </w:rPr>
        <w:t xml:space="preserve"> документ</w:t>
      </w:r>
      <w:r w:rsidR="00296CF5" w:rsidRPr="00FA5D3E">
        <w:rPr>
          <w:sz w:val="28"/>
          <w:szCs w:val="28"/>
        </w:rPr>
        <w:t>ами, регламент</w:t>
      </w:r>
      <w:r w:rsidR="00296CF5" w:rsidRPr="00FA5D3E">
        <w:rPr>
          <w:sz w:val="28"/>
          <w:szCs w:val="28"/>
        </w:rPr>
        <w:t>и</w:t>
      </w:r>
      <w:r w:rsidR="00296CF5" w:rsidRPr="00FA5D3E">
        <w:rPr>
          <w:sz w:val="28"/>
          <w:szCs w:val="28"/>
        </w:rPr>
        <w:t>рующими</w:t>
      </w:r>
      <w:r w:rsidR="00852E6F" w:rsidRPr="00FA5D3E">
        <w:rPr>
          <w:sz w:val="28"/>
          <w:szCs w:val="28"/>
        </w:rPr>
        <w:t xml:space="preserve"> </w:t>
      </w:r>
      <w:r w:rsidR="00296CF5" w:rsidRPr="00FA5D3E">
        <w:rPr>
          <w:sz w:val="28"/>
          <w:szCs w:val="28"/>
        </w:rPr>
        <w:t xml:space="preserve">требования </w:t>
      </w:r>
      <w:r w:rsidR="00852E6F" w:rsidRPr="00FA5D3E">
        <w:rPr>
          <w:sz w:val="28"/>
          <w:szCs w:val="28"/>
        </w:rPr>
        <w:t>для данного вида</w:t>
      </w:r>
      <w:r w:rsidR="00852E6F">
        <w:rPr>
          <w:sz w:val="28"/>
          <w:szCs w:val="28"/>
        </w:rPr>
        <w:t xml:space="preserve"> трубопроводов. </w:t>
      </w:r>
    </w:p>
    <w:p w:rsidR="00852E6F" w:rsidRPr="00FA5D3E" w:rsidRDefault="00CF1621" w:rsidP="00413D9E">
      <w:pPr>
        <w:spacing w:line="360" w:lineRule="auto"/>
        <w:ind w:firstLine="709"/>
        <w:jc w:val="both"/>
        <w:rPr>
          <w:sz w:val="28"/>
          <w:szCs w:val="28"/>
        </w:rPr>
      </w:pPr>
      <w:r w:rsidRPr="00FA5D3E">
        <w:rPr>
          <w:sz w:val="28"/>
          <w:szCs w:val="28"/>
        </w:rPr>
        <w:t>1</w:t>
      </w:r>
      <w:r w:rsidR="00AA4A2B" w:rsidRPr="00FA5D3E">
        <w:rPr>
          <w:sz w:val="28"/>
          <w:szCs w:val="28"/>
        </w:rPr>
        <w:t>1</w:t>
      </w:r>
      <w:r w:rsidRPr="00FA5D3E">
        <w:rPr>
          <w:sz w:val="28"/>
          <w:szCs w:val="28"/>
        </w:rPr>
        <w:t>.3.</w:t>
      </w:r>
      <w:r w:rsidR="005B4D8A" w:rsidRPr="00FA5D3E">
        <w:rPr>
          <w:sz w:val="28"/>
          <w:szCs w:val="28"/>
        </w:rPr>
        <w:t>7</w:t>
      </w:r>
      <w:r w:rsidR="00296CF5" w:rsidRPr="00FA5D3E">
        <w:rPr>
          <w:sz w:val="28"/>
          <w:szCs w:val="28"/>
        </w:rPr>
        <w:t> </w:t>
      </w:r>
      <w:r w:rsidR="00413D9E" w:rsidRPr="00FA5D3E">
        <w:rPr>
          <w:sz w:val="28"/>
          <w:szCs w:val="28"/>
        </w:rPr>
        <w:t xml:space="preserve">Контроль устройства </w:t>
      </w:r>
      <w:r w:rsidRPr="00FA5D3E">
        <w:rPr>
          <w:sz w:val="28"/>
          <w:szCs w:val="28"/>
        </w:rPr>
        <w:t>спусковой дорожки</w:t>
      </w:r>
      <w:r w:rsidR="00413D9E" w:rsidRPr="00FA5D3E">
        <w:rPr>
          <w:sz w:val="28"/>
          <w:szCs w:val="28"/>
        </w:rPr>
        <w:t>, предназначенной</w:t>
      </w:r>
      <w:r w:rsidRPr="00FA5D3E">
        <w:rPr>
          <w:sz w:val="28"/>
          <w:szCs w:val="28"/>
        </w:rPr>
        <w:t xml:space="preserve"> для</w:t>
      </w:r>
      <w:r w:rsidR="00413D9E" w:rsidRPr="00FA5D3E">
        <w:rPr>
          <w:sz w:val="28"/>
          <w:szCs w:val="28"/>
        </w:rPr>
        <w:t xml:space="preserve"> </w:t>
      </w:r>
      <w:r w:rsidRPr="00FA5D3E">
        <w:rPr>
          <w:sz w:val="28"/>
          <w:szCs w:val="28"/>
        </w:rPr>
        <w:t>п</w:t>
      </w:r>
      <w:r w:rsidRPr="00FA5D3E">
        <w:rPr>
          <w:sz w:val="28"/>
          <w:szCs w:val="28"/>
        </w:rPr>
        <w:t>о</w:t>
      </w:r>
      <w:r w:rsidRPr="00FA5D3E">
        <w:rPr>
          <w:sz w:val="28"/>
          <w:szCs w:val="28"/>
        </w:rPr>
        <w:t xml:space="preserve">дачи собранного трубопровода в буровой канал, следует выполнять </w:t>
      </w:r>
      <w:r w:rsidR="00852E6F" w:rsidRPr="00FA5D3E">
        <w:rPr>
          <w:sz w:val="28"/>
          <w:szCs w:val="28"/>
        </w:rPr>
        <w:t>визуаль</w:t>
      </w:r>
      <w:r w:rsidR="00413D9E" w:rsidRPr="00FA5D3E">
        <w:rPr>
          <w:sz w:val="28"/>
          <w:szCs w:val="28"/>
        </w:rPr>
        <w:t>но и геодезическими</w:t>
      </w:r>
      <w:r w:rsidR="00D820B9">
        <w:rPr>
          <w:sz w:val="28"/>
          <w:szCs w:val="28"/>
        </w:rPr>
        <w:t xml:space="preserve"> </w:t>
      </w:r>
      <w:r w:rsidR="00413D9E" w:rsidRPr="00FA5D3E">
        <w:rPr>
          <w:sz w:val="28"/>
          <w:szCs w:val="28"/>
        </w:rPr>
        <w:t>методами</w:t>
      </w:r>
      <w:r w:rsidR="005660EF" w:rsidRPr="005660EF">
        <w:rPr>
          <w:sz w:val="28"/>
          <w:szCs w:val="28"/>
        </w:rPr>
        <w:t xml:space="preserve">. </w:t>
      </w:r>
      <w:r w:rsidR="00413D9E" w:rsidRPr="00FA5D3E">
        <w:rPr>
          <w:sz w:val="28"/>
          <w:szCs w:val="28"/>
        </w:rPr>
        <w:t xml:space="preserve"> Контролю подлежат: количество</w:t>
      </w:r>
      <w:r w:rsidR="00770808">
        <w:rPr>
          <w:sz w:val="28"/>
          <w:szCs w:val="28"/>
        </w:rPr>
        <w:t>, положение</w:t>
      </w:r>
      <w:r w:rsidR="00413D9E" w:rsidRPr="00FA5D3E">
        <w:rPr>
          <w:sz w:val="28"/>
          <w:szCs w:val="28"/>
        </w:rPr>
        <w:t xml:space="preserve"> и к</w:t>
      </w:r>
      <w:r w:rsidR="00413D9E" w:rsidRPr="00FA5D3E">
        <w:rPr>
          <w:sz w:val="28"/>
          <w:szCs w:val="28"/>
        </w:rPr>
        <w:t>а</w:t>
      </w:r>
      <w:r w:rsidR="00413D9E" w:rsidRPr="00FA5D3E">
        <w:rPr>
          <w:sz w:val="28"/>
          <w:szCs w:val="28"/>
        </w:rPr>
        <w:t>чество уст</w:t>
      </w:r>
      <w:r w:rsidR="00770808" w:rsidRPr="005660EF">
        <w:rPr>
          <w:sz w:val="28"/>
          <w:szCs w:val="28"/>
        </w:rPr>
        <w:t>ройства</w:t>
      </w:r>
      <w:r w:rsidR="00770808">
        <w:rPr>
          <w:sz w:val="28"/>
          <w:szCs w:val="28"/>
        </w:rPr>
        <w:t xml:space="preserve"> </w:t>
      </w:r>
      <w:r w:rsidR="00413D9E" w:rsidRPr="00FA5D3E">
        <w:rPr>
          <w:sz w:val="28"/>
          <w:szCs w:val="28"/>
        </w:rPr>
        <w:t xml:space="preserve">опор, </w:t>
      </w:r>
      <w:r w:rsidR="004075EB" w:rsidRPr="005660EF">
        <w:rPr>
          <w:sz w:val="28"/>
          <w:szCs w:val="28"/>
        </w:rPr>
        <w:t>их</w:t>
      </w:r>
      <w:r w:rsidR="004075EB">
        <w:rPr>
          <w:sz w:val="28"/>
          <w:szCs w:val="28"/>
        </w:rPr>
        <w:t xml:space="preserve"> </w:t>
      </w:r>
      <w:r w:rsidR="00852E6F" w:rsidRPr="00FA5D3E">
        <w:rPr>
          <w:sz w:val="28"/>
          <w:szCs w:val="28"/>
        </w:rPr>
        <w:t>соосность с осью скважины, расстояние между оп</w:t>
      </w:r>
      <w:r w:rsidR="00852E6F" w:rsidRPr="00FA5D3E">
        <w:rPr>
          <w:sz w:val="28"/>
          <w:szCs w:val="28"/>
        </w:rPr>
        <w:t>о</w:t>
      </w:r>
      <w:r w:rsidR="00852E6F" w:rsidRPr="00FA5D3E">
        <w:rPr>
          <w:sz w:val="28"/>
          <w:szCs w:val="28"/>
        </w:rPr>
        <w:t>рами и до точки входа скважины, высота опор.</w:t>
      </w:r>
      <w:r w:rsidR="00296CF5" w:rsidRPr="00FA5D3E">
        <w:rPr>
          <w:sz w:val="28"/>
          <w:szCs w:val="28"/>
        </w:rPr>
        <w:t xml:space="preserve"> </w:t>
      </w:r>
    </w:p>
    <w:p w:rsidR="00852E6F" w:rsidRPr="00FA5D3E" w:rsidRDefault="00852E6F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FA5D3E">
        <w:rPr>
          <w:sz w:val="28"/>
          <w:szCs w:val="28"/>
        </w:rPr>
        <w:t>1</w:t>
      </w:r>
      <w:r w:rsidR="00AA4A2B" w:rsidRPr="00FA5D3E">
        <w:rPr>
          <w:sz w:val="28"/>
          <w:szCs w:val="28"/>
        </w:rPr>
        <w:t>1</w:t>
      </w:r>
      <w:r w:rsidRPr="00FA5D3E">
        <w:rPr>
          <w:sz w:val="28"/>
          <w:szCs w:val="28"/>
        </w:rPr>
        <w:t>.3.</w:t>
      </w:r>
      <w:r w:rsidR="005B4D8A" w:rsidRPr="00FA5D3E">
        <w:rPr>
          <w:sz w:val="28"/>
          <w:szCs w:val="28"/>
        </w:rPr>
        <w:t>7.1 </w:t>
      </w:r>
      <w:r w:rsidRPr="00FA5D3E">
        <w:rPr>
          <w:sz w:val="28"/>
          <w:szCs w:val="28"/>
        </w:rPr>
        <w:t>Правильность установки опор спусковой дорожки как в плане, так и по высоте контрол</w:t>
      </w:r>
      <w:r w:rsidR="00413D9E" w:rsidRPr="00FA5D3E">
        <w:rPr>
          <w:sz w:val="28"/>
          <w:szCs w:val="28"/>
        </w:rPr>
        <w:t xml:space="preserve">ируется </w:t>
      </w:r>
      <w:r w:rsidR="00413D9E" w:rsidRPr="00513DFD">
        <w:rPr>
          <w:sz w:val="28"/>
          <w:szCs w:val="28"/>
        </w:rPr>
        <w:t>геодезическим</w:t>
      </w:r>
      <w:r w:rsidR="004075EB" w:rsidRPr="00513DFD">
        <w:rPr>
          <w:sz w:val="28"/>
          <w:szCs w:val="28"/>
        </w:rPr>
        <w:t>и метода</w:t>
      </w:r>
      <w:r w:rsidR="00413D9E" w:rsidRPr="00513DFD">
        <w:rPr>
          <w:sz w:val="28"/>
          <w:szCs w:val="28"/>
        </w:rPr>
        <w:t>м</w:t>
      </w:r>
      <w:r w:rsidR="004075EB" w:rsidRPr="00513DFD">
        <w:rPr>
          <w:sz w:val="28"/>
          <w:szCs w:val="28"/>
        </w:rPr>
        <w:t>и</w:t>
      </w:r>
      <w:r w:rsidR="00453612">
        <w:rPr>
          <w:sz w:val="28"/>
          <w:szCs w:val="28"/>
        </w:rPr>
        <w:t>.</w:t>
      </w:r>
      <w:r w:rsidR="00413D9E" w:rsidRPr="00FA5D3E">
        <w:rPr>
          <w:sz w:val="28"/>
          <w:szCs w:val="28"/>
        </w:rPr>
        <w:t xml:space="preserve"> </w:t>
      </w:r>
      <w:r w:rsidRPr="00FA5D3E">
        <w:rPr>
          <w:sz w:val="28"/>
          <w:szCs w:val="28"/>
        </w:rPr>
        <w:t>Отклонения при установке опор не должно превышать:</w:t>
      </w:r>
    </w:p>
    <w:p w:rsidR="00852E6F" w:rsidRPr="00FA5D3E" w:rsidRDefault="00852E6F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FA5D3E">
        <w:rPr>
          <w:sz w:val="28"/>
          <w:szCs w:val="28"/>
        </w:rPr>
        <w:t>-</w:t>
      </w:r>
      <w:r w:rsidR="00045772" w:rsidRPr="00FA5D3E">
        <w:rPr>
          <w:sz w:val="28"/>
          <w:szCs w:val="28"/>
        </w:rPr>
        <w:t> </w:t>
      </w:r>
      <w:r w:rsidRPr="00FA5D3E">
        <w:rPr>
          <w:sz w:val="28"/>
          <w:szCs w:val="28"/>
        </w:rPr>
        <w:t>по высоте – 2,5</w:t>
      </w:r>
      <w:r w:rsidR="005B4D8A" w:rsidRPr="00FA5D3E">
        <w:rPr>
          <w:sz w:val="28"/>
          <w:szCs w:val="28"/>
        </w:rPr>
        <w:t> </w:t>
      </w:r>
      <w:r w:rsidRPr="00FA5D3E">
        <w:rPr>
          <w:sz w:val="28"/>
          <w:szCs w:val="28"/>
        </w:rPr>
        <w:t>см;</w:t>
      </w:r>
    </w:p>
    <w:p w:rsidR="00852E6F" w:rsidRPr="00FA5D3E" w:rsidRDefault="00852E6F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FA5D3E">
        <w:rPr>
          <w:sz w:val="28"/>
          <w:szCs w:val="28"/>
        </w:rPr>
        <w:lastRenderedPageBreak/>
        <w:t>-</w:t>
      </w:r>
      <w:r w:rsidR="00045772" w:rsidRPr="00FA5D3E">
        <w:rPr>
          <w:sz w:val="28"/>
          <w:szCs w:val="28"/>
        </w:rPr>
        <w:t> </w:t>
      </w:r>
      <w:r w:rsidRPr="00FA5D3E">
        <w:rPr>
          <w:sz w:val="28"/>
          <w:szCs w:val="28"/>
        </w:rPr>
        <w:t>по оси плети – 25</w:t>
      </w:r>
      <w:r w:rsidR="00A45007" w:rsidRPr="00FA5D3E">
        <w:rPr>
          <w:sz w:val="28"/>
          <w:szCs w:val="28"/>
        </w:rPr>
        <w:t>,0</w:t>
      </w:r>
      <w:r w:rsidR="005B4D8A" w:rsidRPr="00FA5D3E">
        <w:rPr>
          <w:sz w:val="28"/>
          <w:szCs w:val="28"/>
        </w:rPr>
        <w:t> </w:t>
      </w:r>
      <w:r w:rsidRPr="00FA5D3E">
        <w:rPr>
          <w:sz w:val="28"/>
          <w:szCs w:val="28"/>
        </w:rPr>
        <w:t>см;</w:t>
      </w:r>
    </w:p>
    <w:p w:rsidR="00852E6F" w:rsidRPr="00FA5D3E" w:rsidRDefault="00852E6F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FA5D3E">
        <w:rPr>
          <w:sz w:val="28"/>
          <w:szCs w:val="28"/>
        </w:rPr>
        <w:t>-</w:t>
      </w:r>
      <w:r w:rsidR="00045772" w:rsidRPr="00FA5D3E">
        <w:rPr>
          <w:sz w:val="28"/>
          <w:szCs w:val="28"/>
        </w:rPr>
        <w:t> </w:t>
      </w:r>
      <w:r w:rsidRPr="00FA5D3E">
        <w:rPr>
          <w:sz w:val="28"/>
          <w:szCs w:val="28"/>
        </w:rPr>
        <w:t>перпендикулярно оси – 2,5</w:t>
      </w:r>
      <w:r w:rsidR="005B4D8A" w:rsidRPr="00FA5D3E">
        <w:rPr>
          <w:sz w:val="28"/>
          <w:szCs w:val="28"/>
        </w:rPr>
        <w:t> </w:t>
      </w:r>
      <w:r w:rsidRPr="00FA5D3E">
        <w:rPr>
          <w:sz w:val="28"/>
          <w:szCs w:val="28"/>
        </w:rPr>
        <w:t>см.</w:t>
      </w:r>
    </w:p>
    <w:p w:rsidR="005B4D8A" w:rsidRPr="00FA5D3E" w:rsidRDefault="00BD5A96" w:rsidP="00142C15">
      <w:pPr>
        <w:spacing w:line="360" w:lineRule="auto"/>
        <w:ind w:firstLine="709"/>
        <w:jc w:val="both"/>
        <w:rPr>
          <w:sz w:val="28"/>
          <w:szCs w:val="28"/>
        </w:rPr>
      </w:pPr>
      <w:r w:rsidRPr="00FA5D3E">
        <w:rPr>
          <w:sz w:val="28"/>
          <w:szCs w:val="28"/>
        </w:rPr>
        <w:t>1</w:t>
      </w:r>
      <w:r w:rsidR="00AA4A2B" w:rsidRPr="00FA5D3E">
        <w:rPr>
          <w:sz w:val="28"/>
          <w:szCs w:val="28"/>
        </w:rPr>
        <w:t>1</w:t>
      </w:r>
      <w:r w:rsidRPr="00FA5D3E">
        <w:rPr>
          <w:sz w:val="28"/>
          <w:szCs w:val="28"/>
        </w:rPr>
        <w:t>.3.</w:t>
      </w:r>
      <w:r w:rsidR="005B4D8A" w:rsidRPr="00FA5D3E">
        <w:rPr>
          <w:sz w:val="28"/>
          <w:szCs w:val="28"/>
        </w:rPr>
        <w:t>8 </w:t>
      </w:r>
      <w:r w:rsidRPr="00FA5D3E">
        <w:rPr>
          <w:sz w:val="28"/>
          <w:szCs w:val="28"/>
        </w:rPr>
        <w:t>В процессе протягивания трубопровода следует вести контроль в</w:t>
      </w:r>
      <w:r w:rsidRPr="00FA5D3E">
        <w:rPr>
          <w:sz w:val="28"/>
          <w:szCs w:val="28"/>
        </w:rPr>
        <w:t>е</w:t>
      </w:r>
      <w:r w:rsidRPr="00FA5D3E">
        <w:rPr>
          <w:sz w:val="28"/>
          <w:szCs w:val="28"/>
        </w:rPr>
        <w:t>личины тягового усилия и скорости протягивания, давлени</w:t>
      </w:r>
      <w:r w:rsidR="00AD3C42" w:rsidRPr="00FA5D3E">
        <w:rPr>
          <w:sz w:val="28"/>
          <w:szCs w:val="28"/>
        </w:rPr>
        <w:t>я</w:t>
      </w:r>
      <w:r w:rsidRPr="00FA5D3E">
        <w:rPr>
          <w:sz w:val="28"/>
          <w:szCs w:val="28"/>
        </w:rPr>
        <w:t xml:space="preserve"> подачи, расхода бурового раствора</w:t>
      </w:r>
      <w:r w:rsidR="00AD3C42" w:rsidRPr="00FA5D3E">
        <w:rPr>
          <w:sz w:val="28"/>
          <w:szCs w:val="28"/>
        </w:rPr>
        <w:t xml:space="preserve"> при циркуляции</w:t>
      </w:r>
      <w:r w:rsidRPr="00FA5D3E">
        <w:rPr>
          <w:sz w:val="28"/>
          <w:szCs w:val="28"/>
        </w:rPr>
        <w:t xml:space="preserve">. </w:t>
      </w:r>
    </w:p>
    <w:p w:rsidR="00852E6F" w:rsidRPr="00FA5D3E" w:rsidRDefault="003E606C" w:rsidP="00142C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11.3.9</w:t>
      </w:r>
      <w:r w:rsidR="005B4D8A" w:rsidRPr="00FA5D3E">
        <w:rPr>
          <w:sz w:val="28"/>
          <w:szCs w:val="28"/>
        </w:rPr>
        <w:t> </w:t>
      </w:r>
      <w:r w:rsidR="00BD5A96" w:rsidRPr="00FA5D3E">
        <w:rPr>
          <w:sz w:val="28"/>
          <w:szCs w:val="28"/>
        </w:rPr>
        <w:t xml:space="preserve">Если </w:t>
      </w:r>
      <w:r w:rsidR="00413D9E" w:rsidRPr="00FA5D3E">
        <w:rPr>
          <w:sz w:val="28"/>
          <w:szCs w:val="28"/>
        </w:rPr>
        <w:t>при протягивании производится балластировка (см. 8.8.8)</w:t>
      </w:r>
      <w:r w:rsidR="00724EC6" w:rsidRPr="00FA5D3E">
        <w:rPr>
          <w:sz w:val="28"/>
          <w:szCs w:val="28"/>
        </w:rPr>
        <w:t>,</w:t>
      </w:r>
      <w:r w:rsidR="00142C15" w:rsidRPr="00FA5D3E">
        <w:rPr>
          <w:sz w:val="28"/>
          <w:szCs w:val="28"/>
        </w:rPr>
        <w:t xml:space="preserve"> то </w:t>
      </w:r>
      <w:r w:rsidR="00E81666">
        <w:rPr>
          <w:sz w:val="28"/>
          <w:szCs w:val="28"/>
        </w:rPr>
        <w:t>следует осуществлять</w:t>
      </w:r>
      <w:r w:rsidR="005B4D8A" w:rsidRPr="00FA5D3E">
        <w:rPr>
          <w:sz w:val="28"/>
          <w:szCs w:val="28"/>
        </w:rPr>
        <w:t xml:space="preserve"> </w:t>
      </w:r>
      <w:r w:rsidR="00A45007" w:rsidRPr="00FA5D3E">
        <w:rPr>
          <w:sz w:val="28"/>
          <w:szCs w:val="28"/>
        </w:rPr>
        <w:t>контрол</w:t>
      </w:r>
      <w:r w:rsidR="005B4D8A" w:rsidRPr="00FA5D3E">
        <w:rPr>
          <w:sz w:val="28"/>
          <w:szCs w:val="28"/>
        </w:rPr>
        <w:t>ь</w:t>
      </w:r>
      <w:r w:rsidR="00142C15" w:rsidRPr="00FA5D3E">
        <w:rPr>
          <w:sz w:val="28"/>
          <w:szCs w:val="28"/>
        </w:rPr>
        <w:t xml:space="preserve"> </w:t>
      </w:r>
      <w:r w:rsidR="004075EB" w:rsidRPr="00513DFD">
        <w:rPr>
          <w:sz w:val="28"/>
          <w:szCs w:val="28"/>
        </w:rPr>
        <w:t>объема</w:t>
      </w:r>
      <w:r w:rsidR="004075EB">
        <w:rPr>
          <w:sz w:val="28"/>
          <w:szCs w:val="28"/>
        </w:rPr>
        <w:t xml:space="preserve"> </w:t>
      </w:r>
      <w:r w:rsidR="00142C15" w:rsidRPr="00FA5D3E">
        <w:rPr>
          <w:sz w:val="28"/>
          <w:szCs w:val="28"/>
        </w:rPr>
        <w:t xml:space="preserve">воды, </w:t>
      </w:r>
      <w:r w:rsidR="00724EC6" w:rsidRPr="00FA5D3E">
        <w:rPr>
          <w:sz w:val="28"/>
          <w:szCs w:val="28"/>
        </w:rPr>
        <w:t>по</w:t>
      </w:r>
      <w:r w:rsidR="004075EB">
        <w:rPr>
          <w:sz w:val="28"/>
          <w:szCs w:val="28"/>
        </w:rPr>
        <w:t xml:space="preserve">даваемой </w:t>
      </w:r>
      <w:r w:rsidR="00724EC6" w:rsidRPr="00FA5D3E">
        <w:rPr>
          <w:sz w:val="28"/>
          <w:szCs w:val="28"/>
        </w:rPr>
        <w:t>в трубопровод</w:t>
      </w:r>
      <w:r w:rsidR="00E81666">
        <w:rPr>
          <w:sz w:val="28"/>
          <w:szCs w:val="28"/>
        </w:rPr>
        <w:t>,</w:t>
      </w:r>
      <w:r w:rsidR="00724EC6" w:rsidRPr="00FA5D3E">
        <w:rPr>
          <w:sz w:val="28"/>
          <w:szCs w:val="28"/>
        </w:rPr>
        <w:t xml:space="preserve"> и </w:t>
      </w:r>
      <w:r w:rsidR="00142C15" w:rsidRPr="00FA5D3E">
        <w:rPr>
          <w:sz w:val="28"/>
          <w:szCs w:val="28"/>
        </w:rPr>
        <w:t>врем</w:t>
      </w:r>
      <w:r w:rsidR="00A45007" w:rsidRPr="00FA5D3E">
        <w:rPr>
          <w:sz w:val="28"/>
          <w:szCs w:val="28"/>
        </w:rPr>
        <w:t>я</w:t>
      </w:r>
      <w:r w:rsidR="00142C15" w:rsidRPr="00FA5D3E">
        <w:rPr>
          <w:sz w:val="28"/>
          <w:szCs w:val="28"/>
        </w:rPr>
        <w:t xml:space="preserve"> </w:t>
      </w:r>
      <w:r w:rsidR="00724EC6" w:rsidRPr="00FA5D3E">
        <w:rPr>
          <w:sz w:val="28"/>
          <w:szCs w:val="28"/>
        </w:rPr>
        <w:t>его заполнения</w:t>
      </w:r>
      <w:r w:rsidR="00403955" w:rsidRPr="00FA5D3E">
        <w:rPr>
          <w:sz w:val="28"/>
          <w:szCs w:val="28"/>
        </w:rPr>
        <w:t xml:space="preserve"> с сопоставлением измеренных значений с проектными</w:t>
      </w:r>
      <w:r w:rsidR="00724EC6" w:rsidRPr="00FA5D3E">
        <w:rPr>
          <w:sz w:val="28"/>
          <w:szCs w:val="28"/>
        </w:rPr>
        <w:t>.</w:t>
      </w:r>
    </w:p>
    <w:p w:rsidR="00724EC6" w:rsidRDefault="003E606C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11.3.10</w:t>
      </w:r>
      <w:r w:rsidR="005B4D8A" w:rsidRPr="00FA5D3E">
        <w:rPr>
          <w:sz w:val="28"/>
          <w:szCs w:val="28"/>
        </w:rPr>
        <w:t> </w:t>
      </w:r>
      <w:r w:rsidR="00724EC6" w:rsidRPr="00FA5D3E">
        <w:rPr>
          <w:sz w:val="28"/>
          <w:szCs w:val="28"/>
        </w:rPr>
        <w:t>Следует контролировать выполнение почасового графика прот</w:t>
      </w:r>
      <w:r w:rsidR="00724EC6" w:rsidRPr="00FA5D3E">
        <w:rPr>
          <w:sz w:val="28"/>
          <w:szCs w:val="28"/>
        </w:rPr>
        <w:t>я</w:t>
      </w:r>
      <w:r w:rsidR="00724EC6" w:rsidRPr="00FA5D3E">
        <w:rPr>
          <w:sz w:val="28"/>
          <w:szCs w:val="28"/>
        </w:rPr>
        <w:t>гивания трубопровода</w:t>
      </w:r>
      <w:r w:rsidR="00724EC6">
        <w:rPr>
          <w:sz w:val="28"/>
          <w:szCs w:val="28"/>
        </w:rPr>
        <w:t xml:space="preserve"> (не допуская необос</w:t>
      </w:r>
      <w:r w:rsidR="00E81666">
        <w:rPr>
          <w:sz w:val="28"/>
          <w:szCs w:val="28"/>
        </w:rPr>
        <w:t>нованных остановок и перерывов)</w:t>
      </w:r>
      <w:r w:rsidR="00724EC6">
        <w:rPr>
          <w:sz w:val="28"/>
          <w:szCs w:val="28"/>
        </w:rPr>
        <w:t xml:space="preserve"> для полного завершения работ в установленный срок.</w:t>
      </w:r>
    </w:p>
    <w:p w:rsidR="00724EC6" w:rsidRPr="00FA5D3E" w:rsidRDefault="00724EC6" w:rsidP="009746E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FA5D3E">
        <w:rPr>
          <w:b/>
          <w:sz w:val="28"/>
          <w:szCs w:val="28"/>
        </w:rPr>
        <w:t>1</w:t>
      </w:r>
      <w:r w:rsidR="00AA4A2B" w:rsidRPr="00FA5D3E">
        <w:rPr>
          <w:b/>
          <w:sz w:val="28"/>
          <w:szCs w:val="28"/>
        </w:rPr>
        <w:t>1</w:t>
      </w:r>
      <w:r w:rsidRPr="00FA5D3E">
        <w:rPr>
          <w:b/>
          <w:sz w:val="28"/>
          <w:szCs w:val="28"/>
        </w:rPr>
        <w:t>.4</w:t>
      </w:r>
      <w:r w:rsidR="00B55C57" w:rsidRPr="00FA5D3E">
        <w:rPr>
          <w:b/>
          <w:sz w:val="28"/>
          <w:szCs w:val="28"/>
        </w:rPr>
        <w:t> </w:t>
      </w:r>
      <w:r w:rsidRPr="00FA5D3E">
        <w:rPr>
          <w:b/>
          <w:sz w:val="28"/>
          <w:szCs w:val="28"/>
        </w:rPr>
        <w:t>Порядок ведения авторского надзора</w:t>
      </w:r>
      <w:r w:rsidR="00C11DF7" w:rsidRPr="00FA5D3E">
        <w:rPr>
          <w:b/>
          <w:strike/>
          <w:sz w:val="28"/>
          <w:szCs w:val="28"/>
        </w:rPr>
        <w:t xml:space="preserve"> </w:t>
      </w:r>
    </w:p>
    <w:p w:rsidR="00C01DD1" w:rsidRPr="00FA5D3E" w:rsidRDefault="00724EC6" w:rsidP="009746EF">
      <w:pPr>
        <w:spacing w:line="360" w:lineRule="auto"/>
        <w:ind w:firstLine="709"/>
        <w:jc w:val="both"/>
        <w:rPr>
          <w:sz w:val="28"/>
          <w:szCs w:val="28"/>
        </w:rPr>
      </w:pPr>
      <w:r w:rsidRPr="00FA5D3E">
        <w:rPr>
          <w:sz w:val="28"/>
          <w:szCs w:val="28"/>
        </w:rPr>
        <w:t>1</w:t>
      </w:r>
      <w:r w:rsidR="00AA4A2B" w:rsidRPr="00FA5D3E">
        <w:rPr>
          <w:sz w:val="28"/>
          <w:szCs w:val="28"/>
        </w:rPr>
        <w:t>1</w:t>
      </w:r>
      <w:r w:rsidRPr="00FA5D3E">
        <w:rPr>
          <w:sz w:val="28"/>
          <w:szCs w:val="28"/>
        </w:rPr>
        <w:t>.4.1</w:t>
      </w:r>
      <w:r w:rsidR="00024D7A" w:rsidRPr="00FA5D3E">
        <w:rPr>
          <w:sz w:val="28"/>
          <w:szCs w:val="28"/>
        </w:rPr>
        <w:t> </w:t>
      </w:r>
      <w:r w:rsidR="00C01DD1" w:rsidRPr="00FA5D3E">
        <w:rPr>
          <w:sz w:val="28"/>
          <w:szCs w:val="28"/>
        </w:rPr>
        <w:t>Авторский надзор за прокладкой подземных коммуникаций мет</w:t>
      </w:r>
      <w:r w:rsidR="00C01DD1" w:rsidRPr="00FA5D3E">
        <w:rPr>
          <w:sz w:val="28"/>
          <w:szCs w:val="28"/>
        </w:rPr>
        <w:t>о</w:t>
      </w:r>
      <w:r w:rsidR="00C01DD1" w:rsidRPr="00FA5D3E">
        <w:rPr>
          <w:sz w:val="28"/>
          <w:szCs w:val="28"/>
        </w:rPr>
        <w:t xml:space="preserve">дом ГНБ проводится </w:t>
      </w:r>
      <w:r w:rsidR="00E81666">
        <w:rPr>
          <w:sz w:val="28"/>
          <w:szCs w:val="28"/>
        </w:rPr>
        <w:t>застройщиком или техническим</w:t>
      </w:r>
      <w:r w:rsidR="001B4566" w:rsidRPr="00FA5D3E">
        <w:rPr>
          <w:sz w:val="28"/>
          <w:szCs w:val="28"/>
        </w:rPr>
        <w:t xml:space="preserve"> заказчиком с привлечен</w:t>
      </w:r>
      <w:r w:rsidR="001B4566" w:rsidRPr="00FA5D3E">
        <w:rPr>
          <w:sz w:val="28"/>
          <w:szCs w:val="28"/>
        </w:rPr>
        <w:t>и</w:t>
      </w:r>
      <w:r w:rsidR="001B4566" w:rsidRPr="00FA5D3E">
        <w:rPr>
          <w:sz w:val="28"/>
          <w:szCs w:val="28"/>
        </w:rPr>
        <w:t>ем лица, осуществляющего подготовку проектной документации</w:t>
      </w:r>
      <w:r w:rsidR="00E81666">
        <w:rPr>
          <w:sz w:val="28"/>
          <w:szCs w:val="28"/>
        </w:rPr>
        <w:t>,</w:t>
      </w:r>
      <w:r w:rsidR="00C01DD1" w:rsidRPr="00FA5D3E">
        <w:rPr>
          <w:sz w:val="28"/>
          <w:szCs w:val="28"/>
        </w:rPr>
        <w:t xml:space="preserve"> </w:t>
      </w:r>
      <w:r w:rsidR="00024D7A" w:rsidRPr="00FA5D3E">
        <w:rPr>
          <w:sz w:val="28"/>
          <w:szCs w:val="28"/>
        </w:rPr>
        <w:t>в течение всего периода производства работ по прокладке коммуникаций</w:t>
      </w:r>
      <w:r w:rsidR="00E81666">
        <w:rPr>
          <w:sz w:val="28"/>
          <w:szCs w:val="28"/>
        </w:rPr>
        <w:t>.</w:t>
      </w:r>
    </w:p>
    <w:p w:rsidR="00C01DD1" w:rsidRPr="00513DFD" w:rsidRDefault="00C01DD1" w:rsidP="009746EF">
      <w:pPr>
        <w:spacing w:line="360" w:lineRule="auto"/>
        <w:ind w:firstLine="709"/>
        <w:jc w:val="both"/>
        <w:rPr>
          <w:sz w:val="28"/>
          <w:szCs w:val="28"/>
        </w:rPr>
      </w:pPr>
      <w:r w:rsidRPr="00513DFD">
        <w:rPr>
          <w:sz w:val="28"/>
          <w:szCs w:val="28"/>
        </w:rPr>
        <w:t>1</w:t>
      </w:r>
      <w:r w:rsidR="00AA4A2B" w:rsidRPr="00513DFD">
        <w:rPr>
          <w:sz w:val="28"/>
          <w:szCs w:val="28"/>
        </w:rPr>
        <w:t>1</w:t>
      </w:r>
      <w:r w:rsidRPr="00513DFD">
        <w:rPr>
          <w:sz w:val="28"/>
          <w:szCs w:val="28"/>
        </w:rPr>
        <w:t>.4.</w:t>
      </w:r>
      <w:r w:rsidR="008653BB">
        <w:rPr>
          <w:sz w:val="28"/>
          <w:szCs w:val="28"/>
        </w:rPr>
        <w:t>2</w:t>
      </w:r>
      <w:r w:rsidR="00024D7A" w:rsidRPr="00513DFD">
        <w:rPr>
          <w:sz w:val="28"/>
          <w:szCs w:val="28"/>
        </w:rPr>
        <w:t> </w:t>
      </w:r>
      <w:r w:rsidRPr="00513DFD">
        <w:rPr>
          <w:sz w:val="28"/>
          <w:szCs w:val="28"/>
        </w:rPr>
        <w:t xml:space="preserve">В процессе авторского надзора </w:t>
      </w:r>
      <w:r w:rsidR="00E81666" w:rsidRPr="00513DFD">
        <w:rPr>
          <w:sz w:val="28"/>
          <w:szCs w:val="28"/>
        </w:rPr>
        <w:t>необходимо</w:t>
      </w:r>
      <w:r w:rsidR="00A45007" w:rsidRPr="00513DFD">
        <w:rPr>
          <w:sz w:val="28"/>
          <w:szCs w:val="28"/>
        </w:rPr>
        <w:t xml:space="preserve"> </w:t>
      </w:r>
      <w:r w:rsidRPr="00513DFD">
        <w:rPr>
          <w:sz w:val="28"/>
          <w:szCs w:val="28"/>
        </w:rPr>
        <w:t>проверят</w:t>
      </w:r>
      <w:r w:rsidR="00A45007" w:rsidRPr="00513DFD">
        <w:rPr>
          <w:sz w:val="28"/>
          <w:szCs w:val="28"/>
        </w:rPr>
        <w:t>ь</w:t>
      </w:r>
      <w:r w:rsidRPr="00513DFD">
        <w:rPr>
          <w:sz w:val="28"/>
          <w:szCs w:val="28"/>
        </w:rPr>
        <w:t xml:space="preserve"> соответ</w:t>
      </w:r>
      <w:r w:rsidR="00AE347D" w:rsidRPr="00513DFD">
        <w:rPr>
          <w:sz w:val="28"/>
          <w:szCs w:val="28"/>
        </w:rPr>
        <w:t>ствие реализуемых планировочных решений, применяемых материалов и</w:t>
      </w:r>
      <w:r w:rsidRPr="00513DFD">
        <w:rPr>
          <w:sz w:val="28"/>
          <w:szCs w:val="28"/>
        </w:rPr>
        <w:t xml:space="preserve"> технологи</w:t>
      </w:r>
      <w:r w:rsidR="00AE347D" w:rsidRPr="00513DFD">
        <w:rPr>
          <w:sz w:val="28"/>
          <w:szCs w:val="28"/>
        </w:rPr>
        <w:t>й</w:t>
      </w:r>
      <w:r w:rsidRPr="00513DFD">
        <w:rPr>
          <w:sz w:val="28"/>
          <w:szCs w:val="28"/>
        </w:rPr>
        <w:t xml:space="preserve">, </w:t>
      </w:r>
      <w:r w:rsidR="001D72BF" w:rsidRPr="00513DFD">
        <w:rPr>
          <w:sz w:val="28"/>
          <w:szCs w:val="28"/>
        </w:rPr>
        <w:t xml:space="preserve">а также </w:t>
      </w:r>
      <w:r w:rsidRPr="00513DFD">
        <w:rPr>
          <w:sz w:val="28"/>
          <w:szCs w:val="28"/>
        </w:rPr>
        <w:t>каче</w:t>
      </w:r>
      <w:r w:rsidR="001D72BF" w:rsidRPr="00513DFD">
        <w:rPr>
          <w:sz w:val="28"/>
          <w:szCs w:val="28"/>
        </w:rPr>
        <w:t>ства</w:t>
      </w:r>
      <w:r w:rsidRPr="00513DFD">
        <w:rPr>
          <w:sz w:val="28"/>
          <w:szCs w:val="28"/>
        </w:rPr>
        <w:t xml:space="preserve"> </w:t>
      </w:r>
      <w:r w:rsidR="001D72BF" w:rsidRPr="00513DFD">
        <w:rPr>
          <w:sz w:val="28"/>
          <w:szCs w:val="28"/>
        </w:rPr>
        <w:t>вы</w:t>
      </w:r>
      <w:r w:rsidRPr="00513DFD">
        <w:rPr>
          <w:sz w:val="28"/>
          <w:szCs w:val="28"/>
        </w:rPr>
        <w:t xml:space="preserve">полнения </w:t>
      </w:r>
      <w:r w:rsidR="001D72BF" w:rsidRPr="00513DFD">
        <w:rPr>
          <w:sz w:val="28"/>
          <w:szCs w:val="28"/>
        </w:rPr>
        <w:t>работ</w:t>
      </w:r>
      <w:r w:rsidRPr="00513DFD">
        <w:rPr>
          <w:sz w:val="28"/>
          <w:szCs w:val="28"/>
        </w:rPr>
        <w:t xml:space="preserve"> утвержденн</w:t>
      </w:r>
      <w:r w:rsidR="001D72BF" w:rsidRPr="00513DFD">
        <w:rPr>
          <w:sz w:val="28"/>
          <w:szCs w:val="28"/>
        </w:rPr>
        <w:t>ой</w:t>
      </w:r>
      <w:r w:rsidRPr="00513DFD">
        <w:rPr>
          <w:sz w:val="28"/>
          <w:szCs w:val="28"/>
        </w:rPr>
        <w:t xml:space="preserve"> проект</w:t>
      </w:r>
      <w:r w:rsidR="001D72BF" w:rsidRPr="00513DFD">
        <w:rPr>
          <w:sz w:val="28"/>
          <w:szCs w:val="28"/>
        </w:rPr>
        <w:t>ной документации</w:t>
      </w:r>
      <w:r w:rsidRPr="00513DFD">
        <w:rPr>
          <w:sz w:val="28"/>
          <w:szCs w:val="28"/>
        </w:rPr>
        <w:t>.</w:t>
      </w:r>
    </w:p>
    <w:p w:rsidR="001B4566" w:rsidRPr="00FA5D3E" w:rsidRDefault="00C01DD1" w:rsidP="001B456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A5D3E">
        <w:rPr>
          <w:sz w:val="28"/>
          <w:szCs w:val="28"/>
        </w:rPr>
        <w:t>1</w:t>
      </w:r>
      <w:r w:rsidR="00AA4A2B" w:rsidRPr="00FA5D3E">
        <w:rPr>
          <w:sz w:val="28"/>
          <w:szCs w:val="28"/>
        </w:rPr>
        <w:t>1</w:t>
      </w:r>
      <w:r w:rsidRPr="00FA5D3E">
        <w:rPr>
          <w:sz w:val="28"/>
          <w:szCs w:val="28"/>
        </w:rPr>
        <w:t>.4.</w:t>
      </w:r>
      <w:r w:rsidR="008653BB">
        <w:rPr>
          <w:sz w:val="28"/>
          <w:szCs w:val="28"/>
        </w:rPr>
        <w:t>3</w:t>
      </w:r>
      <w:r w:rsidR="00D820B9">
        <w:rPr>
          <w:sz w:val="28"/>
          <w:szCs w:val="28"/>
        </w:rPr>
        <w:t xml:space="preserve"> </w:t>
      </w:r>
      <w:r w:rsidR="005C4D22">
        <w:rPr>
          <w:sz w:val="28"/>
          <w:szCs w:val="28"/>
        </w:rPr>
        <w:t>В</w:t>
      </w:r>
      <w:r w:rsidR="00E81666">
        <w:rPr>
          <w:sz w:val="28"/>
          <w:szCs w:val="28"/>
        </w:rPr>
        <w:t>се выявленные в ходе авторского надзора</w:t>
      </w:r>
      <w:r w:rsidR="001B4566" w:rsidRPr="00FA5D3E">
        <w:rPr>
          <w:sz w:val="28"/>
          <w:szCs w:val="28"/>
        </w:rPr>
        <w:t xml:space="preserve"> замечания о недоста</w:t>
      </w:r>
      <w:r w:rsidR="001B4566" w:rsidRPr="00FA5D3E">
        <w:rPr>
          <w:sz w:val="28"/>
          <w:szCs w:val="28"/>
        </w:rPr>
        <w:t>т</w:t>
      </w:r>
      <w:r w:rsidR="001B4566" w:rsidRPr="00FA5D3E">
        <w:rPr>
          <w:sz w:val="28"/>
          <w:szCs w:val="28"/>
        </w:rPr>
        <w:t xml:space="preserve">ках выполнения работ по прокладке коммуникаций методом ГНБ должны быть оформлены в письменной форме. </w:t>
      </w:r>
      <w:r w:rsidR="001B4566" w:rsidRPr="00513DFD">
        <w:rPr>
          <w:sz w:val="28"/>
          <w:szCs w:val="28"/>
        </w:rPr>
        <w:t xml:space="preserve">Акты </w:t>
      </w:r>
      <w:r w:rsidR="001D72BF" w:rsidRPr="00513DFD">
        <w:rPr>
          <w:sz w:val="28"/>
          <w:szCs w:val="28"/>
        </w:rPr>
        <w:t>приемки</w:t>
      </w:r>
      <w:r w:rsidR="001D72BF">
        <w:rPr>
          <w:sz w:val="28"/>
          <w:szCs w:val="28"/>
        </w:rPr>
        <w:t xml:space="preserve"> </w:t>
      </w:r>
      <w:r w:rsidR="001B4566" w:rsidRPr="00FA5D3E">
        <w:rPr>
          <w:sz w:val="28"/>
          <w:szCs w:val="28"/>
        </w:rPr>
        <w:t>таких работ должны соста</w:t>
      </w:r>
      <w:r w:rsidR="001B4566" w:rsidRPr="00FA5D3E">
        <w:rPr>
          <w:sz w:val="28"/>
          <w:szCs w:val="28"/>
        </w:rPr>
        <w:t>в</w:t>
      </w:r>
      <w:r w:rsidR="001B4566" w:rsidRPr="00FA5D3E">
        <w:rPr>
          <w:sz w:val="28"/>
          <w:szCs w:val="28"/>
        </w:rPr>
        <w:t>ляться только после устранения выявленных недостатков.</w:t>
      </w:r>
    </w:p>
    <w:p w:rsidR="001B4566" w:rsidRPr="00FA5D3E" w:rsidRDefault="001B4566" w:rsidP="001B456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A5D3E">
        <w:rPr>
          <w:sz w:val="28"/>
          <w:szCs w:val="28"/>
        </w:rPr>
        <w:t>Об устранении указанных недостатков составляется акт, который подп</w:t>
      </w:r>
      <w:r w:rsidRPr="00FA5D3E">
        <w:rPr>
          <w:sz w:val="28"/>
          <w:szCs w:val="28"/>
        </w:rPr>
        <w:t>и</w:t>
      </w:r>
      <w:r w:rsidR="00E81666">
        <w:rPr>
          <w:sz w:val="28"/>
          <w:szCs w:val="28"/>
        </w:rPr>
        <w:t xml:space="preserve">сывают лицо, предъявившее замечания </w:t>
      </w:r>
      <w:r w:rsidR="00825701">
        <w:rPr>
          <w:sz w:val="28"/>
          <w:szCs w:val="28"/>
        </w:rPr>
        <w:t>о недостатках</w:t>
      </w:r>
      <w:r w:rsidRPr="00FA5D3E">
        <w:rPr>
          <w:sz w:val="28"/>
          <w:szCs w:val="28"/>
        </w:rPr>
        <w:t xml:space="preserve"> и ли</w:t>
      </w:r>
      <w:r w:rsidR="00E81666">
        <w:rPr>
          <w:sz w:val="28"/>
          <w:szCs w:val="28"/>
        </w:rPr>
        <w:t>цо, осуществляющее</w:t>
      </w:r>
      <w:r w:rsidRPr="00FA5D3E">
        <w:rPr>
          <w:sz w:val="28"/>
          <w:szCs w:val="28"/>
        </w:rPr>
        <w:t xml:space="preserve"> строительство.</w:t>
      </w:r>
    </w:p>
    <w:p w:rsidR="00591802" w:rsidRPr="00591802" w:rsidRDefault="00591802" w:rsidP="009746E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591802">
        <w:rPr>
          <w:b/>
          <w:sz w:val="28"/>
          <w:szCs w:val="28"/>
        </w:rPr>
        <w:t>11.5</w:t>
      </w:r>
      <w:r w:rsidR="008E3CB1">
        <w:rPr>
          <w:b/>
          <w:sz w:val="28"/>
          <w:szCs w:val="28"/>
        </w:rPr>
        <w:t> </w:t>
      </w:r>
      <w:r w:rsidRPr="00591802">
        <w:rPr>
          <w:b/>
          <w:sz w:val="28"/>
          <w:szCs w:val="28"/>
        </w:rPr>
        <w:t>Приемочный контроль при сдаче работ</w:t>
      </w:r>
    </w:p>
    <w:p w:rsidR="00591802" w:rsidRPr="00591802" w:rsidRDefault="00591802" w:rsidP="009746E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91802">
        <w:rPr>
          <w:sz w:val="28"/>
          <w:szCs w:val="28"/>
        </w:rPr>
        <w:t>11.5.1</w:t>
      </w:r>
      <w:r w:rsidR="005E75FF">
        <w:rPr>
          <w:sz w:val="28"/>
          <w:szCs w:val="28"/>
        </w:rPr>
        <w:t> </w:t>
      </w:r>
      <w:r w:rsidRPr="00591802">
        <w:rPr>
          <w:sz w:val="28"/>
          <w:szCs w:val="28"/>
        </w:rPr>
        <w:t>Для сдачи работ должен быть проведен контроль соответствия пр</w:t>
      </w:r>
      <w:r w:rsidRPr="00591802">
        <w:rPr>
          <w:sz w:val="28"/>
          <w:szCs w:val="28"/>
        </w:rPr>
        <w:t>о</w:t>
      </w:r>
      <w:r w:rsidRPr="00591802">
        <w:rPr>
          <w:sz w:val="28"/>
          <w:szCs w:val="28"/>
        </w:rPr>
        <w:t xml:space="preserve">екту проложенного методом ГНБ </w:t>
      </w:r>
      <w:r w:rsidR="00E81666">
        <w:rPr>
          <w:sz w:val="28"/>
          <w:szCs w:val="28"/>
        </w:rPr>
        <w:t>подземного трубопровода, включающий</w:t>
      </w:r>
      <w:r w:rsidRPr="00591802">
        <w:rPr>
          <w:sz w:val="28"/>
          <w:szCs w:val="28"/>
        </w:rPr>
        <w:t xml:space="preserve"> и</w:t>
      </w:r>
      <w:r w:rsidRPr="00591802">
        <w:rPr>
          <w:sz w:val="28"/>
          <w:szCs w:val="28"/>
        </w:rPr>
        <w:t>н</w:t>
      </w:r>
      <w:r w:rsidRPr="00591802">
        <w:rPr>
          <w:sz w:val="28"/>
          <w:szCs w:val="28"/>
        </w:rPr>
        <w:t>струментальную проверку его фактического планового и высотного положе</w:t>
      </w:r>
      <w:r w:rsidR="00E81666">
        <w:rPr>
          <w:sz w:val="28"/>
          <w:szCs w:val="28"/>
        </w:rPr>
        <w:t>ний</w:t>
      </w:r>
      <w:r w:rsidRPr="00591802">
        <w:rPr>
          <w:sz w:val="28"/>
          <w:szCs w:val="28"/>
        </w:rPr>
        <w:t xml:space="preserve">, </w:t>
      </w:r>
      <w:r w:rsidRPr="00591802">
        <w:rPr>
          <w:sz w:val="28"/>
          <w:szCs w:val="28"/>
        </w:rPr>
        <w:lastRenderedPageBreak/>
        <w:t>а та</w:t>
      </w:r>
      <w:r w:rsidR="00E81666">
        <w:rPr>
          <w:sz w:val="28"/>
          <w:szCs w:val="28"/>
        </w:rPr>
        <w:t>кже необходимые</w:t>
      </w:r>
      <w:r w:rsidRPr="00591802">
        <w:rPr>
          <w:sz w:val="28"/>
          <w:szCs w:val="28"/>
        </w:rPr>
        <w:t xml:space="preserve"> для данного вида коммуникаций испытаний.</w:t>
      </w:r>
      <w:r w:rsidR="00FA7B79">
        <w:rPr>
          <w:sz w:val="28"/>
          <w:szCs w:val="28"/>
        </w:rPr>
        <w:t xml:space="preserve"> Порядок сдачи работ приведен в </w:t>
      </w:r>
      <w:r w:rsidR="00FA7B79" w:rsidRPr="009746EF">
        <w:rPr>
          <w:sz w:val="28"/>
          <w:szCs w:val="28"/>
        </w:rPr>
        <w:t>приложении</w:t>
      </w:r>
      <w:r w:rsidR="00F86965">
        <w:rPr>
          <w:sz w:val="28"/>
          <w:szCs w:val="28"/>
        </w:rPr>
        <w:t xml:space="preserve"> </w:t>
      </w:r>
      <w:r w:rsidR="004B15EA">
        <w:rPr>
          <w:sz w:val="28"/>
          <w:szCs w:val="28"/>
        </w:rPr>
        <w:t>П</w:t>
      </w:r>
      <w:r w:rsidR="00FA7B79">
        <w:rPr>
          <w:sz w:val="28"/>
          <w:szCs w:val="28"/>
        </w:rPr>
        <w:t>.</w:t>
      </w:r>
    </w:p>
    <w:p w:rsidR="0058639B" w:rsidRDefault="00591802" w:rsidP="009746E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32"/>
        </w:rPr>
      </w:pPr>
      <w:r w:rsidRPr="00591802">
        <w:rPr>
          <w:sz w:val="28"/>
          <w:szCs w:val="28"/>
        </w:rPr>
        <w:t>11.5.2</w:t>
      </w:r>
      <w:r w:rsidR="0058639B">
        <w:rPr>
          <w:sz w:val="28"/>
          <w:szCs w:val="28"/>
        </w:rPr>
        <w:t> </w:t>
      </w:r>
      <w:r w:rsidRPr="00591802">
        <w:rPr>
          <w:sz w:val="28"/>
          <w:szCs w:val="28"/>
        </w:rPr>
        <w:t>Плановое положение трубопровода проверяется путем протягив</w:t>
      </w:r>
      <w:r w:rsidRPr="00591802">
        <w:rPr>
          <w:sz w:val="28"/>
          <w:szCs w:val="28"/>
        </w:rPr>
        <w:t>а</w:t>
      </w:r>
      <w:r w:rsidR="00E81666">
        <w:rPr>
          <w:sz w:val="28"/>
          <w:szCs w:val="28"/>
        </w:rPr>
        <w:t>ния излучателя-</w:t>
      </w:r>
      <w:r w:rsidRPr="00591802">
        <w:rPr>
          <w:sz w:val="28"/>
          <w:szCs w:val="28"/>
        </w:rPr>
        <w:t>зонда, выноски оси трубопровода на поверхность и определ</w:t>
      </w:r>
      <w:r w:rsidRPr="00591802">
        <w:rPr>
          <w:sz w:val="28"/>
          <w:szCs w:val="28"/>
        </w:rPr>
        <w:t>е</w:t>
      </w:r>
      <w:r w:rsidRPr="00591802">
        <w:rPr>
          <w:sz w:val="28"/>
          <w:szCs w:val="28"/>
        </w:rPr>
        <w:t xml:space="preserve">ния координат точек оси геодезическими </w:t>
      </w:r>
      <w:r w:rsidRPr="001B4566">
        <w:rPr>
          <w:sz w:val="28"/>
          <w:szCs w:val="28"/>
        </w:rPr>
        <w:t>методами</w:t>
      </w:r>
      <w:r w:rsidRPr="001B4566">
        <w:rPr>
          <w:sz w:val="32"/>
        </w:rPr>
        <w:t xml:space="preserve">. </w:t>
      </w:r>
    </w:p>
    <w:p w:rsidR="00591802" w:rsidRDefault="00591802" w:rsidP="009746E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B4566">
        <w:rPr>
          <w:sz w:val="28"/>
          <w:szCs w:val="28"/>
        </w:rPr>
        <w:t>Высотное</w:t>
      </w:r>
      <w:r w:rsidRPr="00591802">
        <w:rPr>
          <w:sz w:val="28"/>
          <w:szCs w:val="28"/>
        </w:rPr>
        <w:t xml:space="preserve"> положение проверяется при помощи локационных систем, и</w:t>
      </w:r>
      <w:r w:rsidRPr="00591802">
        <w:rPr>
          <w:sz w:val="28"/>
          <w:szCs w:val="28"/>
        </w:rPr>
        <w:t>с</w:t>
      </w:r>
      <w:r w:rsidRPr="00591802">
        <w:rPr>
          <w:sz w:val="28"/>
          <w:szCs w:val="28"/>
        </w:rPr>
        <w:t xml:space="preserve">пользуемых при производстве работ методом ГНБ </w:t>
      </w:r>
      <w:r>
        <w:rPr>
          <w:sz w:val="28"/>
          <w:szCs w:val="28"/>
        </w:rPr>
        <w:t>(</w:t>
      </w:r>
      <w:r w:rsidR="0058639B">
        <w:rPr>
          <w:sz w:val="28"/>
          <w:szCs w:val="28"/>
        </w:rPr>
        <w:t xml:space="preserve">см. </w:t>
      </w:r>
      <w:r w:rsidR="0058639B" w:rsidRPr="00FA5D3E">
        <w:rPr>
          <w:sz w:val="28"/>
          <w:szCs w:val="28"/>
        </w:rPr>
        <w:t xml:space="preserve">приложения </w:t>
      </w:r>
      <w:r w:rsidR="00122F4C">
        <w:rPr>
          <w:sz w:val="28"/>
          <w:szCs w:val="28"/>
        </w:rPr>
        <w:t>Д</w:t>
      </w:r>
      <w:r w:rsidRPr="00FA5D3E">
        <w:rPr>
          <w:sz w:val="28"/>
          <w:szCs w:val="28"/>
        </w:rPr>
        <w:t xml:space="preserve">). </w:t>
      </w:r>
      <w:r w:rsidR="0058639B" w:rsidRPr="00FA5D3E">
        <w:rPr>
          <w:sz w:val="28"/>
          <w:szCs w:val="28"/>
        </w:rPr>
        <w:t>Допу</w:t>
      </w:r>
      <w:r w:rsidR="0058639B" w:rsidRPr="00FA5D3E">
        <w:rPr>
          <w:sz w:val="28"/>
          <w:szCs w:val="28"/>
        </w:rPr>
        <w:t>с</w:t>
      </w:r>
      <w:r w:rsidR="0058639B" w:rsidRPr="00FA5D3E">
        <w:rPr>
          <w:sz w:val="28"/>
          <w:szCs w:val="28"/>
        </w:rPr>
        <w:t>кается</w:t>
      </w:r>
      <w:r w:rsidRPr="00FA5D3E">
        <w:rPr>
          <w:sz w:val="28"/>
          <w:szCs w:val="28"/>
        </w:rPr>
        <w:t xml:space="preserve"> использование </w:t>
      </w:r>
      <w:r w:rsidR="0058639B" w:rsidRPr="00FA5D3E">
        <w:rPr>
          <w:sz w:val="28"/>
          <w:szCs w:val="28"/>
        </w:rPr>
        <w:t>других</w:t>
      </w:r>
      <w:r w:rsidRPr="00FA5D3E">
        <w:rPr>
          <w:sz w:val="28"/>
          <w:szCs w:val="28"/>
        </w:rPr>
        <w:t xml:space="preserve"> систем инструмент</w:t>
      </w:r>
      <w:r w:rsidRPr="00591802">
        <w:rPr>
          <w:sz w:val="28"/>
          <w:szCs w:val="28"/>
        </w:rPr>
        <w:t>ального контроля фактическ</w:t>
      </w:r>
      <w:r w:rsidRPr="00591802">
        <w:rPr>
          <w:sz w:val="28"/>
          <w:szCs w:val="28"/>
        </w:rPr>
        <w:t>о</w:t>
      </w:r>
      <w:r w:rsidRPr="00591802">
        <w:rPr>
          <w:sz w:val="28"/>
          <w:szCs w:val="28"/>
        </w:rPr>
        <w:t>го</w:t>
      </w:r>
      <w:r w:rsidR="00084227">
        <w:rPr>
          <w:sz w:val="28"/>
          <w:szCs w:val="28"/>
        </w:rPr>
        <w:t xml:space="preserve"> планового и высотного положений</w:t>
      </w:r>
      <w:r w:rsidRPr="00591802">
        <w:rPr>
          <w:sz w:val="28"/>
          <w:szCs w:val="28"/>
        </w:rPr>
        <w:t xml:space="preserve"> трубопровода, погрешность измерений которых составляет не более 5</w:t>
      </w:r>
      <w:r w:rsidR="0058639B">
        <w:rPr>
          <w:sz w:val="28"/>
          <w:szCs w:val="28"/>
        </w:rPr>
        <w:t> </w:t>
      </w:r>
      <w:r w:rsidRPr="00591802">
        <w:rPr>
          <w:sz w:val="28"/>
          <w:szCs w:val="28"/>
        </w:rPr>
        <w:t>%.</w:t>
      </w:r>
    </w:p>
    <w:p w:rsidR="006A2D60" w:rsidRPr="00453612" w:rsidRDefault="006A2D60" w:rsidP="009746E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53612">
        <w:rPr>
          <w:spacing w:val="40"/>
          <w:szCs w:val="28"/>
        </w:rPr>
        <w:t>Примечание</w:t>
      </w:r>
      <w:r w:rsidRPr="00453612">
        <w:rPr>
          <w:szCs w:val="28"/>
        </w:rPr>
        <w:t xml:space="preserve"> - Для обработки данных инструментального контроля рекомендуется применять сертифицированное программное обеспечение, использованное при бурении.</w:t>
      </w:r>
    </w:p>
    <w:p w:rsidR="00591802" w:rsidRPr="00591802" w:rsidRDefault="00591802" w:rsidP="0059180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91802">
        <w:rPr>
          <w:sz w:val="28"/>
          <w:szCs w:val="28"/>
        </w:rPr>
        <w:t>11.5.3</w:t>
      </w:r>
      <w:r w:rsidR="0058639B">
        <w:rPr>
          <w:sz w:val="28"/>
          <w:szCs w:val="28"/>
        </w:rPr>
        <w:t> </w:t>
      </w:r>
      <w:r w:rsidRPr="00591802">
        <w:rPr>
          <w:sz w:val="28"/>
          <w:szCs w:val="28"/>
        </w:rPr>
        <w:t>Испытания магистральных газопроводов, нефтепроводов и нефт</w:t>
      </w:r>
      <w:r w:rsidRPr="00591802">
        <w:rPr>
          <w:sz w:val="28"/>
          <w:szCs w:val="28"/>
        </w:rPr>
        <w:t>е</w:t>
      </w:r>
      <w:r w:rsidRPr="00591802">
        <w:rPr>
          <w:sz w:val="28"/>
          <w:szCs w:val="28"/>
        </w:rPr>
        <w:t xml:space="preserve">продуктопроводов следует проводить и оформлять в соответствии </w:t>
      </w:r>
      <w:r w:rsidRPr="009746EF">
        <w:rPr>
          <w:sz w:val="28"/>
          <w:szCs w:val="28"/>
        </w:rPr>
        <w:t>с 1</w:t>
      </w:r>
      <w:r w:rsidR="009746EF" w:rsidRPr="009746EF">
        <w:rPr>
          <w:sz w:val="28"/>
          <w:szCs w:val="28"/>
        </w:rPr>
        <w:t>0</w:t>
      </w:r>
      <w:r w:rsidRPr="009746EF">
        <w:rPr>
          <w:sz w:val="28"/>
          <w:szCs w:val="28"/>
        </w:rPr>
        <w:t>.5 и 1</w:t>
      </w:r>
      <w:r w:rsidR="009746EF" w:rsidRPr="009746EF">
        <w:rPr>
          <w:sz w:val="28"/>
          <w:szCs w:val="28"/>
        </w:rPr>
        <w:t>0</w:t>
      </w:r>
      <w:r w:rsidRPr="009746EF">
        <w:rPr>
          <w:sz w:val="28"/>
          <w:szCs w:val="28"/>
        </w:rPr>
        <w:t>.6</w:t>
      </w:r>
      <w:r w:rsidR="00FA5D3E">
        <w:rPr>
          <w:sz w:val="28"/>
          <w:szCs w:val="28"/>
        </w:rPr>
        <w:t>.</w:t>
      </w:r>
      <w:r w:rsidRPr="00CC4E66">
        <w:rPr>
          <w:strike/>
          <w:color w:val="00B050"/>
          <w:sz w:val="28"/>
          <w:szCs w:val="28"/>
        </w:rPr>
        <w:t xml:space="preserve"> </w:t>
      </w:r>
    </w:p>
    <w:p w:rsidR="00591802" w:rsidRPr="00FA5D3E" w:rsidRDefault="00591802" w:rsidP="0059180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91802">
        <w:rPr>
          <w:sz w:val="28"/>
          <w:szCs w:val="28"/>
        </w:rPr>
        <w:t>11.5.4</w:t>
      </w:r>
      <w:r w:rsidR="00605A82">
        <w:rPr>
          <w:sz w:val="28"/>
          <w:szCs w:val="28"/>
        </w:rPr>
        <w:t> </w:t>
      </w:r>
      <w:r w:rsidRPr="00591802">
        <w:rPr>
          <w:sz w:val="28"/>
          <w:szCs w:val="28"/>
        </w:rPr>
        <w:t>По результатам приемочного инструментального контроля и исп</w:t>
      </w:r>
      <w:r w:rsidRPr="00591802">
        <w:rPr>
          <w:sz w:val="28"/>
          <w:szCs w:val="28"/>
        </w:rPr>
        <w:t>ы</w:t>
      </w:r>
      <w:r w:rsidR="00084227">
        <w:rPr>
          <w:sz w:val="28"/>
          <w:szCs w:val="28"/>
        </w:rPr>
        <w:t xml:space="preserve">таний </w:t>
      </w:r>
      <w:r w:rsidRPr="00591802">
        <w:rPr>
          <w:sz w:val="28"/>
          <w:szCs w:val="28"/>
        </w:rPr>
        <w:t xml:space="preserve">исполнитель работ по </w:t>
      </w:r>
      <w:r w:rsidR="00084227">
        <w:rPr>
          <w:sz w:val="28"/>
          <w:szCs w:val="28"/>
        </w:rPr>
        <w:t>ГНБ должен подготовить</w:t>
      </w:r>
      <w:r w:rsidRPr="00FA5D3E">
        <w:rPr>
          <w:sz w:val="28"/>
          <w:szCs w:val="28"/>
        </w:rPr>
        <w:t xml:space="preserve"> </w:t>
      </w:r>
      <w:r w:rsidR="00605A82" w:rsidRPr="00FA5D3E">
        <w:rPr>
          <w:sz w:val="28"/>
          <w:szCs w:val="28"/>
        </w:rPr>
        <w:t xml:space="preserve">исполнительные </w:t>
      </w:r>
      <w:r w:rsidRPr="00FA5D3E">
        <w:rPr>
          <w:sz w:val="28"/>
          <w:szCs w:val="28"/>
        </w:rPr>
        <w:t xml:space="preserve">чертежи (план и продольный профиль), отражающие планово-высотное положение и технические характеристики проложенного трубопровода, а также </w:t>
      </w:r>
      <w:r w:rsidR="00605A82" w:rsidRPr="00FA5D3E">
        <w:rPr>
          <w:sz w:val="28"/>
          <w:szCs w:val="28"/>
        </w:rPr>
        <w:t xml:space="preserve">другие </w:t>
      </w:r>
      <w:r w:rsidRPr="00FA5D3E">
        <w:rPr>
          <w:sz w:val="28"/>
          <w:szCs w:val="28"/>
        </w:rPr>
        <w:t>и</w:t>
      </w:r>
      <w:r w:rsidRPr="00FA5D3E">
        <w:rPr>
          <w:sz w:val="28"/>
          <w:szCs w:val="28"/>
        </w:rPr>
        <w:t>с</w:t>
      </w:r>
      <w:r w:rsidRPr="00FA5D3E">
        <w:rPr>
          <w:sz w:val="28"/>
          <w:szCs w:val="28"/>
        </w:rPr>
        <w:t xml:space="preserve">полнительные </w:t>
      </w:r>
      <w:r w:rsidR="000C4F7D" w:rsidRPr="00FA5D3E">
        <w:rPr>
          <w:sz w:val="28"/>
          <w:szCs w:val="28"/>
        </w:rPr>
        <w:t>документы</w:t>
      </w:r>
      <w:r w:rsidR="00605A82" w:rsidRPr="00FA5D3E">
        <w:rPr>
          <w:sz w:val="28"/>
          <w:szCs w:val="28"/>
        </w:rPr>
        <w:t xml:space="preserve"> </w:t>
      </w:r>
      <w:r w:rsidR="000C4F7D" w:rsidRPr="00FA5D3E">
        <w:rPr>
          <w:sz w:val="28"/>
          <w:szCs w:val="28"/>
        </w:rPr>
        <w:t>(</w:t>
      </w:r>
      <w:r w:rsidR="00084227">
        <w:rPr>
          <w:sz w:val="28"/>
          <w:szCs w:val="28"/>
        </w:rPr>
        <w:t>стандартиз</w:t>
      </w:r>
      <w:r w:rsidRPr="00FA5D3E">
        <w:rPr>
          <w:sz w:val="28"/>
          <w:szCs w:val="28"/>
        </w:rPr>
        <w:t>ованные формы</w:t>
      </w:r>
      <w:r w:rsidR="000C4F7D" w:rsidRPr="00FA5D3E">
        <w:rPr>
          <w:sz w:val="28"/>
          <w:szCs w:val="28"/>
        </w:rPr>
        <w:t>)</w:t>
      </w:r>
      <w:r w:rsidRPr="00FA5D3E">
        <w:rPr>
          <w:sz w:val="28"/>
          <w:szCs w:val="28"/>
        </w:rPr>
        <w:t xml:space="preserve">, </w:t>
      </w:r>
      <w:r w:rsidR="00605A82" w:rsidRPr="00FA5D3E">
        <w:rPr>
          <w:sz w:val="28"/>
          <w:szCs w:val="28"/>
        </w:rPr>
        <w:t xml:space="preserve">предусмотренные </w:t>
      </w:r>
      <w:r w:rsidRPr="00FA5D3E">
        <w:rPr>
          <w:sz w:val="28"/>
          <w:szCs w:val="28"/>
        </w:rPr>
        <w:t>для данного вида коммуникаций</w:t>
      </w:r>
      <w:r w:rsidR="00605A82" w:rsidRPr="00FA5D3E">
        <w:rPr>
          <w:sz w:val="28"/>
          <w:szCs w:val="28"/>
        </w:rPr>
        <w:t>.</w:t>
      </w:r>
      <w:r w:rsidRPr="00FA5D3E">
        <w:rPr>
          <w:sz w:val="28"/>
          <w:szCs w:val="28"/>
        </w:rPr>
        <w:t xml:space="preserve"> </w:t>
      </w:r>
    </w:p>
    <w:p w:rsidR="00605A82" w:rsidRDefault="009746EF" w:rsidP="0059180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A5D3E">
        <w:rPr>
          <w:sz w:val="28"/>
          <w:szCs w:val="28"/>
        </w:rPr>
        <w:t>11</w:t>
      </w:r>
      <w:r w:rsidR="00591802" w:rsidRPr="00FA5D3E">
        <w:rPr>
          <w:sz w:val="28"/>
          <w:szCs w:val="28"/>
        </w:rPr>
        <w:t>.5.</w:t>
      </w:r>
      <w:r w:rsidR="00605A82" w:rsidRPr="00FA5D3E">
        <w:rPr>
          <w:sz w:val="28"/>
          <w:szCs w:val="28"/>
        </w:rPr>
        <w:t>4.1 </w:t>
      </w:r>
      <w:r w:rsidR="00591802" w:rsidRPr="00FA5D3E">
        <w:rPr>
          <w:sz w:val="28"/>
          <w:szCs w:val="28"/>
        </w:rPr>
        <w:t xml:space="preserve">Исполнительные чертежи </w:t>
      </w:r>
      <w:r w:rsidR="001D72BF" w:rsidRPr="00513DFD">
        <w:rPr>
          <w:sz w:val="28"/>
          <w:szCs w:val="28"/>
        </w:rPr>
        <w:t>фактических</w:t>
      </w:r>
      <w:r w:rsidR="001D72BF">
        <w:rPr>
          <w:sz w:val="28"/>
          <w:szCs w:val="28"/>
        </w:rPr>
        <w:t xml:space="preserve"> </w:t>
      </w:r>
      <w:r w:rsidR="00591802" w:rsidRPr="00FA5D3E">
        <w:rPr>
          <w:sz w:val="28"/>
          <w:szCs w:val="28"/>
        </w:rPr>
        <w:t xml:space="preserve">плановых положений и </w:t>
      </w:r>
      <w:r w:rsidR="00591802" w:rsidRPr="009746EF">
        <w:rPr>
          <w:sz w:val="28"/>
          <w:szCs w:val="28"/>
        </w:rPr>
        <w:t>профилей трубопроводов, проложенных методом ГНБ, должны быть выполн</w:t>
      </w:r>
      <w:r w:rsidR="00591802" w:rsidRPr="009746EF">
        <w:rPr>
          <w:sz w:val="28"/>
          <w:szCs w:val="28"/>
        </w:rPr>
        <w:t>е</w:t>
      </w:r>
      <w:r w:rsidR="00591802" w:rsidRPr="009746EF">
        <w:rPr>
          <w:sz w:val="28"/>
          <w:szCs w:val="28"/>
        </w:rPr>
        <w:t>ны в масшт</w:t>
      </w:r>
      <w:r w:rsidR="00084227">
        <w:rPr>
          <w:sz w:val="28"/>
          <w:szCs w:val="28"/>
        </w:rPr>
        <w:t>абе 1:100, 1:200, 1:500, 1:1000</w:t>
      </w:r>
      <w:r w:rsidR="00591802" w:rsidRPr="009746EF">
        <w:rPr>
          <w:sz w:val="28"/>
          <w:szCs w:val="28"/>
        </w:rPr>
        <w:t xml:space="preserve"> </w:t>
      </w:r>
      <w:r w:rsidR="00084227">
        <w:rPr>
          <w:sz w:val="28"/>
          <w:szCs w:val="28"/>
        </w:rPr>
        <w:t>в зависимости от длины, глубины</w:t>
      </w:r>
      <w:r w:rsidR="00591802" w:rsidRPr="009746EF">
        <w:rPr>
          <w:sz w:val="28"/>
          <w:szCs w:val="28"/>
        </w:rPr>
        <w:t xml:space="preserve"> и других характерных особенностей перехода. Они должны соответствовать о</w:t>
      </w:r>
      <w:r w:rsidR="00591802" w:rsidRPr="009746EF">
        <w:rPr>
          <w:sz w:val="28"/>
          <w:szCs w:val="28"/>
        </w:rPr>
        <w:t>б</w:t>
      </w:r>
      <w:r w:rsidR="00591802" w:rsidRPr="009746EF">
        <w:rPr>
          <w:sz w:val="28"/>
          <w:szCs w:val="28"/>
        </w:rPr>
        <w:t xml:space="preserve">щим требованиям к геодезическим чертежам в строительстве и выполняться на основе проектного топографического плана и проектного продольного профиля по данным произведенных в натуре измерений. </w:t>
      </w:r>
    </w:p>
    <w:p w:rsidR="00591802" w:rsidRPr="00FA5D3E" w:rsidRDefault="00591802" w:rsidP="0059180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46EF">
        <w:rPr>
          <w:sz w:val="28"/>
          <w:szCs w:val="28"/>
        </w:rPr>
        <w:t>На каждый выполненный трубопровод (скважину) должны подготавл</w:t>
      </w:r>
      <w:r w:rsidRPr="009746EF">
        <w:rPr>
          <w:sz w:val="28"/>
          <w:szCs w:val="28"/>
        </w:rPr>
        <w:t>и</w:t>
      </w:r>
      <w:r w:rsidRPr="00FA5D3E">
        <w:rPr>
          <w:sz w:val="28"/>
          <w:szCs w:val="28"/>
        </w:rPr>
        <w:t>ваться свои исполнительные чертежи.</w:t>
      </w:r>
    </w:p>
    <w:p w:rsidR="00591802" w:rsidRPr="00FA5D3E" w:rsidRDefault="009746EF" w:rsidP="0059180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A5D3E">
        <w:rPr>
          <w:sz w:val="28"/>
          <w:szCs w:val="28"/>
        </w:rPr>
        <w:lastRenderedPageBreak/>
        <w:t>11</w:t>
      </w:r>
      <w:r w:rsidR="00591802" w:rsidRPr="00FA5D3E">
        <w:rPr>
          <w:sz w:val="28"/>
          <w:szCs w:val="28"/>
        </w:rPr>
        <w:t>.5.</w:t>
      </w:r>
      <w:r w:rsidR="00CC4E66" w:rsidRPr="00FA5D3E">
        <w:rPr>
          <w:sz w:val="28"/>
          <w:szCs w:val="28"/>
        </w:rPr>
        <w:t>4</w:t>
      </w:r>
      <w:r w:rsidR="00605A82" w:rsidRPr="00FA5D3E">
        <w:rPr>
          <w:sz w:val="28"/>
          <w:szCs w:val="28"/>
        </w:rPr>
        <w:t>.2 </w:t>
      </w:r>
      <w:r w:rsidR="00084227">
        <w:rPr>
          <w:sz w:val="28"/>
          <w:szCs w:val="28"/>
        </w:rPr>
        <w:t>На исполнительный план</w:t>
      </w:r>
      <w:r w:rsidR="00591802" w:rsidRPr="00FA5D3E">
        <w:rPr>
          <w:sz w:val="28"/>
          <w:szCs w:val="28"/>
        </w:rPr>
        <w:t xml:space="preserve"> наносится створ проложенного мето</w:t>
      </w:r>
      <w:r w:rsidR="00084227">
        <w:rPr>
          <w:sz w:val="28"/>
          <w:szCs w:val="28"/>
        </w:rPr>
        <w:t>дом ГНБ трубопровода</w:t>
      </w:r>
      <w:r w:rsidR="00591802" w:rsidRPr="009746EF">
        <w:rPr>
          <w:sz w:val="28"/>
          <w:szCs w:val="28"/>
        </w:rPr>
        <w:t xml:space="preserve"> с геодезическими привязками к стационарным объектам л</w:t>
      </w:r>
      <w:r w:rsidR="00591802" w:rsidRPr="009746EF">
        <w:rPr>
          <w:sz w:val="28"/>
          <w:szCs w:val="28"/>
        </w:rPr>
        <w:t>и</w:t>
      </w:r>
      <w:r w:rsidR="00591802" w:rsidRPr="009746EF">
        <w:rPr>
          <w:sz w:val="28"/>
          <w:szCs w:val="28"/>
        </w:rPr>
        <w:t xml:space="preserve">бо в геодезических </w:t>
      </w:r>
      <w:r w:rsidR="00591802" w:rsidRPr="00FA5D3E">
        <w:rPr>
          <w:sz w:val="28"/>
          <w:szCs w:val="28"/>
        </w:rPr>
        <w:t xml:space="preserve">координатах. </w:t>
      </w:r>
      <w:r w:rsidR="00623F36" w:rsidRPr="00FA5D3E">
        <w:rPr>
          <w:sz w:val="28"/>
          <w:szCs w:val="28"/>
        </w:rPr>
        <w:t>Т</w:t>
      </w:r>
      <w:r w:rsidR="00591802" w:rsidRPr="00FA5D3E">
        <w:rPr>
          <w:sz w:val="28"/>
          <w:szCs w:val="28"/>
        </w:rPr>
        <w:t>екстовая информация</w:t>
      </w:r>
      <w:r w:rsidR="00623F36" w:rsidRPr="00FA5D3E">
        <w:rPr>
          <w:sz w:val="28"/>
          <w:szCs w:val="28"/>
        </w:rPr>
        <w:t xml:space="preserve"> должна</w:t>
      </w:r>
      <w:r w:rsidR="00591802" w:rsidRPr="00FA5D3E">
        <w:rPr>
          <w:sz w:val="28"/>
          <w:szCs w:val="28"/>
        </w:rPr>
        <w:t xml:space="preserve"> включа</w:t>
      </w:r>
      <w:r w:rsidR="00623F36" w:rsidRPr="00FA5D3E">
        <w:rPr>
          <w:sz w:val="28"/>
          <w:szCs w:val="28"/>
        </w:rPr>
        <w:t>ть</w:t>
      </w:r>
      <w:r w:rsidR="00591802" w:rsidRPr="00FA5D3E">
        <w:rPr>
          <w:sz w:val="28"/>
          <w:szCs w:val="28"/>
        </w:rPr>
        <w:t>: название, протяженность, тип и количество труб в скважинах, при необходим</w:t>
      </w:r>
      <w:r w:rsidR="00591802" w:rsidRPr="00FA5D3E">
        <w:rPr>
          <w:sz w:val="28"/>
          <w:szCs w:val="28"/>
        </w:rPr>
        <w:t>о</w:t>
      </w:r>
      <w:r w:rsidR="00591802" w:rsidRPr="00FA5D3E">
        <w:rPr>
          <w:sz w:val="28"/>
          <w:szCs w:val="28"/>
        </w:rPr>
        <w:t>сти пикетаж, литерные обозначения, радиусы изгибов в плане, инженерное предна</w:t>
      </w:r>
      <w:r w:rsidR="00084227">
        <w:rPr>
          <w:sz w:val="28"/>
          <w:szCs w:val="28"/>
        </w:rPr>
        <w:t>значение трубопровода с</w:t>
      </w:r>
      <w:r w:rsidR="00591802" w:rsidRPr="00FA5D3E">
        <w:rPr>
          <w:sz w:val="28"/>
          <w:szCs w:val="28"/>
        </w:rPr>
        <w:t xml:space="preserve"> техническими характеристиками.</w:t>
      </w:r>
      <w:r w:rsidR="00D820B9">
        <w:rPr>
          <w:sz w:val="28"/>
          <w:szCs w:val="28"/>
        </w:rPr>
        <w:t xml:space="preserve"> </w:t>
      </w:r>
    </w:p>
    <w:p w:rsidR="00623F36" w:rsidRDefault="009746EF" w:rsidP="0059180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A5D3E">
        <w:rPr>
          <w:sz w:val="28"/>
          <w:szCs w:val="28"/>
        </w:rPr>
        <w:t>11</w:t>
      </w:r>
      <w:r w:rsidR="00591802" w:rsidRPr="00FA5D3E">
        <w:rPr>
          <w:sz w:val="28"/>
          <w:szCs w:val="28"/>
        </w:rPr>
        <w:t>.5.</w:t>
      </w:r>
      <w:r w:rsidR="00CC4E66" w:rsidRPr="00FA5D3E">
        <w:rPr>
          <w:sz w:val="28"/>
          <w:szCs w:val="28"/>
        </w:rPr>
        <w:t>4</w:t>
      </w:r>
      <w:r w:rsidR="00623F36" w:rsidRPr="00FA5D3E">
        <w:rPr>
          <w:sz w:val="28"/>
          <w:szCs w:val="28"/>
        </w:rPr>
        <w:t>.3 </w:t>
      </w:r>
      <w:r w:rsidR="00591802" w:rsidRPr="00FA5D3E">
        <w:rPr>
          <w:sz w:val="28"/>
          <w:szCs w:val="28"/>
        </w:rPr>
        <w:t>На продольных профилях отображаются траектории залегания проложенных методом ГНБ трубопроводов, существующ</w:t>
      </w:r>
      <w:r w:rsidR="00591802" w:rsidRPr="009746EF">
        <w:rPr>
          <w:sz w:val="28"/>
          <w:szCs w:val="28"/>
        </w:rPr>
        <w:t>ие и проектируемые инженерные коммуникации и сооружения, препятствия природного и иску</w:t>
      </w:r>
      <w:r w:rsidR="00591802" w:rsidRPr="009746EF">
        <w:rPr>
          <w:sz w:val="28"/>
          <w:szCs w:val="28"/>
        </w:rPr>
        <w:t>с</w:t>
      </w:r>
      <w:r w:rsidR="00591802" w:rsidRPr="009746EF">
        <w:rPr>
          <w:sz w:val="28"/>
          <w:szCs w:val="28"/>
        </w:rPr>
        <w:t xml:space="preserve">ственного происхождения. </w:t>
      </w:r>
    </w:p>
    <w:p w:rsidR="00591802" w:rsidRPr="009746EF" w:rsidRDefault="00591802" w:rsidP="0059180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746EF">
        <w:rPr>
          <w:sz w:val="28"/>
          <w:szCs w:val="28"/>
        </w:rPr>
        <w:t>Профили должны быть выполнены в абсолютных либо относительных отметках, привязанных к характерным точкам</w:t>
      </w:r>
      <w:r w:rsidR="00084227">
        <w:rPr>
          <w:sz w:val="28"/>
          <w:szCs w:val="28"/>
        </w:rPr>
        <w:t>,</w:t>
      </w:r>
      <w:r w:rsidRPr="009746EF">
        <w:rPr>
          <w:sz w:val="28"/>
          <w:szCs w:val="28"/>
        </w:rPr>
        <w:t xml:space="preserve"> с шагом не более 6,0</w:t>
      </w:r>
      <w:r w:rsidR="00623F36">
        <w:rPr>
          <w:sz w:val="28"/>
          <w:szCs w:val="28"/>
        </w:rPr>
        <w:t> </w:t>
      </w:r>
      <w:r w:rsidRPr="009746EF">
        <w:rPr>
          <w:sz w:val="28"/>
          <w:szCs w:val="28"/>
        </w:rPr>
        <w:t>м на кр</w:t>
      </w:r>
      <w:r w:rsidRPr="009746EF">
        <w:rPr>
          <w:sz w:val="28"/>
          <w:szCs w:val="28"/>
        </w:rPr>
        <w:t>и</w:t>
      </w:r>
      <w:r w:rsidRPr="009746EF">
        <w:rPr>
          <w:sz w:val="28"/>
          <w:szCs w:val="28"/>
        </w:rPr>
        <w:t>волинейных участках и не более 20,0</w:t>
      </w:r>
      <w:r w:rsidR="00623F36">
        <w:rPr>
          <w:sz w:val="28"/>
          <w:szCs w:val="28"/>
        </w:rPr>
        <w:t> </w:t>
      </w:r>
      <w:r w:rsidRPr="009746EF">
        <w:rPr>
          <w:sz w:val="28"/>
          <w:szCs w:val="28"/>
        </w:rPr>
        <w:t>м на прямолинейных участках траекторий трубопроводов</w:t>
      </w:r>
      <w:r w:rsidR="006B2CA3">
        <w:rPr>
          <w:sz w:val="28"/>
          <w:szCs w:val="28"/>
        </w:rPr>
        <w:t>.</w:t>
      </w:r>
      <w:r w:rsidRPr="009746EF">
        <w:rPr>
          <w:sz w:val="28"/>
          <w:szCs w:val="28"/>
        </w:rPr>
        <w:t xml:space="preserve"> </w:t>
      </w:r>
      <w:r w:rsidR="006B2CA3" w:rsidRPr="00513DFD">
        <w:rPr>
          <w:sz w:val="28"/>
          <w:szCs w:val="28"/>
        </w:rPr>
        <w:t xml:space="preserve">Профили </w:t>
      </w:r>
      <w:r w:rsidRPr="00513DFD">
        <w:rPr>
          <w:sz w:val="28"/>
          <w:szCs w:val="28"/>
        </w:rPr>
        <w:t>да</w:t>
      </w:r>
      <w:r w:rsidR="006B2CA3" w:rsidRPr="00513DFD">
        <w:rPr>
          <w:sz w:val="28"/>
          <w:szCs w:val="28"/>
        </w:rPr>
        <w:t xml:space="preserve">ются </w:t>
      </w:r>
      <w:r w:rsidRPr="00513DFD">
        <w:rPr>
          <w:sz w:val="28"/>
          <w:szCs w:val="28"/>
        </w:rPr>
        <w:t xml:space="preserve">для </w:t>
      </w:r>
      <w:r w:rsidR="006B2CA3" w:rsidRPr="00513DFD">
        <w:rPr>
          <w:sz w:val="28"/>
          <w:szCs w:val="28"/>
        </w:rPr>
        <w:t xml:space="preserve">верха, низа и оси трубопровода (либо пучка труб) относительно </w:t>
      </w:r>
      <w:r w:rsidRPr="00513DFD">
        <w:rPr>
          <w:sz w:val="28"/>
          <w:szCs w:val="28"/>
        </w:rPr>
        <w:t>фактической и планировочной поверхностей земли.</w:t>
      </w:r>
      <w:r w:rsidRPr="009746EF">
        <w:rPr>
          <w:sz w:val="28"/>
          <w:szCs w:val="28"/>
        </w:rPr>
        <w:t xml:space="preserve"> На профилях указываются значения радиусов изгиба трубопроводов, уклоны прямолинейных участков (в градусах либо процентах). </w:t>
      </w:r>
    </w:p>
    <w:p w:rsidR="00591802" w:rsidRPr="00672B3A" w:rsidRDefault="00623F36" w:rsidP="0059180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A5D3E">
        <w:rPr>
          <w:sz w:val="28"/>
          <w:szCs w:val="28"/>
        </w:rPr>
        <w:t>11.5.</w:t>
      </w:r>
      <w:r w:rsidR="00CC4E66" w:rsidRPr="00FA5D3E">
        <w:rPr>
          <w:sz w:val="28"/>
          <w:szCs w:val="28"/>
        </w:rPr>
        <w:t>4</w:t>
      </w:r>
      <w:r w:rsidRPr="00FA5D3E">
        <w:rPr>
          <w:sz w:val="28"/>
          <w:szCs w:val="28"/>
        </w:rPr>
        <w:t>.4 </w:t>
      </w:r>
      <w:r w:rsidR="00591802" w:rsidRPr="00FA5D3E">
        <w:rPr>
          <w:sz w:val="28"/>
          <w:szCs w:val="28"/>
        </w:rPr>
        <w:t>Дополнительно на каждом профиле</w:t>
      </w:r>
      <w:r w:rsidR="00591802" w:rsidRPr="009746EF">
        <w:rPr>
          <w:sz w:val="28"/>
          <w:szCs w:val="28"/>
        </w:rPr>
        <w:t xml:space="preserve"> даются с указанием напра</w:t>
      </w:r>
      <w:r w:rsidR="00591802" w:rsidRPr="009746EF">
        <w:rPr>
          <w:sz w:val="28"/>
          <w:szCs w:val="28"/>
        </w:rPr>
        <w:t>в</w:t>
      </w:r>
      <w:r w:rsidR="00591802" w:rsidRPr="009746EF">
        <w:rPr>
          <w:sz w:val="28"/>
          <w:szCs w:val="28"/>
        </w:rPr>
        <w:t>ления поперечные сечения (на концах</w:t>
      </w:r>
      <w:r w:rsidR="00825701">
        <w:rPr>
          <w:sz w:val="28"/>
          <w:szCs w:val="28"/>
        </w:rPr>
        <w:t xml:space="preserve"> перехода </w:t>
      </w:r>
      <w:r w:rsidR="00825701" w:rsidRPr="00513DFD">
        <w:rPr>
          <w:sz w:val="28"/>
          <w:szCs w:val="28"/>
        </w:rPr>
        <w:t>и</w:t>
      </w:r>
      <w:r w:rsidR="00591802" w:rsidRPr="00513DFD">
        <w:rPr>
          <w:sz w:val="28"/>
          <w:szCs w:val="28"/>
        </w:rPr>
        <w:t xml:space="preserve"> при необходимости </w:t>
      </w:r>
      <w:r w:rsidR="00825701" w:rsidRPr="00513DFD">
        <w:rPr>
          <w:sz w:val="28"/>
          <w:szCs w:val="28"/>
        </w:rPr>
        <w:t>по трассе перехода</w:t>
      </w:r>
      <w:r w:rsidR="00591802" w:rsidRPr="009746EF">
        <w:rPr>
          <w:sz w:val="28"/>
          <w:szCs w:val="28"/>
        </w:rPr>
        <w:t>). Данные сечения изображаются схематично с обязательным указан</w:t>
      </w:r>
      <w:r w:rsidR="00591802" w:rsidRPr="009746EF">
        <w:rPr>
          <w:sz w:val="28"/>
          <w:szCs w:val="28"/>
        </w:rPr>
        <w:t>и</w:t>
      </w:r>
      <w:r w:rsidR="00591802" w:rsidRPr="009746EF">
        <w:rPr>
          <w:sz w:val="28"/>
          <w:szCs w:val="28"/>
        </w:rPr>
        <w:t>ем диаметров трубопроводов, их взаимор</w:t>
      </w:r>
      <w:r w:rsidR="00084227">
        <w:rPr>
          <w:sz w:val="28"/>
          <w:szCs w:val="28"/>
        </w:rPr>
        <w:t xml:space="preserve">асположения в скважине </w:t>
      </w:r>
      <w:r w:rsidR="003E606C" w:rsidRPr="00453612">
        <w:rPr>
          <w:sz w:val="28"/>
          <w:szCs w:val="28"/>
        </w:rPr>
        <w:t>согласно произведенной маркировке на конце ЗП</w:t>
      </w:r>
      <w:r w:rsidR="003E606C" w:rsidRPr="00453612">
        <w:rPr>
          <w:color w:val="7030A0"/>
          <w:sz w:val="28"/>
          <w:szCs w:val="28"/>
        </w:rPr>
        <w:t xml:space="preserve"> </w:t>
      </w:r>
      <w:r w:rsidR="00084227">
        <w:rPr>
          <w:sz w:val="28"/>
          <w:szCs w:val="28"/>
        </w:rPr>
        <w:t>(при наличии</w:t>
      </w:r>
      <w:r w:rsidR="00591802" w:rsidRPr="009746EF">
        <w:rPr>
          <w:sz w:val="28"/>
          <w:szCs w:val="28"/>
        </w:rPr>
        <w:t xml:space="preserve"> нескольких труб в пу</w:t>
      </w:r>
      <w:r w:rsidR="00591802" w:rsidRPr="009746EF">
        <w:rPr>
          <w:sz w:val="28"/>
          <w:szCs w:val="28"/>
        </w:rPr>
        <w:t>ч</w:t>
      </w:r>
      <w:r w:rsidR="00591802" w:rsidRPr="009746EF">
        <w:rPr>
          <w:sz w:val="28"/>
          <w:szCs w:val="28"/>
        </w:rPr>
        <w:t>ке)</w:t>
      </w:r>
      <w:r w:rsidR="009E038A">
        <w:rPr>
          <w:sz w:val="28"/>
          <w:szCs w:val="28"/>
        </w:rPr>
        <w:t>,</w:t>
      </w:r>
      <w:r w:rsidR="00F32876" w:rsidRPr="00F32876">
        <w:rPr>
          <w:b/>
          <w:color w:val="7030A0"/>
          <w:sz w:val="28"/>
          <w:szCs w:val="28"/>
          <w:u w:val="single"/>
        </w:rPr>
        <w:t xml:space="preserve"> </w:t>
      </w:r>
      <w:r w:rsidR="00591802" w:rsidRPr="009746EF">
        <w:rPr>
          <w:sz w:val="28"/>
          <w:szCs w:val="28"/>
        </w:rPr>
        <w:t>расстояний между центрами либо крайними стенками трубопроводов в с</w:t>
      </w:r>
      <w:r w:rsidR="00591802" w:rsidRPr="009746EF">
        <w:rPr>
          <w:sz w:val="28"/>
          <w:szCs w:val="28"/>
        </w:rPr>
        <w:t>о</w:t>
      </w:r>
      <w:r w:rsidR="00591802" w:rsidRPr="009746EF">
        <w:rPr>
          <w:sz w:val="28"/>
          <w:szCs w:val="28"/>
        </w:rPr>
        <w:t>седних скважинах (в случае нескольких скважин, расположенных параллельно на удалении не более 10</w:t>
      </w:r>
      <w:r>
        <w:rPr>
          <w:sz w:val="28"/>
          <w:szCs w:val="28"/>
        </w:rPr>
        <w:t> </w:t>
      </w:r>
      <w:r w:rsidR="00591802" w:rsidRPr="009746EF">
        <w:rPr>
          <w:sz w:val="28"/>
          <w:szCs w:val="28"/>
        </w:rPr>
        <w:t>м относительно друг друга). В профилях также указ</w:t>
      </w:r>
      <w:r w:rsidR="00591802" w:rsidRPr="009746EF">
        <w:rPr>
          <w:sz w:val="28"/>
          <w:szCs w:val="28"/>
        </w:rPr>
        <w:t>ы</w:t>
      </w:r>
      <w:r w:rsidR="00591802" w:rsidRPr="009746EF">
        <w:rPr>
          <w:sz w:val="28"/>
          <w:szCs w:val="28"/>
        </w:rPr>
        <w:t xml:space="preserve">ваются </w:t>
      </w:r>
      <w:r w:rsidR="00591802" w:rsidRPr="00672B3A">
        <w:rPr>
          <w:sz w:val="28"/>
          <w:szCs w:val="28"/>
        </w:rPr>
        <w:t>технические характеристики</w:t>
      </w:r>
      <w:r w:rsidR="00084227">
        <w:rPr>
          <w:sz w:val="28"/>
          <w:szCs w:val="28"/>
        </w:rPr>
        <w:t xml:space="preserve"> </w:t>
      </w:r>
      <w:r w:rsidR="00591802" w:rsidRPr="009746EF">
        <w:rPr>
          <w:sz w:val="28"/>
          <w:szCs w:val="28"/>
        </w:rPr>
        <w:t xml:space="preserve">проложенных </w:t>
      </w:r>
      <w:r w:rsidR="00591802" w:rsidRPr="00672B3A">
        <w:rPr>
          <w:sz w:val="28"/>
          <w:szCs w:val="28"/>
        </w:rPr>
        <w:t>трубопроводов</w:t>
      </w:r>
      <w:r w:rsidR="00672B3A" w:rsidRPr="00672B3A">
        <w:rPr>
          <w:sz w:val="28"/>
          <w:szCs w:val="28"/>
        </w:rPr>
        <w:t>.</w:t>
      </w:r>
      <w:r w:rsidR="00591802" w:rsidRPr="00672B3A">
        <w:rPr>
          <w:sz w:val="28"/>
          <w:szCs w:val="28"/>
        </w:rPr>
        <w:t xml:space="preserve"> </w:t>
      </w:r>
    </w:p>
    <w:p w:rsidR="00591802" w:rsidRPr="009746EF" w:rsidRDefault="00445C31" w:rsidP="00591802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sz w:val="28"/>
          <w:szCs w:val="28"/>
        </w:rPr>
        <w:t>11.5.</w:t>
      </w:r>
      <w:r w:rsidR="00CC4E66" w:rsidRPr="00672B3A">
        <w:rPr>
          <w:sz w:val="28"/>
          <w:szCs w:val="28"/>
        </w:rPr>
        <w:t>4</w:t>
      </w:r>
      <w:r w:rsidRPr="00672B3A">
        <w:rPr>
          <w:sz w:val="28"/>
          <w:szCs w:val="28"/>
        </w:rPr>
        <w:t>.5 </w:t>
      </w:r>
      <w:r w:rsidR="00591802" w:rsidRPr="00672B3A">
        <w:rPr>
          <w:sz w:val="28"/>
          <w:szCs w:val="28"/>
        </w:rPr>
        <w:t>Исполнительные чертежи выпускаются под штампом подрядной организации с указанием фамилий ответственных за их составление специал</w:t>
      </w:r>
      <w:r w:rsidR="00591802" w:rsidRPr="00672B3A">
        <w:rPr>
          <w:sz w:val="28"/>
          <w:szCs w:val="28"/>
        </w:rPr>
        <w:t>и</w:t>
      </w:r>
      <w:r w:rsidR="00591802" w:rsidRPr="00672B3A">
        <w:rPr>
          <w:sz w:val="28"/>
          <w:szCs w:val="28"/>
        </w:rPr>
        <w:t>стов</w:t>
      </w:r>
      <w:r w:rsidR="00084227" w:rsidRPr="00084227">
        <w:rPr>
          <w:sz w:val="28"/>
          <w:szCs w:val="28"/>
        </w:rPr>
        <w:t xml:space="preserve"> </w:t>
      </w:r>
      <w:r w:rsidR="00084227" w:rsidRPr="00672B3A">
        <w:rPr>
          <w:sz w:val="28"/>
          <w:szCs w:val="28"/>
        </w:rPr>
        <w:t>и</w:t>
      </w:r>
      <w:r w:rsidR="00084227">
        <w:rPr>
          <w:sz w:val="28"/>
          <w:szCs w:val="28"/>
        </w:rPr>
        <w:t xml:space="preserve"> должны быть заверены их</w:t>
      </w:r>
      <w:r w:rsidR="00084227" w:rsidRPr="00672B3A">
        <w:rPr>
          <w:sz w:val="28"/>
          <w:szCs w:val="28"/>
        </w:rPr>
        <w:t xml:space="preserve"> подпи</w:t>
      </w:r>
      <w:r w:rsidR="00084227">
        <w:rPr>
          <w:sz w:val="28"/>
          <w:szCs w:val="28"/>
        </w:rPr>
        <w:t>сями. На исполнительные</w:t>
      </w:r>
      <w:r w:rsidR="00591802" w:rsidRPr="00672B3A">
        <w:rPr>
          <w:sz w:val="28"/>
          <w:szCs w:val="28"/>
        </w:rPr>
        <w:t xml:space="preserve"> чер</w:t>
      </w:r>
      <w:r w:rsidR="00084227">
        <w:rPr>
          <w:sz w:val="28"/>
          <w:szCs w:val="28"/>
        </w:rPr>
        <w:t>тежи та</w:t>
      </w:r>
      <w:r w:rsidR="00084227">
        <w:rPr>
          <w:sz w:val="28"/>
          <w:szCs w:val="28"/>
        </w:rPr>
        <w:t>к</w:t>
      </w:r>
      <w:r w:rsidR="00084227">
        <w:rPr>
          <w:sz w:val="28"/>
          <w:szCs w:val="28"/>
        </w:rPr>
        <w:t>же</w:t>
      </w:r>
      <w:r w:rsidR="00591802" w:rsidRPr="00672B3A">
        <w:rPr>
          <w:sz w:val="28"/>
          <w:szCs w:val="28"/>
        </w:rPr>
        <w:t xml:space="preserve"> могут наноситься согласования и визы заинтересованных сторон </w:t>
      </w:r>
      <w:r w:rsidRPr="00672B3A">
        <w:rPr>
          <w:sz w:val="28"/>
          <w:szCs w:val="28"/>
        </w:rPr>
        <w:t>строител</w:t>
      </w:r>
      <w:r w:rsidRPr="00672B3A">
        <w:rPr>
          <w:sz w:val="28"/>
          <w:szCs w:val="28"/>
        </w:rPr>
        <w:t>ь</w:t>
      </w:r>
      <w:r w:rsidRPr="00672B3A">
        <w:rPr>
          <w:sz w:val="28"/>
          <w:szCs w:val="28"/>
        </w:rPr>
        <w:lastRenderedPageBreak/>
        <w:t>ного и авторского контроля</w:t>
      </w:r>
      <w:r w:rsidR="00591802" w:rsidRPr="00672B3A">
        <w:rPr>
          <w:sz w:val="28"/>
          <w:szCs w:val="28"/>
        </w:rPr>
        <w:t>, эксплуатирующей организации, иных служб и о</w:t>
      </w:r>
      <w:r w:rsidR="00591802" w:rsidRPr="00672B3A">
        <w:rPr>
          <w:sz w:val="28"/>
          <w:szCs w:val="28"/>
        </w:rPr>
        <w:t>р</w:t>
      </w:r>
      <w:r w:rsidR="00591802" w:rsidRPr="00672B3A">
        <w:rPr>
          <w:sz w:val="28"/>
          <w:szCs w:val="28"/>
        </w:rPr>
        <w:t>ганизаций</w:t>
      </w:r>
      <w:r w:rsidR="00591802" w:rsidRPr="009746EF">
        <w:rPr>
          <w:sz w:val="28"/>
          <w:szCs w:val="28"/>
        </w:rPr>
        <w:t>.</w:t>
      </w:r>
    </w:p>
    <w:p w:rsidR="00D10295" w:rsidRDefault="009746EF" w:rsidP="00672B3A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sz w:val="28"/>
          <w:szCs w:val="28"/>
        </w:rPr>
        <w:t>11</w:t>
      </w:r>
      <w:r w:rsidR="00591802" w:rsidRPr="00672B3A">
        <w:rPr>
          <w:sz w:val="28"/>
          <w:szCs w:val="28"/>
        </w:rPr>
        <w:t>.5.</w:t>
      </w:r>
      <w:r w:rsidR="00CC4E66" w:rsidRPr="00672B3A">
        <w:rPr>
          <w:sz w:val="28"/>
          <w:szCs w:val="28"/>
        </w:rPr>
        <w:t>5</w:t>
      </w:r>
      <w:r w:rsidR="00445C31" w:rsidRPr="00672B3A">
        <w:rPr>
          <w:sz w:val="28"/>
          <w:szCs w:val="28"/>
        </w:rPr>
        <w:t> </w:t>
      </w:r>
      <w:r w:rsidR="00591802" w:rsidRPr="00672B3A">
        <w:rPr>
          <w:sz w:val="28"/>
          <w:szCs w:val="28"/>
        </w:rPr>
        <w:t xml:space="preserve">Формы </w:t>
      </w:r>
      <w:r w:rsidR="00445C31" w:rsidRPr="00672B3A">
        <w:rPr>
          <w:sz w:val="28"/>
          <w:szCs w:val="28"/>
        </w:rPr>
        <w:t xml:space="preserve">отчетных и исполнительных документов </w:t>
      </w:r>
      <w:r w:rsidR="00591802" w:rsidRPr="00672B3A">
        <w:rPr>
          <w:sz w:val="28"/>
          <w:szCs w:val="28"/>
        </w:rPr>
        <w:t>должны</w:t>
      </w:r>
      <w:r w:rsidR="00591802" w:rsidRPr="009746EF">
        <w:rPr>
          <w:sz w:val="28"/>
          <w:szCs w:val="28"/>
        </w:rPr>
        <w:t xml:space="preserve"> </w:t>
      </w:r>
      <w:r w:rsidR="001649B4">
        <w:rPr>
          <w:sz w:val="28"/>
          <w:szCs w:val="28"/>
        </w:rPr>
        <w:t>содержать требуемые для предоставления сведения и быть</w:t>
      </w:r>
      <w:r w:rsidR="00591802" w:rsidRPr="00672B3A">
        <w:rPr>
          <w:sz w:val="28"/>
          <w:szCs w:val="28"/>
        </w:rPr>
        <w:t xml:space="preserve"> завизирован</w:t>
      </w:r>
      <w:r w:rsidR="00EC32E3">
        <w:rPr>
          <w:sz w:val="28"/>
          <w:szCs w:val="28"/>
        </w:rPr>
        <w:t>н</w:t>
      </w:r>
      <w:r w:rsidR="00591802" w:rsidRPr="00672B3A">
        <w:rPr>
          <w:sz w:val="28"/>
          <w:szCs w:val="28"/>
        </w:rPr>
        <w:t>ы</w:t>
      </w:r>
      <w:r w:rsidR="00EC32E3">
        <w:rPr>
          <w:sz w:val="28"/>
          <w:szCs w:val="28"/>
        </w:rPr>
        <w:t>ми</w:t>
      </w:r>
      <w:r w:rsidR="00591802" w:rsidRPr="00672B3A">
        <w:rPr>
          <w:sz w:val="28"/>
          <w:szCs w:val="28"/>
        </w:rPr>
        <w:t xml:space="preserve"> полномо</w:t>
      </w:r>
      <w:r w:rsidR="00591802" w:rsidRPr="00672B3A">
        <w:rPr>
          <w:sz w:val="28"/>
          <w:szCs w:val="28"/>
        </w:rPr>
        <w:t>ч</w:t>
      </w:r>
      <w:r w:rsidR="00591802" w:rsidRPr="00672B3A">
        <w:rPr>
          <w:sz w:val="28"/>
          <w:szCs w:val="28"/>
        </w:rPr>
        <w:t>ным</w:t>
      </w:r>
      <w:r w:rsidR="00277BDD" w:rsidRPr="00672B3A">
        <w:rPr>
          <w:sz w:val="28"/>
          <w:szCs w:val="28"/>
        </w:rPr>
        <w:t>и</w:t>
      </w:r>
      <w:r w:rsidR="00591802" w:rsidRPr="00672B3A">
        <w:rPr>
          <w:sz w:val="28"/>
          <w:szCs w:val="28"/>
        </w:rPr>
        <w:t xml:space="preserve"> представител</w:t>
      </w:r>
      <w:r w:rsidR="00445C31" w:rsidRPr="00672B3A">
        <w:rPr>
          <w:sz w:val="28"/>
          <w:szCs w:val="28"/>
        </w:rPr>
        <w:t>я</w:t>
      </w:r>
      <w:r w:rsidR="00591802" w:rsidRPr="00672B3A">
        <w:rPr>
          <w:sz w:val="28"/>
          <w:szCs w:val="28"/>
        </w:rPr>
        <w:t>м</w:t>
      </w:r>
      <w:r w:rsidR="00445C31" w:rsidRPr="00672B3A">
        <w:rPr>
          <w:sz w:val="28"/>
          <w:szCs w:val="28"/>
        </w:rPr>
        <w:t>и</w:t>
      </w:r>
      <w:r w:rsidR="00591802" w:rsidRPr="00672B3A">
        <w:rPr>
          <w:sz w:val="28"/>
          <w:szCs w:val="28"/>
        </w:rPr>
        <w:t xml:space="preserve"> </w:t>
      </w:r>
      <w:r w:rsidR="00445C31" w:rsidRPr="00672B3A">
        <w:rPr>
          <w:sz w:val="28"/>
          <w:szCs w:val="28"/>
        </w:rPr>
        <w:t>заинтересованных сторон</w:t>
      </w:r>
      <w:r w:rsidR="001649B4">
        <w:rPr>
          <w:color w:val="00B050"/>
          <w:sz w:val="28"/>
          <w:szCs w:val="28"/>
        </w:rPr>
        <w:t xml:space="preserve"> </w:t>
      </w:r>
      <w:r w:rsidR="001649B4" w:rsidRPr="00A71ABD">
        <w:rPr>
          <w:sz w:val="28"/>
          <w:szCs w:val="28"/>
        </w:rPr>
        <w:t>(см. приложение</w:t>
      </w:r>
      <w:r w:rsidR="00F86965">
        <w:rPr>
          <w:sz w:val="28"/>
          <w:szCs w:val="28"/>
        </w:rPr>
        <w:t xml:space="preserve"> </w:t>
      </w:r>
      <w:r w:rsidR="005D67D7">
        <w:rPr>
          <w:sz w:val="28"/>
          <w:szCs w:val="28"/>
        </w:rPr>
        <w:t>Р</w:t>
      </w:r>
      <w:r w:rsidR="001649B4" w:rsidRPr="00A71ABD">
        <w:rPr>
          <w:sz w:val="28"/>
          <w:szCs w:val="28"/>
        </w:rPr>
        <w:t>)</w:t>
      </w:r>
      <w:r w:rsidR="00A71ABD">
        <w:rPr>
          <w:sz w:val="28"/>
          <w:szCs w:val="28"/>
        </w:rPr>
        <w:t>.</w:t>
      </w:r>
    </w:p>
    <w:p w:rsidR="00511370" w:rsidRDefault="00511370" w:rsidP="00672B3A">
      <w:pPr>
        <w:spacing w:line="360" w:lineRule="auto"/>
        <w:ind w:firstLine="709"/>
        <w:jc w:val="both"/>
        <w:rPr>
          <w:sz w:val="28"/>
          <w:szCs w:val="28"/>
        </w:rPr>
      </w:pPr>
    </w:p>
    <w:p w:rsidR="005B429A" w:rsidRPr="00672B3A" w:rsidRDefault="00F727B5" w:rsidP="00B6482F">
      <w:pPr>
        <w:spacing w:line="360" w:lineRule="auto"/>
        <w:ind w:firstLine="708"/>
        <w:jc w:val="both"/>
        <w:rPr>
          <w:b/>
          <w:sz w:val="32"/>
          <w:szCs w:val="32"/>
        </w:rPr>
      </w:pPr>
      <w:r w:rsidRPr="00672B3A">
        <w:rPr>
          <w:b/>
          <w:sz w:val="32"/>
          <w:szCs w:val="32"/>
        </w:rPr>
        <w:t>1</w:t>
      </w:r>
      <w:r w:rsidR="00AA4A2B" w:rsidRPr="00672B3A">
        <w:rPr>
          <w:b/>
          <w:sz w:val="32"/>
          <w:szCs w:val="32"/>
        </w:rPr>
        <w:t>2</w:t>
      </w:r>
      <w:r w:rsidR="00D820B9">
        <w:rPr>
          <w:b/>
          <w:sz w:val="32"/>
          <w:szCs w:val="32"/>
        </w:rPr>
        <w:t xml:space="preserve"> </w:t>
      </w:r>
      <w:r w:rsidR="00445C31" w:rsidRPr="00672B3A">
        <w:rPr>
          <w:b/>
          <w:sz w:val="32"/>
          <w:szCs w:val="32"/>
        </w:rPr>
        <w:t>Правила безопасного выполнения работ</w:t>
      </w:r>
    </w:p>
    <w:p w:rsidR="00351AD7" w:rsidRPr="00672B3A" w:rsidRDefault="00351AD7" w:rsidP="00816B5E">
      <w:pPr>
        <w:spacing w:line="360" w:lineRule="auto"/>
        <w:ind w:firstLine="709"/>
        <w:jc w:val="both"/>
        <w:rPr>
          <w:sz w:val="28"/>
          <w:szCs w:val="28"/>
        </w:rPr>
      </w:pPr>
    </w:p>
    <w:p w:rsidR="00F727B5" w:rsidRPr="00672B3A" w:rsidRDefault="000D5C2A" w:rsidP="00816B5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02746">
        <w:rPr>
          <w:b/>
          <w:sz w:val="28"/>
          <w:szCs w:val="28"/>
        </w:rPr>
        <w:t>1</w:t>
      </w:r>
      <w:r w:rsidR="00AA4A2B">
        <w:rPr>
          <w:b/>
          <w:sz w:val="28"/>
          <w:szCs w:val="28"/>
        </w:rPr>
        <w:t>2</w:t>
      </w:r>
      <w:r w:rsidRPr="00902746">
        <w:rPr>
          <w:b/>
          <w:sz w:val="28"/>
          <w:szCs w:val="28"/>
        </w:rPr>
        <w:t>.1</w:t>
      </w:r>
      <w:r w:rsidR="00445C31">
        <w:rPr>
          <w:b/>
          <w:sz w:val="28"/>
          <w:szCs w:val="28"/>
        </w:rPr>
        <w:t> </w:t>
      </w:r>
      <w:r w:rsidRPr="00902746">
        <w:rPr>
          <w:b/>
          <w:sz w:val="28"/>
          <w:szCs w:val="28"/>
        </w:rPr>
        <w:t xml:space="preserve">Общие </w:t>
      </w:r>
      <w:r w:rsidRPr="00672B3A">
        <w:rPr>
          <w:b/>
          <w:sz w:val="28"/>
          <w:szCs w:val="28"/>
        </w:rPr>
        <w:t>положения</w:t>
      </w:r>
      <w:r w:rsidR="00445C31" w:rsidRPr="00672B3A">
        <w:rPr>
          <w:b/>
          <w:sz w:val="28"/>
          <w:szCs w:val="28"/>
        </w:rPr>
        <w:t xml:space="preserve"> организации безопасного выполнения работ</w:t>
      </w:r>
    </w:p>
    <w:p w:rsidR="005B429A" w:rsidRPr="00B0074E" w:rsidRDefault="00F727B5" w:rsidP="00816B5E">
      <w:pPr>
        <w:spacing w:line="360" w:lineRule="auto"/>
        <w:ind w:firstLine="709"/>
        <w:jc w:val="both"/>
        <w:rPr>
          <w:dstrike/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2</w:t>
      </w:r>
      <w:r w:rsidR="005B429A" w:rsidRPr="000E40D7">
        <w:rPr>
          <w:sz w:val="28"/>
          <w:szCs w:val="28"/>
        </w:rPr>
        <w:t>.1</w:t>
      </w:r>
      <w:r w:rsidR="000D5C2A">
        <w:rPr>
          <w:sz w:val="28"/>
          <w:szCs w:val="28"/>
        </w:rPr>
        <w:t>.1</w:t>
      </w:r>
      <w:r w:rsidR="00445C31">
        <w:rPr>
          <w:sz w:val="28"/>
          <w:szCs w:val="28"/>
        </w:rPr>
        <w:t> </w:t>
      </w:r>
      <w:r w:rsidR="005B429A" w:rsidRPr="000E40D7">
        <w:rPr>
          <w:sz w:val="28"/>
          <w:szCs w:val="28"/>
        </w:rPr>
        <w:t>Производство работ по ГНБ следует выполнять с учетом требов</w:t>
      </w:r>
      <w:r w:rsidR="005B429A" w:rsidRPr="000E40D7">
        <w:rPr>
          <w:sz w:val="28"/>
          <w:szCs w:val="28"/>
        </w:rPr>
        <w:t>а</w:t>
      </w:r>
      <w:r w:rsidR="005B429A" w:rsidRPr="000E40D7">
        <w:rPr>
          <w:sz w:val="28"/>
          <w:szCs w:val="28"/>
        </w:rPr>
        <w:t xml:space="preserve">ний </w:t>
      </w:r>
      <w:r w:rsidR="009E038A">
        <w:rPr>
          <w:sz w:val="28"/>
          <w:szCs w:val="28"/>
        </w:rPr>
        <w:t xml:space="preserve">соответствующих </w:t>
      </w:r>
      <w:r w:rsidR="00B0074E">
        <w:rPr>
          <w:sz w:val="28"/>
          <w:szCs w:val="28"/>
        </w:rPr>
        <w:t>нормативных</w:t>
      </w:r>
      <w:r w:rsidR="005B429A" w:rsidRPr="000E40D7">
        <w:rPr>
          <w:sz w:val="28"/>
          <w:szCs w:val="28"/>
        </w:rPr>
        <w:t xml:space="preserve"> докумен</w:t>
      </w:r>
      <w:r w:rsidR="00C40E85">
        <w:rPr>
          <w:sz w:val="28"/>
          <w:szCs w:val="28"/>
        </w:rPr>
        <w:t>тов</w:t>
      </w:r>
      <w:r w:rsidR="009E038A">
        <w:rPr>
          <w:sz w:val="28"/>
          <w:szCs w:val="28"/>
        </w:rPr>
        <w:t xml:space="preserve"> и регламентов по технике бе</w:t>
      </w:r>
      <w:r w:rsidR="009E038A">
        <w:rPr>
          <w:sz w:val="28"/>
          <w:szCs w:val="28"/>
        </w:rPr>
        <w:t>з</w:t>
      </w:r>
      <w:r w:rsidR="009E038A">
        <w:rPr>
          <w:sz w:val="28"/>
          <w:szCs w:val="28"/>
        </w:rPr>
        <w:t>опасности, санитарных норм</w:t>
      </w:r>
      <w:r w:rsidR="00453612">
        <w:rPr>
          <w:sz w:val="28"/>
          <w:szCs w:val="28"/>
        </w:rPr>
        <w:t>.</w:t>
      </w:r>
      <w:r w:rsidR="002250D9" w:rsidRPr="00B0074E">
        <w:rPr>
          <w:dstrike/>
          <w:sz w:val="28"/>
          <w:szCs w:val="28"/>
        </w:rPr>
        <w:t xml:space="preserve"> </w:t>
      </w:r>
    </w:p>
    <w:p w:rsidR="001802AF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2</w:t>
      </w:r>
      <w:r w:rsidR="001802AF" w:rsidRPr="000E40D7">
        <w:rPr>
          <w:sz w:val="28"/>
          <w:szCs w:val="28"/>
        </w:rPr>
        <w:t>.</w:t>
      </w:r>
      <w:r w:rsidR="000D5C2A">
        <w:rPr>
          <w:sz w:val="28"/>
          <w:szCs w:val="28"/>
        </w:rPr>
        <w:t>1.</w:t>
      </w:r>
      <w:r w:rsidR="009746EF">
        <w:rPr>
          <w:sz w:val="28"/>
          <w:szCs w:val="28"/>
        </w:rPr>
        <w:t>2</w:t>
      </w:r>
      <w:r w:rsidR="007E05C9">
        <w:rPr>
          <w:sz w:val="28"/>
          <w:szCs w:val="28"/>
        </w:rPr>
        <w:t> </w:t>
      </w:r>
      <w:r w:rsidR="001802AF">
        <w:rPr>
          <w:sz w:val="28"/>
          <w:szCs w:val="28"/>
        </w:rPr>
        <w:t xml:space="preserve">Необходимо обеспечить надежную и устойчивую </w:t>
      </w:r>
      <w:r w:rsidR="001802AF" w:rsidRPr="000E40D7">
        <w:rPr>
          <w:sz w:val="28"/>
          <w:szCs w:val="28"/>
        </w:rPr>
        <w:t>двустороннюю</w:t>
      </w:r>
      <w:r w:rsidR="001802AF">
        <w:rPr>
          <w:sz w:val="28"/>
          <w:szCs w:val="28"/>
        </w:rPr>
        <w:t xml:space="preserve"> связь между площадками на стороне работы буровой установки (точка входа) и зоной сборки трубопровода (точка выхода).</w:t>
      </w:r>
    </w:p>
    <w:p w:rsidR="000D5C2A" w:rsidRPr="000E40D7" w:rsidRDefault="000D5C2A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2</w:t>
      </w:r>
      <w:r w:rsidRPr="000E40D7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="009746EF">
        <w:rPr>
          <w:sz w:val="28"/>
          <w:szCs w:val="28"/>
        </w:rPr>
        <w:t>3</w:t>
      </w:r>
      <w:r w:rsidR="007E05C9">
        <w:rPr>
          <w:sz w:val="28"/>
          <w:szCs w:val="28"/>
        </w:rPr>
        <w:t> </w:t>
      </w:r>
      <w:r>
        <w:rPr>
          <w:sz w:val="28"/>
          <w:szCs w:val="28"/>
        </w:rPr>
        <w:t>Вытекающий из скважины буровой раствор должен быть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лен </w:t>
      </w:r>
      <w:r w:rsidRPr="000E40D7">
        <w:rPr>
          <w:sz w:val="28"/>
          <w:szCs w:val="28"/>
        </w:rPr>
        <w:t xml:space="preserve">в специальные </w:t>
      </w:r>
      <w:r>
        <w:rPr>
          <w:sz w:val="28"/>
          <w:szCs w:val="28"/>
        </w:rPr>
        <w:t>приямки</w:t>
      </w:r>
      <w:r w:rsidRPr="000E40D7">
        <w:rPr>
          <w:sz w:val="28"/>
          <w:szCs w:val="28"/>
        </w:rPr>
        <w:t xml:space="preserve"> и коллекто</w:t>
      </w:r>
      <w:r>
        <w:rPr>
          <w:sz w:val="28"/>
          <w:szCs w:val="28"/>
        </w:rPr>
        <w:t>ры,</w:t>
      </w:r>
      <w:r w:rsidRPr="000E40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месту работ подведена </w:t>
      </w:r>
      <w:r w:rsidR="00DE34BF">
        <w:rPr>
          <w:sz w:val="28"/>
          <w:szCs w:val="28"/>
        </w:rPr>
        <w:t xml:space="preserve">линия </w:t>
      </w:r>
      <w:r>
        <w:rPr>
          <w:sz w:val="28"/>
          <w:szCs w:val="28"/>
        </w:rPr>
        <w:t>п</w:t>
      </w:r>
      <w:r w:rsidRPr="000E40D7">
        <w:rPr>
          <w:sz w:val="28"/>
          <w:szCs w:val="28"/>
        </w:rPr>
        <w:t>р</w:t>
      </w:r>
      <w:r w:rsidRPr="000E40D7">
        <w:rPr>
          <w:sz w:val="28"/>
          <w:szCs w:val="28"/>
        </w:rPr>
        <w:t>о</w:t>
      </w:r>
      <w:r w:rsidRPr="000E40D7">
        <w:rPr>
          <w:sz w:val="28"/>
          <w:szCs w:val="28"/>
        </w:rPr>
        <w:t>мывоч</w:t>
      </w:r>
      <w:r w:rsidR="00DE34BF">
        <w:rPr>
          <w:sz w:val="28"/>
          <w:szCs w:val="28"/>
        </w:rPr>
        <w:t>ной</w:t>
      </w:r>
      <w:r w:rsidRPr="000E40D7">
        <w:rPr>
          <w:sz w:val="28"/>
          <w:szCs w:val="28"/>
        </w:rPr>
        <w:t xml:space="preserve"> вод</w:t>
      </w:r>
      <w:r w:rsidR="00DE34BF">
        <w:rPr>
          <w:sz w:val="28"/>
          <w:szCs w:val="28"/>
        </w:rPr>
        <w:t>ы</w:t>
      </w:r>
      <w:r w:rsidRPr="000E40D7">
        <w:rPr>
          <w:sz w:val="28"/>
          <w:szCs w:val="28"/>
        </w:rPr>
        <w:t xml:space="preserve">. </w:t>
      </w:r>
    </w:p>
    <w:p w:rsidR="000D5C2A" w:rsidRPr="000E40D7" w:rsidRDefault="000D5C2A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2</w:t>
      </w:r>
      <w:r w:rsidRPr="000E40D7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="009746EF">
        <w:rPr>
          <w:sz w:val="28"/>
          <w:szCs w:val="28"/>
        </w:rPr>
        <w:t>4</w:t>
      </w:r>
      <w:r w:rsidR="007E05C9">
        <w:rPr>
          <w:sz w:val="28"/>
          <w:szCs w:val="28"/>
        </w:rPr>
        <w:t> </w:t>
      </w:r>
      <w:r w:rsidRPr="000E40D7">
        <w:rPr>
          <w:sz w:val="28"/>
          <w:szCs w:val="28"/>
        </w:rPr>
        <w:t>При производстве работ все рабо</w:t>
      </w:r>
      <w:r w:rsidR="00342C26">
        <w:rPr>
          <w:sz w:val="28"/>
          <w:szCs w:val="28"/>
        </w:rPr>
        <w:t>тники</w:t>
      </w:r>
      <w:r w:rsidRPr="000E40D7">
        <w:rPr>
          <w:sz w:val="28"/>
          <w:szCs w:val="28"/>
        </w:rPr>
        <w:t xml:space="preserve"> снабжаются защитными противопыльными и фильтрующими полумасками, касками и плотно прилег</w:t>
      </w:r>
      <w:r w:rsidRPr="000E40D7">
        <w:rPr>
          <w:sz w:val="28"/>
          <w:szCs w:val="28"/>
        </w:rPr>
        <w:t>а</w:t>
      </w:r>
      <w:r w:rsidRPr="000E40D7">
        <w:rPr>
          <w:sz w:val="28"/>
          <w:szCs w:val="28"/>
        </w:rPr>
        <w:t>ющими защитными очками.</w:t>
      </w:r>
    </w:p>
    <w:p w:rsidR="00415810" w:rsidRDefault="00415810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2</w:t>
      </w:r>
      <w:r>
        <w:rPr>
          <w:sz w:val="28"/>
          <w:szCs w:val="28"/>
        </w:rPr>
        <w:t>.1.</w:t>
      </w:r>
      <w:r w:rsidR="009746EF">
        <w:rPr>
          <w:sz w:val="28"/>
          <w:szCs w:val="28"/>
        </w:rPr>
        <w:t>5</w:t>
      </w:r>
      <w:r w:rsidR="007E05C9">
        <w:rPr>
          <w:sz w:val="28"/>
          <w:szCs w:val="28"/>
        </w:rPr>
        <w:t> </w:t>
      </w:r>
      <w:r>
        <w:rPr>
          <w:sz w:val="28"/>
          <w:szCs w:val="28"/>
        </w:rPr>
        <w:t>При проведении гидравлического испытания трубопроводов да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ление следует поднимать постепенно. Запрещается находиться перед заглу</w:t>
      </w:r>
      <w:r>
        <w:rPr>
          <w:sz w:val="28"/>
          <w:szCs w:val="28"/>
        </w:rPr>
        <w:t>ш</w:t>
      </w:r>
      <w:r>
        <w:rPr>
          <w:sz w:val="28"/>
          <w:szCs w:val="28"/>
        </w:rPr>
        <w:t xml:space="preserve">ками, в зоне временных и постоянных упоров. </w:t>
      </w:r>
    </w:p>
    <w:p w:rsidR="00C02C41" w:rsidRPr="000E40D7" w:rsidRDefault="00C02C41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2</w:t>
      </w:r>
      <w:r w:rsidRPr="000E40D7">
        <w:rPr>
          <w:sz w:val="28"/>
          <w:szCs w:val="28"/>
        </w:rPr>
        <w:t>.</w:t>
      </w:r>
      <w:r w:rsidR="00415810">
        <w:rPr>
          <w:sz w:val="28"/>
          <w:szCs w:val="28"/>
        </w:rPr>
        <w:t>1.</w:t>
      </w:r>
      <w:r w:rsidR="009746EF">
        <w:rPr>
          <w:sz w:val="28"/>
          <w:szCs w:val="28"/>
        </w:rPr>
        <w:t>6</w:t>
      </w:r>
      <w:r w:rsidR="007E05C9">
        <w:rPr>
          <w:sz w:val="28"/>
          <w:szCs w:val="28"/>
        </w:rPr>
        <w:t> </w:t>
      </w:r>
      <w:r w:rsidRPr="000E40D7">
        <w:rPr>
          <w:sz w:val="28"/>
          <w:szCs w:val="28"/>
        </w:rPr>
        <w:t xml:space="preserve">Повреждение подземных коммуникаций в результате бурильных работ может стать причиной взрыва, пожара, </w:t>
      </w:r>
      <w:r w:rsidR="00DE34BF">
        <w:rPr>
          <w:sz w:val="28"/>
          <w:szCs w:val="28"/>
        </w:rPr>
        <w:t>травм</w:t>
      </w:r>
      <w:r w:rsidRPr="000E40D7">
        <w:rPr>
          <w:sz w:val="28"/>
          <w:szCs w:val="28"/>
        </w:rPr>
        <w:t xml:space="preserve"> </w:t>
      </w:r>
      <w:r w:rsidR="00DE34BF">
        <w:rPr>
          <w:sz w:val="28"/>
          <w:szCs w:val="28"/>
        </w:rPr>
        <w:t xml:space="preserve">от </w:t>
      </w:r>
      <w:r w:rsidRPr="000E40D7">
        <w:rPr>
          <w:sz w:val="28"/>
          <w:szCs w:val="28"/>
        </w:rPr>
        <w:t>пора</w:t>
      </w:r>
      <w:r w:rsidR="00DE34BF">
        <w:rPr>
          <w:sz w:val="28"/>
          <w:szCs w:val="28"/>
        </w:rPr>
        <w:t>жения электрич</w:t>
      </w:r>
      <w:r w:rsidR="00DE34BF">
        <w:rPr>
          <w:sz w:val="28"/>
          <w:szCs w:val="28"/>
        </w:rPr>
        <w:t>е</w:t>
      </w:r>
      <w:r w:rsidR="00DE34BF">
        <w:rPr>
          <w:sz w:val="28"/>
          <w:szCs w:val="28"/>
        </w:rPr>
        <w:t>ским током или отравления</w:t>
      </w:r>
      <w:r w:rsidRPr="000E40D7">
        <w:rPr>
          <w:sz w:val="28"/>
          <w:szCs w:val="28"/>
        </w:rPr>
        <w:t xml:space="preserve"> ядовитыми веществами. К источникам опасности относятся:</w:t>
      </w:r>
    </w:p>
    <w:p w:rsidR="00C02C41" w:rsidRPr="000E40D7" w:rsidRDefault="00C02C41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0E40D7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0E40D7">
        <w:rPr>
          <w:sz w:val="28"/>
          <w:szCs w:val="28"/>
        </w:rPr>
        <w:t>линии электропередач;</w:t>
      </w:r>
    </w:p>
    <w:p w:rsidR="00C02C41" w:rsidRPr="000E40D7" w:rsidRDefault="00C02C41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0E40D7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0E40D7">
        <w:rPr>
          <w:sz w:val="28"/>
          <w:szCs w:val="28"/>
        </w:rPr>
        <w:t>газопроводы;</w:t>
      </w:r>
    </w:p>
    <w:p w:rsidR="00C02C41" w:rsidRPr="000E40D7" w:rsidRDefault="00C02C41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0E40D7">
        <w:rPr>
          <w:sz w:val="28"/>
          <w:szCs w:val="28"/>
        </w:rPr>
        <w:lastRenderedPageBreak/>
        <w:t>-</w:t>
      </w:r>
      <w:r w:rsidR="00045772">
        <w:rPr>
          <w:sz w:val="28"/>
          <w:szCs w:val="28"/>
        </w:rPr>
        <w:t> </w:t>
      </w:r>
      <w:r w:rsidRPr="000E40D7">
        <w:rPr>
          <w:sz w:val="28"/>
          <w:szCs w:val="28"/>
        </w:rPr>
        <w:t>оптоволоконные кабели;</w:t>
      </w:r>
    </w:p>
    <w:p w:rsidR="00C02C41" w:rsidRPr="000E40D7" w:rsidRDefault="00C02C41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0E40D7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0E40D7">
        <w:rPr>
          <w:sz w:val="28"/>
          <w:szCs w:val="28"/>
        </w:rPr>
        <w:t>водопроводы;</w:t>
      </w:r>
    </w:p>
    <w:p w:rsidR="00C02C41" w:rsidRPr="000E40D7" w:rsidRDefault="00C02C41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0E40D7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0E40D7">
        <w:rPr>
          <w:sz w:val="28"/>
          <w:szCs w:val="28"/>
        </w:rPr>
        <w:t>канализационные линии;</w:t>
      </w:r>
    </w:p>
    <w:p w:rsidR="00C02C41" w:rsidRPr="000E40D7" w:rsidRDefault="00C02C41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0E40D7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0E40D7">
        <w:rPr>
          <w:sz w:val="28"/>
          <w:szCs w:val="28"/>
        </w:rPr>
        <w:t>трубопр</w:t>
      </w:r>
      <w:r w:rsidR="00445DDD">
        <w:rPr>
          <w:sz w:val="28"/>
          <w:szCs w:val="28"/>
        </w:rPr>
        <w:t>оводы для транспортировки</w:t>
      </w:r>
      <w:r w:rsidRPr="000E40D7">
        <w:rPr>
          <w:sz w:val="28"/>
          <w:szCs w:val="28"/>
        </w:rPr>
        <w:t xml:space="preserve"> жидких или газообразных химич</w:t>
      </w:r>
      <w:r w:rsidRPr="000E40D7">
        <w:rPr>
          <w:sz w:val="28"/>
          <w:szCs w:val="28"/>
        </w:rPr>
        <w:t>е</w:t>
      </w:r>
      <w:r w:rsidRPr="000E40D7">
        <w:rPr>
          <w:sz w:val="28"/>
          <w:szCs w:val="28"/>
        </w:rPr>
        <w:t>ских веществ;</w:t>
      </w:r>
    </w:p>
    <w:p w:rsidR="006F40C3" w:rsidRDefault="00C02C41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0E40D7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0E40D7">
        <w:rPr>
          <w:sz w:val="28"/>
          <w:szCs w:val="28"/>
        </w:rPr>
        <w:t xml:space="preserve">подземные резервуары-хранилища. </w:t>
      </w:r>
    </w:p>
    <w:p w:rsidR="006D5FA8" w:rsidRPr="00672B3A" w:rsidRDefault="006D5FA8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b/>
          <w:sz w:val="28"/>
          <w:szCs w:val="28"/>
        </w:rPr>
        <w:t>1</w:t>
      </w:r>
      <w:r w:rsidR="00AA4A2B" w:rsidRPr="00672B3A">
        <w:rPr>
          <w:b/>
          <w:sz w:val="28"/>
          <w:szCs w:val="28"/>
        </w:rPr>
        <w:t>2</w:t>
      </w:r>
      <w:r w:rsidRPr="00672B3A">
        <w:rPr>
          <w:b/>
          <w:sz w:val="28"/>
          <w:szCs w:val="28"/>
        </w:rPr>
        <w:t>.2</w:t>
      </w:r>
      <w:r w:rsidR="007E05C9" w:rsidRPr="00672B3A">
        <w:rPr>
          <w:b/>
          <w:sz w:val="28"/>
          <w:szCs w:val="28"/>
        </w:rPr>
        <w:t xml:space="preserve"> Меры </w:t>
      </w:r>
      <w:r w:rsidRPr="00672B3A">
        <w:rPr>
          <w:b/>
          <w:sz w:val="28"/>
          <w:szCs w:val="28"/>
        </w:rPr>
        <w:t xml:space="preserve">безопасности </w:t>
      </w:r>
      <w:r w:rsidR="007E05C9" w:rsidRPr="00672B3A">
        <w:rPr>
          <w:b/>
          <w:sz w:val="28"/>
          <w:szCs w:val="28"/>
        </w:rPr>
        <w:t>от поражения электрическим током при в</w:t>
      </w:r>
      <w:r w:rsidR="007E05C9" w:rsidRPr="00672B3A">
        <w:rPr>
          <w:b/>
          <w:sz w:val="28"/>
          <w:szCs w:val="28"/>
        </w:rPr>
        <w:t>ы</w:t>
      </w:r>
      <w:r w:rsidR="007E05C9" w:rsidRPr="00672B3A">
        <w:rPr>
          <w:b/>
          <w:sz w:val="28"/>
          <w:szCs w:val="28"/>
        </w:rPr>
        <w:t>полнении буровых работ</w:t>
      </w:r>
    </w:p>
    <w:p w:rsidR="009E597B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sz w:val="28"/>
          <w:szCs w:val="28"/>
        </w:rPr>
        <w:t>1</w:t>
      </w:r>
      <w:r w:rsidR="00AA4A2B" w:rsidRPr="00672B3A">
        <w:rPr>
          <w:sz w:val="28"/>
          <w:szCs w:val="28"/>
        </w:rPr>
        <w:t>2</w:t>
      </w:r>
      <w:r w:rsidR="006D5FA8" w:rsidRPr="00672B3A">
        <w:rPr>
          <w:sz w:val="28"/>
          <w:szCs w:val="28"/>
        </w:rPr>
        <w:t>.2.</w:t>
      </w:r>
      <w:r w:rsidR="009746EF" w:rsidRPr="00672B3A">
        <w:rPr>
          <w:sz w:val="28"/>
          <w:szCs w:val="28"/>
        </w:rPr>
        <w:t>1</w:t>
      </w:r>
      <w:r w:rsidR="007E05C9" w:rsidRPr="00672B3A">
        <w:rPr>
          <w:sz w:val="28"/>
          <w:szCs w:val="28"/>
        </w:rPr>
        <w:t> </w:t>
      </w:r>
      <w:r w:rsidR="00736BF9" w:rsidRPr="00672B3A">
        <w:rPr>
          <w:sz w:val="28"/>
          <w:szCs w:val="28"/>
        </w:rPr>
        <w:t>При ведении буровых работ</w:t>
      </w:r>
      <w:r w:rsidR="00736BF9">
        <w:rPr>
          <w:sz w:val="28"/>
          <w:szCs w:val="28"/>
        </w:rPr>
        <w:t xml:space="preserve"> </w:t>
      </w:r>
      <w:r w:rsidR="00736BF9" w:rsidRPr="000E40D7">
        <w:rPr>
          <w:sz w:val="28"/>
          <w:szCs w:val="28"/>
        </w:rPr>
        <w:t xml:space="preserve">с опасностью электрического удара необходимо </w:t>
      </w:r>
      <w:r w:rsidR="00736BF9">
        <w:rPr>
          <w:sz w:val="28"/>
          <w:szCs w:val="28"/>
        </w:rPr>
        <w:t>организовывать</w:t>
      </w:r>
      <w:r w:rsidR="00736BF9" w:rsidRPr="000E40D7">
        <w:rPr>
          <w:sz w:val="28"/>
          <w:szCs w:val="28"/>
        </w:rPr>
        <w:t>, проверять и использовать систему защиты от п</w:t>
      </w:r>
      <w:r w:rsidR="00736BF9" w:rsidRPr="000E40D7">
        <w:rPr>
          <w:sz w:val="28"/>
          <w:szCs w:val="28"/>
        </w:rPr>
        <w:t>о</w:t>
      </w:r>
      <w:r w:rsidR="00736BF9" w:rsidRPr="000E40D7">
        <w:rPr>
          <w:sz w:val="28"/>
          <w:szCs w:val="28"/>
        </w:rPr>
        <w:t xml:space="preserve">ражения электрическим током. </w:t>
      </w:r>
    </w:p>
    <w:p w:rsidR="009E597B" w:rsidRPr="00672B3A" w:rsidRDefault="009E597B" w:rsidP="00816B5E">
      <w:pPr>
        <w:spacing w:line="360" w:lineRule="auto"/>
        <w:ind w:firstLine="709"/>
        <w:jc w:val="both"/>
      </w:pPr>
      <w:r w:rsidRPr="00445DDD">
        <w:rPr>
          <w:spacing w:val="40"/>
        </w:rPr>
        <w:t>Примечание</w:t>
      </w:r>
      <w:r w:rsidR="00445DDD">
        <w:t xml:space="preserve"> – </w:t>
      </w:r>
      <w:r w:rsidR="00736BF9" w:rsidRPr="00672B3A">
        <w:t xml:space="preserve">Помимо штатного устройства обнаружения электрического удара, эта система включает в себя изолированные соединительные кабели, экраны, защитную обувь и рукавицы. </w:t>
      </w:r>
    </w:p>
    <w:p w:rsidR="00736BF9" w:rsidRPr="00672B3A" w:rsidRDefault="00736BF9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sz w:val="28"/>
          <w:szCs w:val="28"/>
        </w:rPr>
        <w:t>Бурение не допускается без предварительной проверки системы защиты от поражения электрическим током.</w:t>
      </w:r>
    </w:p>
    <w:p w:rsidR="00736BF9" w:rsidRPr="00736BF9" w:rsidRDefault="00F727B5" w:rsidP="00816B5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2</w:t>
      </w:r>
      <w:r w:rsidR="00736BF9" w:rsidRPr="00736BF9">
        <w:rPr>
          <w:sz w:val="28"/>
          <w:szCs w:val="28"/>
        </w:rPr>
        <w:t>.</w:t>
      </w:r>
      <w:r w:rsidR="006D5FA8">
        <w:rPr>
          <w:sz w:val="28"/>
          <w:szCs w:val="28"/>
        </w:rPr>
        <w:t>2.</w:t>
      </w:r>
      <w:r w:rsidR="009746EF">
        <w:rPr>
          <w:sz w:val="28"/>
          <w:szCs w:val="28"/>
        </w:rPr>
        <w:t>2</w:t>
      </w:r>
      <w:r w:rsidR="009E597B">
        <w:rPr>
          <w:sz w:val="28"/>
          <w:szCs w:val="28"/>
        </w:rPr>
        <w:t> </w:t>
      </w:r>
      <w:r w:rsidR="00736BF9" w:rsidRPr="00736BF9">
        <w:rPr>
          <w:sz w:val="28"/>
          <w:szCs w:val="28"/>
        </w:rPr>
        <w:t>Токоведущие части электроустановок должны быть изолированы, ограждены или размещены в местах, недоступных для случайного прикоснов</w:t>
      </w:r>
      <w:r w:rsidR="00736BF9" w:rsidRPr="00736BF9">
        <w:rPr>
          <w:sz w:val="28"/>
          <w:szCs w:val="28"/>
        </w:rPr>
        <w:t>е</w:t>
      </w:r>
      <w:r w:rsidR="00736BF9" w:rsidRPr="00736BF9">
        <w:rPr>
          <w:sz w:val="28"/>
          <w:szCs w:val="28"/>
        </w:rPr>
        <w:t>ния к ним.</w:t>
      </w:r>
    </w:p>
    <w:p w:rsidR="00FA6F27" w:rsidRPr="007B4E3B" w:rsidRDefault="00F727B5" w:rsidP="00816B5E">
      <w:pPr>
        <w:spacing w:line="360" w:lineRule="auto"/>
        <w:ind w:firstLine="709"/>
        <w:jc w:val="both"/>
        <w:rPr>
          <w:rStyle w:val="FontStyle139"/>
          <w:rFonts w:ascii="Times New Roman" w:hAnsi="Times New Roman" w:cs="Times New Roman"/>
          <w:spacing w:val="0"/>
          <w:sz w:val="28"/>
          <w:szCs w:val="28"/>
          <w:lang w:eastAsia="en-US"/>
        </w:rPr>
      </w:pPr>
      <w:r w:rsidRPr="007B4E3B">
        <w:rPr>
          <w:sz w:val="28"/>
          <w:szCs w:val="28"/>
        </w:rPr>
        <w:t>1</w:t>
      </w:r>
      <w:r w:rsidR="00AA4A2B">
        <w:rPr>
          <w:sz w:val="28"/>
          <w:szCs w:val="28"/>
        </w:rPr>
        <w:t>2</w:t>
      </w:r>
      <w:r w:rsidR="005B429A" w:rsidRPr="009F548D">
        <w:rPr>
          <w:sz w:val="28"/>
          <w:szCs w:val="28"/>
        </w:rPr>
        <w:t>.</w:t>
      </w:r>
      <w:r w:rsidR="006D5FA8" w:rsidRPr="00700AF2">
        <w:rPr>
          <w:sz w:val="28"/>
          <w:szCs w:val="28"/>
        </w:rPr>
        <w:t>2</w:t>
      </w:r>
      <w:r w:rsidR="006D5FA8" w:rsidRPr="009E597B">
        <w:rPr>
          <w:sz w:val="28"/>
          <w:szCs w:val="28"/>
        </w:rPr>
        <w:t>.</w:t>
      </w:r>
      <w:r w:rsidR="009746EF" w:rsidRPr="009E597B">
        <w:rPr>
          <w:sz w:val="28"/>
          <w:szCs w:val="28"/>
        </w:rPr>
        <w:t>3</w:t>
      </w:r>
      <w:r w:rsidR="009E597B" w:rsidRPr="009E597B">
        <w:rPr>
          <w:sz w:val="28"/>
          <w:szCs w:val="28"/>
        </w:rPr>
        <w:t> </w:t>
      </w:r>
      <w:r w:rsidR="005B429A" w:rsidRPr="009E597B">
        <w:rPr>
          <w:sz w:val="28"/>
          <w:szCs w:val="28"/>
        </w:rPr>
        <w:t>При</w:t>
      </w:r>
      <w:r w:rsidR="005B429A" w:rsidRPr="00700AF2">
        <w:rPr>
          <w:sz w:val="28"/>
          <w:szCs w:val="28"/>
        </w:rPr>
        <w:t xml:space="preserve"> повреждении оптоволоконного кабеля </w:t>
      </w:r>
      <w:r w:rsidR="005B429A" w:rsidRPr="007B4E3B">
        <w:rPr>
          <w:rStyle w:val="FontStyle139"/>
          <w:rFonts w:ascii="Times New Roman" w:hAnsi="Times New Roman" w:cs="Times New Roman"/>
          <w:spacing w:val="0"/>
          <w:sz w:val="28"/>
          <w:szCs w:val="28"/>
          <w:lang w:eastAsia="en-US"/>
        </w:rPr>
        <w:t xml:space="preserve">из-за опасности </w:t>
      </w:r>
      <w:r w:rsidR="005B429A" w:rsidRPr="00672B3A">
        <w:rPr>
          <w:rStyle w:val="FontStyle139"/>
          <w:rFonts w:ascii="Times New Roman" w:hAnsi="Times New Roman" w:cs="Times New Roman"/>
          <w:spacing w:val="0"/>
          <w:sz w:val="28"/>
          <w:szCs w:val="28"/>
          <w:lang w:eastAsia="en-US"/>
        </w:rPr>
        <w:t>пол</w:t>
      </w:r>
      <w:r w:rsidR="005B429A" w:rsidRPr="00672B3A">
        <w:rPr>
          <w:rStyle w:val="FontStyle139"/>
          <w:rFonts w:ascii="Times New Roman" w:hAnsi="Times New Roman" w:cs="Times New Roman"/>
          <w:spacing w:val="0"/>
          <w:sz w:val="28"/>
          <w:szCs w:val="28"/>
          <w:lang w:eastAsia="en-US"/>
        </w:rPr>
        <w:t>у</w:t>
      </w:r>
      <w:r w:rsidR="005E12C2" w:rsidRPr="00672B3A">
        <w:rPr>
          <w:rStyle w:val="FontStyle139"/>
          <w:rFonts w:ascii="Times New Roman" w:hAnsi="Times New Roman" w:cs="Times New Roman"/>
          <w:spacing w:val="0"/>
          <w:sz w:val="28"/>
          <w:szCs w:val="28"/>
          <w:lang w:eastAsia="en-US"/>
        </w:rPr>
        <w:t>чить травму глаз</w:t>
      </w:r>
      <w:r w:rsidR="005B429A" w:rsidRPr="00672B3A">
        <w:rPr>
          <w:rStyle w:val="FontStyle139"/>
          <w:rFonts w:ascii="Times New Roman" w:hAnsi="Times New Roman" w:cs="Times New Roman"/>
          <w:spacing w:val="0"/>
          <w:sz w:val="28"/>
          <w:szCs w:val="28"/>
          <w:lang w:eastAsia="en-US"/>
        </w:rPr>
        <w:t xml:space="preserve"> </w:t>
      </w:r>
      <w:r w:rsidR="009E597B" w:rsidRPr="00672B3A">
        <w:rPr>
          <w:rStyle w:val="FontStyle139"/>
          <w:rFonts w:ascii="Times New Roman" w:hAnsi="Times New Roman" w:cs="Times New Roman"/>
          <w:spacing w:val="0"/>
          <w:sz w:val="28"/>
          <w:szCs w:val="28"/>
          <w:lang w:eastAsia="en-US"/>
        </w:rPr>
        <w:t>работникам запрещается заглядывать</w:t>
      </w:r>
      <w:r w:rsidR="009E597B">
        <w:rPr>
          <w:rStyle w:val="FontStyle139"/>
          <w:rFonts w:ascii="Times New Roman" w:hAnsi="Times New Roman" w:cs="Times New Roman"/>
          <w:spacing w:val="0"/>
          <w:sz w:val="28"/>
          <w:szCs w:val="28"/>
          <w:lang w:eastAsia="en-US"/>
        </w:rPr>
        <w:t xml:space="preserve"> в </w:t>
      </w:r>
      <w:r w:rsidR="005B429A" w:rsidRPr="007B4E3B">
        <w:rPr>
          <w:rStyle w:val="FontStyle139"/>
          <w:rFonts w:ascii="Times New Roman" w:hAnsi="Times New Roman" w:cs="Times New Roman"/>
          <w:spacing w:val="0"/>
          <w:sz w:val="28"/>
          <w:szCs w:val="28"/>
          <w:lang w:eastAsia="en-US"/>
        </w:rPr>
        <w:t>скважину и в кабел</w:t>
      </w:r>
      <w:r w:rsidR="005B429A" w:rsidRPr="007B4E3B">
        <w:rPr>
          <w:rStyle w:val="FontStyle139"/>
          <w:rFonts w:ascii="Times New Roman" w:hAnsi="Times New Roman" w:cs="Times New Roman"/>
          <w:spacing w:val="0"/>
          <w:sz w:val="28"/>
          <w:szCs w:val="28"/>
          <w:lang w:eastAsia="en-US"/>
        </w:rPr>
        <w:t>ь</w:t>
      </w:r>
      <w:r w:rsidR="005B429A" w:rsidRPr="007B4E3B">
        <w:rPr>
          <w:rStyle w:val="FontStyle139"/>
          <w:rFonts w:ascii="Times New Roman" w:hAnsi="Times New Roman" w:cs="Times New Roman"/>
          <w:spacing w:val="0"/>
          <w:sz w:val="28"/>
          <w:szCs w:val="28"/>
          <w:lang w:eastAsia="en-US"/>
        </w:rPr>
        <w:t>ный короб.</w:t>
      </w:r>
    </w:p>
    <w:p w:rsidR="006D5FA8" w:rsidRPr="005B429A" w:rsidRDefault="006D5FA8" w:rsidP="00816B5E">
      <w:pPr>
        <w:spacing w:line="360" w:lineRule="auto"/>
        <w:ind w:firstLine="709"/>
        <w:jc w:val="both"/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</w:pPr>
      <w:r w:rsidRPr="006D5FA8">
        <w:rPr>
          <w:b/>
          <w:sz w:val="28"/>
          <w:szCs w:val="28"/>
        </w:rPr>
        <w:t>1</w:t>
      </w:r>
      <w:r w:rsidR="00AA4A2B">
        <w:rPr>
          <w:b/>
          <w:sz w:val="28"/>
          <w:szCs w:val="28"/>
        </w:rPr>
        <w:t>2</w:t>
      </w:r>
      <w:r w:rsidRPr="006D5FA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="009E597B">
        <w:rPr>
          <w:b/>
          <w:sz w:val="28"/>
          <w:szCs w:val="28"/>
        </w:rPr>
        <w:t> </w:t>
      </w:r>
      <w:r w:rsidRPr="006D5FA8">
        <w:rPr>
          <w:b/>
          <w:sz w:val="28"/>
          <w:szCs w:val="28"/>
        </w:rPr>
        <w:t>Требования безопасности при повреждении</w:t>
      </w:r>
      <w:r>
        <w:rPr>
          <w:b/>
          <w:sz w:val="28"/>
          <w:szCs w:val="28"/>
        </w:rPr>
        <w:t xml:space="preserve"> </w:t>
      </w:r>
      <w:r w:rsidRPr="006D5FA8">
        <w:rPr>
          <w:b/>
          <w:sz w:val="28"/>
          <w:szCs w:val="28"/>
        </w:rPr>
        <w:t>газо</w:t>
      </w:r>
      <w:r w:rsidR="00CA06E8">
        <w:rPr>
          <w:b/>
          <w:sz w:val="28"/>
          <w:szCs w:val="28"/>
        </w:rPr>
        <w:t>проводов, нефт</w:t>
      </w:r>
      <w:r w:rsidR="00CA06E8">
        <w:rPr>
          <w:b/>
          <w:sz w:val="28"/>
          <w:szCs w:val="28"/>
        </w:rPr>
        <w:t>е</w:t>
      </w:r>
      <w:r w:rsidR="00CA06E8">
        <w:rPr>
          <w:b/>
          <w:sz w:val="28"/>
          <w:szCs w:val="28"/>
        </w:rPr>
        <w:t>проводов</w:t>
      </w:r>
      <w:r w:rsidRPr="006D5FA8">
        <w:rPr>
          <w:b/>
          <w:sz w:val="28"/>
          <w:szCs w:val="28"/>
        </w:rPr>
        <w:t xml:space="preserve"> и нефтепродуктопровод</w:t>
      </w:r>
      <w:r>
        <w:rPr>
          <w:b/>
          <w:sz w:val="28"/>
          <w:szCs w:val="28"/>
        </w:rPr>
        <w:t>ов</w:t>
      </w:r>
    </w:p>
    <w:p w:rsidR="00C866F7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2</w:t>
      </w:r>
      <w:r w:rsidR="006D5FA8">
        <w:rPr>
          <w:sz w:val="28"/>
          <w:szCs w:val="28"/>
        </w:rPr>
        <w:t>.3.1</w:t>
      </w:r>
      <w:r w:rsidR="00445DDD">
        <w:rPr>
          <w:sz w:val="28"/>
          <w:szCs w:val="28"/>
        </w:rPr>
        <w:t xml:space="preserve"> П</w:t>
      </w:r>
      <w:r w:rsidR="005B429A" w:rsidRPr="000E40D7">
        <w:rPr>
          <w:sz w:val="28"/>
          <w:szCs w:val="28"/>
        </w:rPr>
        <w:t>оврежде</w:t>
      </w:r>
      <w:r w:rsidR="00445DDD">
        <w:rPr>
          <w:sz w:val="28"/>
          <w:szCs w:val="28"/>
        </w:rPr>
        <w:t>ние</w:t>
      </w:r>
      <w:r w:rsidR="005B429A" w:rsidRPr="000E40D7">
        <w:rPr>
          <w:sz w:val="28"/>
          <w:szCs w:val="28"/>
        </w:rPr>
        <w:t xml:space="preserve"> </w:t>
      </w:r>
      <w:r w:rsidR="00445DDD">
        <w:rPr>
          <w:sz w:val="28"/>
          <w:szCs w:val="28"/>
        </w:rPr>
        <w:t xml:space="preserve">газопровода, нефтепровода и нефтепродуктопровода </w:t>
      </w:r>
      <w:r w:rsidR="005B429A" w:rsidRPr="000E40D7">
        <w:rPr>
          <w:sz w:val="28"/>
          <w:szCs w:val="28"/>
        </w:rPr>
        <w:t>может вызвать поражение токсичными веществами, пожар, взрыв. В пределах стройплощадок должны быть открыты вс</w:t>
      </w:r>
      <w:r w:rsidR="00C866F7">
        <w:rPr>
          <w:sz w:val="28"/>
          <w:szCs w:val="28"/>
        </w:rPr>
        <w:t>е люки</w:t>
      </w:r>
      <w:r w:rsidR="00445DDD">
        <w:rPr>
          <w:sz w:val="28"/>
          <w:szCs w:val="28"/>
        </w:rPr>
        <w:t>, а</w:t>
      </w:r>
      <w:r w:rsidR="00C866F7">
        <w:rPr>
          <w:sz w:val="28"/>
          <w:szCs w:val="28"/>
        </w:rPr>
        <w:t xml:space="preserve"> подземные коммуникации</w:t>
      </w:r>
      <w:r w:rsidR="005B429A" w:rsidRPr="000E40D7">
        <w:rPr>
          <w:sz w:val="28"/>
          <w:szCs w:val="28"/>
        </w:rPr>
        <w:t xml:space="preserve"> обследованы для уточнения их функций и глубины заложения.</w:t>
      </w:r>
    </w:p>
    <w:p w:rsidR="00902746" w:rsidRDefault="00F727B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2</w:t>
      </w:r>
      <w:r w:rsidR="006D5FA8">
        <w:rPr>
          <w:sz w:val="28"/>
          <w:szCs w:val="28"/>
        </w:rPr>
        <w:t>.3.2</w:t>
      </w:r>
      <w:r w:rsidR="009E597B">
        <w:rPr>
          <w:sz w:val="28"/>
          <w:szCs w:val="28"/>
        </w:rPr>
        <w:t> </w:t>
      </w:r>
      <w:r w:rsidR="00C866F7">
        <w:rPr>
          <w:sz w:val="28"/>
          <w:szCs w:val="28"/>
        </w:rPr>
        <w:t>При ведении буровых работ с опасностью повреждения газопров</w:t>
      </w:r>
      <w:r w:rsidR="00C866F7">
        <w:rPr>
          <w:sz w:val="28"/>
          <w:szCs w:val="28"/>
        </w:rPr>
        <w:t>о</w:t>
      </w:r>
      <w:r w:rsidR="00C866F7">
        <w:rPr>
          <w:sz w:val="28"/>
          <w:szCs w:val="28"/>
        </w:rPr>
        <w:t xml:space="preserve">да и </w:t>
      </w:r>
      <w:r w:rsidR="005B429A" w:rsidRPr="000E40D7">
        <w:rPr>
          <w:sz w:val="28"/>
          <w:szCs w:val="28"/>
        </w:rPr>
        <w:t>утечки природного газа необходимо размещать оборудование с наветре</w:t>
      </w:r>
      <w:r w:rsidR="005B429A" w:rsidRPr="000E40D7">
        <w:rPr>
          <w:sz w:val="28"/>
          <w:szCs w:val="28"/>
        </w:rPr>
        <w:t>н</w:t>
      </w:r>
      <w:r w:rsidR="005B429A" w:rsidRPr="000E40D7">
        <w:rPr>
          <w:sz w:val="28"/>
          <w:szCs w:val="28"/>
        </w:rPr>
        <w:lastRenderedPageBreak/>
        <w:t>ной стороны от газопровода</w:t>
      </w:r>
      <w:r w:rsidR="006C62FE">
        <w:rPr>
          <w:sz w:val="28"/>
          <w:szCs w:val="28"/>
        </w:rPr>
        <w:t>, исходя из розы ветров</w:t>
      </w:r>
      <w:r w:rsidR="006B5E7D">
        <w:rPr>
          <w:sz w:val="28"/>
          <w:szCs w:val="28"/>
        </w:rPr>
        <w:t>,</w:t>
      </w:r>
      <w:r w:rsidR="006C62FE">
        <w:rPr>
          <w:sz w:val="28"/>
          <w:szCs w:val="28"/>
        </w:rPr>
        <w:t xml:space="preserve"> преобладающ</w:t>
      </w:r>
      <w:r w:rsidR="006B5E7D">
        <w:rPr>
          <w:sz w:val="28"/>
          <w:szCs w:val="28"/>
        </w:rPr>
        <w:t>ей</w:t>
      </w:r>
      <w:r w:rsidR="006C62FE">
        <w:rPr>
          <w:sz w:val="28"/>
          <w:szCs w:val="28"/>
        </w:rPr>
        <w:t xml:space="preserve"> в период выполнения работ</w:t>
      </w:r>
      <w:r w:rsidR="005B429A" w:rsidRPr="000E40D7">
        <w:rPr>
          <w:sz w:val="28"/>
          <w:szCs w:val="28"/>
        </w:rPr>
        <w:t>.</w:t>
      </w:r>
    </w:p>
    <w:p w:rsidR="00902746" w:rsidRDefault="00902746" w:rsidP="009746EF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AA4A2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.4</w:t>
      </w:r>
      <w:r w:rsidR="009E597B">
        <w:rPr>
          <w:b/>
          <w:sz w:val="28"/>
          <w:szCs w:val="28"/>
        </w:rPr>
        <w:t> </w:t>
      </w:r>
      <w:r w:rsidRPr="006D5FA8">
        <w:rPr>
          <w:b/>
          <w:sz w:val="28"/>
          <w:szCs w:val="28"/>
        </w:rPr>
        <w:t>Требования безопасности</w:t>
      </w:r>
      <w:r>
        <w:rPr>
          <w:b/>
          <w:sz w:val="28"/>
          <w:szCs w:val="28"/>
        </w:rPr>
        <w:t xml:space="preserve"> при работе буровой установки</w:t>
      </w:r>
    </w:p>
    <w:p w:rsidR="00511370" w:rsidRDefault="000B79F7" w:rsidP="009746EF">
      <w:pPr>
        <w:spacing w:line="360" w:lineRule="auto"/>
        <w:ind w:firstLine="709"/>
        <w:jc w:val="both"/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</w:pPr>
      <w:r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 xml:space="preserve">12.4.1 </w:t>
      </w:r>
      <w:r w:rsidRPr="00453612"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>Закрепить буровую установку на основание и заземлить.</w:t>
      </w:r>
    </w:p>
    <w:p w:rsidR="002D2930" w:rsidRDefault="00902746" w:rsidP="002D2930">
      <w:pPr>
        <w:spacing w:line="360" w:lineRule="auto"/>
        <w:ind w:firstLine="709"/>
        <w:jc w:val="both"/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</w:pPr>
      <w:r w:rsidRPr="00672B3A"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>1</w:t>
      </w:r>
      <w:r w:rsidR="00AA4A2B" w:rsidRPr="00672B3A"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>2</w:t>
      </w:r>
      <w:r w:rsidRPr="00672B3A"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>.4.</w:t>
      </w:r>
      <w:r w:rsidR="000B79F7"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>2</w:t>
      </w:r>
      <w:r w:rsidR="008653BB"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672B3A"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 xml:space="preserve">Расширитель бурового канала </w:t>
      </w:r>
      <w:r w:rsidR="00097D1E"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>для предотвращения возможного</w:t>
      </w:r>
      <w:r w:rsidR="009E597B" w:rsidRPr="00672B3A"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 xml:space="preserve"> ухода в сто</w:t>
      </w:r>
      <w:r w:rsidR="00097D1E"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>рону и травмирования персонала</w:t>
      </w:r>
      <w:r w:rsidR="009E597B" w:rsidRPr="00672B3A"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672B3A"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 xml:space="preserve">должен быть опущен в скважину до </w:t>
      </w:r>
      <w:r w:rsidR="002D2930"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 xml:space="preserve">начала </w:t>
      </w:r>
    </w:p>
    <w:p w:rsidR="00902746" w:rsidRPr="00672B3A" w:rsidRDefault="00902746" w:rsidP="002D2930">
      <w:pPr>
        <w:spacing w:line="360" w:lineRule="auto"/>
        <w:jc w:val="both"/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</w:pPr>
      <w:r w:rsidRPr="00672B3A"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 xml:space="preserve">вращения бурильной колонны. </w:t>
      </w:r>
      <w:r w:rsidR="003B11E1">
        <w:rPr>
          <w:rStyle w:val="FontStyle139"/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902746" w:rsidRDefault="00902746" w:rsidP="009746E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2</w:t>
      </w:r>
      <w:r>
        <w:rPr>
          <w:sz w:val="28"/>
          <w:szCs w:val="28"/>
        </w:rPr>
        <w:t>.4.</w:t>
      </w:r>
      <w:r w:rsidR="000B79F7">
        <w:rPr>
          <w:sz w:val="28"/>
          <w:szCs w:val="28"/>
        </w:rPr>
        <w:t>3</w:t>
      </w:r>
      <w:r w:rsidR="009E597B">
        <w:rPr>
          <w:sz w:val="28"/>
          <w:szCs w:val="28"/>
        </w:rPr>
        <w:t> </w:t>
      </w:r>
      <w:r w:rsidRPr="000E40D7">
        <w:rPr>
          <w:sz w:val="28"/>
          <w:szCs w:val="28"/>
        </w:rPr>
        <w:t xml:space="preserve">При </w:t>
      </w:r>
      <w:r w:rsidRPr="00672B3A">
        <w:rPr>
          <w:sz w:val="28"/>
          <w:szCs w:val="28"/>
        </w:rPr>
        <w:t>подъеме и спуске бур</w:t>
      </w:r>
      <w:r w:rsidR="00BF5312" w:rsidRPr="00672B3A">
        <w:rPr>
          <w:sz w:val="28"/>
          <w:szCs w:val="28"/>
        </w:rPr>
        <w:t>овой колонны</w:t>
      </w:r>
      <w:r w:rsidRPr="00672B3A">
        <w:rPr>
          <w:sz w:val="28"/>
          <w:szCs w:val="28"/>
        </w:rPr>
        <w:t xml:space="preserve"> все крепежные детали должны регулярно проверяться на износ и повреждения. </w:t>
      </w:r>
    </w:p>
    <w:p w:rsidR="002F22D0" w:rsidRPr="005070DC" w:rsidRDefault="002F22D0" w:rsidP="009746EF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6C6A82" w:rsidRPr="00672B3A" w:rsidRDefault="008C082E" w:rsidP="009746EF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672B3A">
        <w:rPr>
          <w:b/>
          <w:sz w:val="32"/>
          <w:szCs w:val="32"/>
        </w:rPr>
        <w:t>1</w:t>
      </w:r>
      <w:r w:rsidR="00AA4A2B" w:rsidRPr="00672B3A">
        <w:rPr>
          <w:b/>
          <w:sz w:val="32"/>
          <w:szCs w:val="32"/>
        </w:rPr>
        <w:t>3</w:t>
      </w:r>
      <w:r w:rsidR="00D820B9">
        <w:rPr>
          <w:b/>
          <w:sz w:val="32"/>
          <w:szCs w:val="32"/>
        </w:rPr>
        <w:t xml:space="preserve"> </w:t>
      </w:r>
      <w:r w:rsidRPr="00672B3A">
        <w:rPr>
          <w:b/>
          <w:sz w:val="32"/>
          <w:szCs w:val="32"/>
        </w:rPr>
        <w:t>О</w:t>
      </w:r>
      <w:r w:rsidR="006C6A82" w:rsidRPr="00672B3A">
        <w:rPr>
          <w:b/>
          <w:sz w:val="32"/>
          <w:szCs w:val="32"/>
        </w:rPr>
        <w:t>храна окружающей среды</w:t>
      </w:r>
    </w:p>
    <w:p w:rsidR="00A93E30" w:rsidRPr="00672B3A" w:rsidRDefault="00A93E30" w:rsidP="009746EF">
      <w:pPr>
        <w:spacing w:line="360" w:lineRule="auto"/>
        <w:ind w:firstLine="709"/>
        <w:jc w:val="both"/>
        <w:rPr>
          <w:sz w:val="28"/>
          <w:szCs w:val="28"/>
        </w:rPr>
      </w:pPr>
    </w:p>
    <w:p w:rsidR="00AB3E74" w:rsidRPr="00672B3A" w:rsidRDefault="006C6A82" w:rsidP="009746E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72B3A">
        <w:rPr>
          <w:b/>
          <w:sz w:val="28"/>
          <w:szCs w:val="28"/>
        </w:rPr>
        <w:t>1</w:t>
      </w:r>
      <w:r w:rsidR="00AA4A2B" w:rsidRPr="00672B3A">
        <w:rPr>
          <w:b/>
          <w:sz w:val="28"/>
          <w:szCs w:val="28"/>
        </w:rPr>
        <w:t>3</w:t>
      </w:r>
      <w:r w:rsidRPr="00672B3A">
        <w:rPr>
          <w:b/>
          <w:sz w:val="28"/>
          <w:szCs w:val="28"/>
        </w:rPr>
        <w:t>.1</w:t>
      </w:r>
      <w:r w:rsidR="00FF69AF" w:rsidRPr="00672B3A">
        <w:rPr>
          <w:b/>
          <w:sz w:val="28"/>
          <w:szCs w:val="28"/>
        </w:rPr>
        <w:t> </w:t>
      </w:r>
      <w:r w:rsidRPr="00672B3A">
        <w:rPr>
          <w:b/>
          <w:sz w:val="28"/>
          <w:szCs w:val="28"/>
        </w:rPr>
        <w:t>Общие положения</w:t>
      </w:r>
      <w:r w:rsidR="00FF69AF" w:rsidRPr="00672B3A">
        <w:rPr>
          <w:b/>
          <w:sz w:val="28"/>
          <w:szCs w:val="28"/>
        </w:rPr>
        <w:t xml:space="preserve"> по охране окружающей среды</w:t>
      </w:r>
    </w:p>
    <w:p w:rsidR="00342C26" w:rsidRPr="00CB3CE9" w:rsidRDefault="006C6A82" w:rsidP="009746EF">
      <w:pPr>
        <w:spacing w:line="360" w:lineRule="auto"/>
        <w:ind w:firstLine="709"/>
        <w:jc w:val="both"/>
        <w:rPr>
          <w:dstrike/>
          <w:sz w:val="28"/>
          <w:szCs w:val="28"/>
        </w:rPr>
      </w:pPr>
      <w:r w:rsidRPr="00672B3A">
        <w:rPr>
          <w:sz w:val="28"/>
          <w:szCs w:val="28"/>
        </w:rPr>
        <w:t>1</w:t>
      </w:r>
      <w:r w:rsidR="00AA4A2B" w:rsidRPr="00672B3A">
        <w:rPr>
          <w:sz w:val="28"/>
          <w:szCs w:val="28"/>
        </w:rPr>
        <w:t>3</w:t>
      </w:r>
      <w:r w:rsidR="00FF69AF" w:rsidRPr="00672B3A">
        <w:rPr>
          <w:sz w:val="28"/>
          <w:szCs w:val="28"/>
        </w:rPr>
        <w:t>.1.1 </w:t>
      </w:r>
      <w:r w:rsidR="00B35DFD" w:rsidRPr="00672B3A">
        <w:rPr>
          <w:sz w:val="28"/>
          <w:szCs w:val="28"/>
        </w:rPr>
        <w:t>При проектировании и производстве работ необходимо учитывать</w:t>
      </w:r>
      <w:r w:rsidR="00B35DFD" w:rsidRPr="008F16A3">
        <w:rPr>
          <w:sz w:val="28"/>
          <w:szCs w:val="28"/>
        </w:rPr>
        <w:t xml:space="preserve"> и соблюдать требования</w:t>
      </w:r>
      <w:r w:rsidR="00B35DFD">
        <w:rPr>
          <w:sz w:val="28"/>
          <w:szCs w:val="28"/>
        </w:rPr>
        <w:t xml:space="preserve"> разделов</w:t>
      </w:r>
      <w:r w:rsidR="00B35DFD" w:rsidRPr="008F16A3">
        <w:rPr>
          <w:sz w:val="28"/>
          <w:szCs w:val="28"/>
        </w:rPr>
        <w:t xml:space="preserve"> </w:t>
      </w:r>
      <w:r w:rsidR="00B35DFD">
        <w:rPr>
          <w:sz w:val="28"/>
          <w:szCs w:val="28"/>
        </w:rPr>
        <w:t>«Охрана</w:t>
      </w:r>
      <w:r w:rsidR="00B35DFD" w:rsidRPr="008F16A3">
        <w:rPr>
          <w:sz w:val="28"/>
          <w:szCs w:val="28"/>
        </w:rPr>
        <w:t xml:space="preserve"> окружающей среды</w:t>
      </w:r>
      <w:r w:rsidR="00B35DFD">
        <w:rPr>
          <w:sz w:val="28"/>
          <w:szCs w:val="28"/>
        </w:rPr>
        <w:t>»</w:t>
      </w:r>
      <w:r w:rsidR="00B35DFD" w:rsidRPr="008F16A3">
        <w:rPr>
          <w:sz w:val="28"/>
          <w:szCs w:val="28"/>
        </w:rPr>
        <w:t xml:space="preserve"> нормативных документов</w:t>
      </w:r>
      <w:r w:rsidR="00B35DFD">
        <w:rPr>
          <w:sz w:val="28"/>
          <w:szCs w:val="28"/>
        </w:rPr>
        <w:t xml:space="preserve"> по строительству </w:t>
      </w:r>
      <w:r w:rsidR="00DB31AF">
        <w:rPr>
          <w:sz w:val="28"/>
          <w:szCs w:val="28"/>
        </w:rPr>
        <w:t xml:space="preserve">соответствующих видов </w:t>
      </w:r>
      <w:r w:rsidR="00B35DFD">
        <w:rPr>
          <w:sz w:val="28"/>
          <w:szCs w:val="28"/>
        </w:rPr>
        <w:t>инженерных коммун</w:t>
      </w:r>
      <w:r w:rsidR="00B35DFD">
        <w:rPr>
          <w:sz w:val="28"/>
          <w:szCs w:val="28"/>
        </w:rPr>
        <w:t>и</w:t>
      </w:r>
      <w:r w:rsidR="00B35DFD">
        <w:rPr>
          <w:sz w:val="28"/>
          <w:szCs w:val="28"/>
        </w:rPr>
        <w:t>каций</w:t>
      </w:r>
      <w:r w:rsidR="00283D7A">
        <w:rPr>
          <w:sz w:val="28"/>
          <w:szCs w:val="28"/>
        </w:rPr>
        <w:t xml:space="preserve"> и санитарных норм</w:t>
      </w:r>
      <w:r w:rsidR="004B15EA">
        <w:rPr>
          <w:sz w:val="28"/>
          <w:szCs w:val="28"/>
        </w:rPr>
        <w:t>.</w:t>
      </w:r>
      <w:r w:rsidR="00342C26" w:rsidRPr="00342C26">
        <w:rPr>
          <w:sz w:val="28"/>
          <w:szCs w:val="28"/>
        </w:rPr>
        <w:t xml:space="preserve"> </w:t>
      </w:r>
    </w:p>
    <w:p w:rsidR="00FF69AF" w:rsidRPr="00672B3A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3</w:t>
      </w:r>
      <w:r>
        <w:rPr>
          <w:sz w:val="28"/>
          <w:szCs w:val="28"/>
        </w:rPr>
        <w:t>.1.2</w:t>
      </w:r>
      <w:r w:rsidR="00FF69AF">
        <w:rPr>
          <w:sz w:val="28"/>
          <w:szCs w:val="28"/>
        </w:rPr>
        <w:t> </w:t>
      </w:r>
      <w:r w:rsidR="00B35DFD" w:rsidRPr="008F16A3">
        <w:rPr>
          <w:sz w:val="28"/>
          <w:szCs w:val="28"/>
        </w:rPr>
        <w:t>На всех этапах проектирования подземных инженерных коммун</w:t>
      </w:r>
      <w:r w:rsidR="00B35DFD" w:rsidRPr="008F16A3">
        <w:rPr>
          <w:sz w:val="28"/>
          <w:szCs w:val="28"/>
        </w:rPr>
        <w:t>и</w:t>
      </w:r>
      <w:r w:rsidR="00B35DFD" w:rsidRPr="008F16A3">
        <w:rPr>
          <w:sz w:val="28"/>
          <w:szCs w:val="28"/>
        </w:rPr>
        <w:t>каций</w:t>
      </w:r>
      <w:r w:rsidR="00097D1E">
        <w:rPr>
          <w:sz w:val="28"/>
          <w:szCs w:val="28"/>
        </w:rPr>
        <w:t>,</w:t>
      </w:r>
      <w:r w:rsidR="00B35DFD" w:rsidRPr="008F16A3">
        <w:rPr>
          <w:sz w:val="28"/>
          <w:szCs w:val="28"/>
        </w:rPr>
        <w:t xml:space="preserve"> сооружаемых с применением метода ГНБ</w:t>
      </w:r>
      <w:r w:rsidR="00226EFC">
        <w:rPr>
          <w:sz w:val="28"/>
          <w:szCs w:val="28"/>
        </w:rPr>
        <w:t>,</w:t>
      </w:r>
      <w:r w:rsidR="00B35DFD" w:rsidRPr="008F16A3">
        <w:rPr>
          <w:sz w:val="28"/>
          <w:szCs w:val="28"/>
        </w:rPr>
        <w:t xml:space="preserve"> следует оценивать возможные воздействия на окружающую среду, здания и сооружения, существующие </w:t>
      </w:r>
      <w:r w:rsidR="00B35DFD" w:rsidRPr="00672B3A">
        <w:rPr>
          <w:sz w:val="28"/>
          <w:szCs w:val="28"/>
        </w:rPr>
        <w:t>ко</w:t>
      </w:r>
      <w:r w:rsidR="00B35DFD" w:rsidRPr="00672B3A">
        <w:rPr>
          <w:sz w:val="28"/>
          <w:szCs w:val="28"/>
        </w:rPr>
        <w:t>м</w:t>
      </w:r>
      <w:r w:rsidR="00B35DFD" w:rsidRPr="00672B3A">
        <w:rPr>
          <w:sz w:val="28"/>
          <w:szCs w:val="28"/>
        </w:rPr>
        <w:t xml:space="preserve">муникации. </w:t>
      </w:r>
    </w:p>
    <w:p w:rsidR="00FF69AF" w:rsidRPr="00672B3A" w:rsidRDefault="00FF69AF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sz w:val="28"/>
          <w:szCs w:val="28"/>
        </w:rPr>
        <w:t>13.1.2.1 </w:t>
      </w:r>
      <w:r w:rsidR="00DA7BD6" w:rsidRPr="00672B3A">
        <w:rPr>
          <w:sz w:val="28"/>
          <w:szCs w:val="28"/>
        </w:rPr>
        <w:t>Риски, возникающие при проведении работ методом ГНБ</w:t>
      </w:r>
      <w:r w:rsidR="00097D1E">
        <w:rPr>
          <w:sz w:val="28"/>
          <w:szCs w:val="28"/>
        </w:rPr>
        <w:t>,</w:t>
      </w:r>
      <w:r w:rsidR="00DA7BD6" w:rsidRPr="00672B3A">
        <w:rPr>
          <w:sz w:val="28"/>
          <w:szCs w:val="28"/>
        </w:rPr>
        <w:t xml:space="preserve"> и р</w:t>
      </w:r>
      <w:r w:rsidR="00DA7BD6" w:rsidRPr="00672B3A">
        <w:rPr>
          <w:sz w:val="28"/>
          <w:szCs w:val="28"/>
        </w:rPr>
        <w:t>е</w:t>
      </w:r>
      <w:r w:rsidR="00DA7BD6" w:rsidRPr="00672B3A">
        <w:rPr>
          <w:sz w:val="28"/>
          <w:szCs w:val="28"/>
        </w:rPr>
        <w:t xml:space="preserve">комендации по их снижению приведены в приложении </w:t>
      </w:r>
      <w:r w:rsidR="009746EF" w:rsidRPr="00672B3A">
        <w:rPr>
          <w:sz w:val="28"/>
          <w:szCs w:val="28"/>
        </w:rPr>
        <w:t>Б</w:t>
      </w:r>
      <w:r w:rsidR="00DA7BD6" w:rsidRPr="00672B3A">
        <w:rPr>
          <w:sz w:val="28"/>
          <w:szCs w:val="28"/>
        </w:rPr>
        <w:t xml:space="preserve">. </w:t>
      </w:r>
    </w:p>
    <w:p w:rsidR="006C6A82" w:rsidRPr="00672B3A" w:rsidRDefault="00FF69AF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sz w:val="28"/>
          <w:szCs w:val="28"/>
        </w:rPr>
        <w:t>13.1.2.2 </w:t>
      </w:r>
      <w:r w:rsidR="00B35DFD" w:rsidRPr="00672B3A">
        <w:rPr>
          <w:sz w:val="28"/>
          <w:szCs w:val="28"/>
        </w:rPr>
        <w:t>Требования по охране окружающей среды и защите существу</w:t>
      </w:r>
      <w:r w:rsidR="00B35DFD" w:rsidRPr="00672B3A">
        <w:rPr>
          <w:sz w:val="28"/>
          <w:szCs w:val="28"/>
        </w:rPr>
        <w:t>ю</w:t>
      </w:r>
      <w:r w:rsidR="00B35DFD" w:rsidRPr="00672B3A">
        <w:rPr>
          <w:sz w:val="28"/>
          <w:szCs w:val="28"/>
        </w:rPr>
        <w:t xml:space="preserve">щих сооружений следует включать в проект отдельным разделом, а в сметах </w:t>
      </w:r>
      <w:r w:rsidR="00BF5312" w:rsidRPr="00672B3A">
        <w:rPr>
          <w:sz w:val="28"/>
          <w:szCs w:val="28"/>
        </w:rPr>
        <w:t xml:space="preserve">определять </w:t>
      </w:r>
      <w:r w:rsidR="00B35DFD" w:rsidRPr="00672B3A">
        <w:rPr>
          <w:sz w:val="28"/>
          <w:szCs w:val="28"/>
        </w:rPr>
        <w:t>необходимые затраты.</w:t>
      </w:r>
    </w:p>
    <w:p w:rsidR="006C6A82" w:rsidRPr="008F16A3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sz w:val="28"/>
          <w:szCs w:val="28"/>
        </w:rPr>
        <w:t>1</w:t>
      </w:r>
      <w:r w:rsidR="00AA4A2B" w:rsidRPr="00672B3A">
        <w:rPr>
          <w:sz w:val="28"/>
          <w:szCs w:val="28"/>
        </w:rPr>
        <w:t>3</w:t>
      </w:r>
      <w:r w:rsidRPr="00672B3A">
        <w:rPr>
          <w:sz w:val="28"/>
          <w:szCs w:val="28"/>
        </w:rPr>
        <w:t>.1.</w:t>
      </w:r>
      <w:r w:rsidR="004645A5" w:rsidRPr="00672B3A">
        <w:rPr>
          <w:sz w:val="28"/>
          <w:szCs w:val="28"/>
        </w:rPr>
        <w:t>2.</w:t>
      </w:r>
      <w:r w:rsidRPr="00672B3A">
        <w:rPr>
          <w:sz w:val="28"/>
          <w:szCs w:val="28"/>
        </w:rPr>
        <w:t>3</w:t>
      </w:r>
      <w:r w:rsidR="00FF69AF" w:rsidRPr="00672B3A">
        <w:rPr>
          <w:sz w:val="28"/>
          <w:szCs w:val="28"/>
        </w:rPr>
        <w:t> </w:t>
      </w:r>
      <w:r w:rsidRPr="00672B3A">
        <w:rPr>
          <w:sz w:val="28"/>
          <w:szCs w:val="28"/>
        </w:rPr>
        <w:t>Мероприятия по защите водоемов и водотоков, расположенных вблизи прокладываемой трассы трубопровода, необходимо предусматривать в соответствии с требованиями водного</w:t>
      </w:r>
      <w:r w:rsidRPr="008F16A3">
        <w:rPr>
          <w:sz w:val="28"/>
          <w:szCs w:val="28"/>
        </w:rPr>
        <w:t xml:space="preserve"> законодательства и санитарных норм.</w:t>
      </w:r>
    </w:p>
    <w:p w:rsidR="006C6A82" w:rsidRPr="00672B3A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sz w:val="28"/>
          <w:szCs w:val="28"/>
        </w:rPr>
        <w:lastRenderedPageBreak/>
        <w:t>1</w:t>
      </w:r>
      <w:r w:rsidR="00AA4A2B" w:rsidRPr="00672B3A">
        <w:rPr>
          <w:sz w:val="28"/>
          <w:szCs w:val="28"/>
        </w:rPr>
        <w:t>3</w:t>
      </w:r>
      <w:r w:rsidRPr="00672B3A">
        <w:rPr>
          <w:sz w:val="28"/>
          <w:szCs w:val="28"/>
        </w:rPr>
        <w:t>.1.</w:t>
      </w:r>
      <w:r w:rsidR="004645A5" w:rsidRPr="00672B3A">
        <w:rPr>
          <w:sz w:val="28"/>
          <w:szCs w:val="28"/>
        </w:rPr>
        <w:t>2.</w:t>
      </w:r>
      <w:r w:rsidRPr="00672B3A">
        <w:rPr>
          <w:sz w:val="28"/>
          <w:szCs w:val="28"/>
        </w:rPr>
        <w:t>4</w:t>
      </w:r>
      <w:r w:rsidR="004645A5" w:rsidRPr="00672B3A">
        <w:rPr>
          <w:sz w:val="28"/>
          <w:szCs w:val="28"/>
        </w:rPr>
        <w:t> </w:t>
      </w:r>
      <w:r w:rsidRPr="00672B3A">
        <w:rPr>
          <w:sz w:val="28"/>
          <w:szCs w:val="28"/>
        </w:rPr>
        <w:t>При проектировании необходимо предусматривать опережающее сооружение природоохранных объектов, создание сети временных дорог, пр</w:t>
      </w:r>
      <w:r w:rsidRPr="00672B3A">
        <w:rPr>
          <w:sz w:val="28"/>
          <w:szCs w:val="28"/>
        </w:rPr>
        <w:t>о</w:t>
      </w:r>
      <w:r w:rsidRPr="00672B3A">
        <w:rPr>
          <w:sz w:val="28"/>
          <w:szCs w:val="28"/>
        </w:rPr>
        <w:t>ездов и мест стоянок строительной техники, а также мероприятия по предо</w:t>
      </w:r>
      <w:r w:rsidRPr="00672B3A">
        <w:rPr>
          <w:sz w:val="28"/>
          <w:szCs w:val="28"/>
        </w:rPr>
        <w:t>т</w:t>
      </w:r>
      <w:r w:rsidRPr="00672B3A">
        <w:rPr>
          <w:sz w:val="28"/>
          <w:szCs w:val="28"/>
        </w:rPr>
        <w:t>вращению загрязнения окружающей среды с</w:t>
      </w:r>
      <w:r w:rsidR="0073166E" w:rsidRPr="00672B3A">
        <w:rPr>
          <w:sz w:val="28"/>
          <w:szCs w:val="28"/>
        </w:rPr>
        <w:t>троительными и</w:t>
      </w:r>
      <w:r w:rsidRPr="00672B3A">
        <w:rPr>
          <w:sz w:val="28"/>
          <w:szCs w:val="28"/>
        </w:rPr>
        <w:t xml:space="preserve"> бытовыми отх</w:t>
      </w:r>
      <w:r w:rsidRPr="00672B3A">
        <w:rPr>
          <w:sz w:val="28"/>
          <w:szCs w:val="28"/>
        </w:rPr>
        <w:t>о</w:t>
      </w:r>
      <w:r w:rsidRPr="00672B3A">
        <w:rPr>
          <w:sz w:val="28"/>
          <w:szCs w:val="28"/>
        </w:rPr>
        <w:t>дами</w:t>
      </w:r>
      <w:r w:rsidR="0073166E" w:rsidRPr="00672B3A">
        <w:rPr>
          <w:sz w:val="28"/>
          <w:szCs w:val="28"/>
        </w:rPr>
        <w:t>, ГСМ</w:t>
      </w:r>
      <w:r w:rsidRPr="00672B3A">
        <w:rPr>
          <w:sz w:val="28"/>
          <w:szCs w:val="28"/>
        </w:rPr>
        <w:t>.</w:t>
      </w:r>
    </w:p>
    <w:p w:rsidR="006C6A82" w:rsidRPr="00D97ADD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sz w:val="28"/>
          <w:szCs w:val="28"/>
        </w:rPr>
        <w:t>1</w:t>
      </w:r>
      <w:r w:rsidR="00AA4A2B" w:rsidRPr="00672B3A">
        <w:rPr>
          <w:sz w:val="28"/>
          <w:szCs w:val="28"/>
        </w:rPr>
        <w:t>3</w:t>
      </w:r>
      <w:r w:rsidRPr="00672B3A">
        <w:rPr>
          <w:sz w:val="28"/>
          <w:szCs w:val="28"/>
        </w:rPr>
        <w:t>.1.</w:t>
      </w:r>
      <w:r w:rsidR="004645A5" w:rsidRPr="00672B3A">
        <w:rPr>
          <w:sz w:val="28"/>
          <w:szCs w:val="28"/>
        </w:rPr>
        <w:t xml:space="preserve">3 Исполнитель работ </w:t>
      </w:r>
      <w:r w:rsidRPr="00672B3A">
        <w:rPr>
          <w:sz w:val="28"/>
          <w:szCs w:val="28"/>
        </w:rPr>
        <w:t>несет ответственность за соблюдение проек</w:t>
      </w:r>
      <w:r w:rsidRPr="00672B3A">
        <w:rPr>
          <w:sz w:val="28"/>
          <w:szCs w:val="28"/>
        </w:rPr>
        <w:t>т</w:t>
      </w:r>
      <w:r w:rsidRPr="00672B3A">
        <w:rPr>
          <w:sz w:val="28"/>
          <w:szCs w:val="28"/>
        </w:rPr>
        <w:t xml:space="preserve">ных решений, связанных с охраной окружающей среды, а также за соблюдение </w:t>
      </w:r>
      <w:r w:rsidR="004B15EA">
        <w:rPr>
          <w:sz w:val="28"/>
          <w:szCs w:val="28"/>
        </w:rPr>
        <w:t>межгосударственных</w:t>
      </w:r>
      <w:r w:rsidRPr="008F16A3">
        <w:rPr>
          <w:sz w:val="28"/>
          <w:szCs w:val="28"/>
        </w:rPr>
        <w:t xml:space="preserve"> соглашений по охране природы.</w:t>
      </w:r>
    </w:p>
    <w:p w:rsidR="006C6A82" w:rsidRPr="008F16A3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sz w:val="28"/>
          <w:szCs w:val="28"/>
        </w:rPr>
        <w:t>1</w:t>
      </w:r>
      <w:r w:rsidR="00AA4A2B" w:rsidRPr="00672B3A">
        <w:rPr>
          <w:sz w:val="28"/>
          <w:szCs w:val="28"/>
        </w:rPr>
        <w:t>3</w:t>
      </w:r>
      <w:r w:rsidRPr="00672B3A">
        <w:rPr>
          <w:sz w:val="28"/>
          <w:szCs w:val="28"/>
        </w:rPr>
        <w:t>.1.</w:t>
      </w:r>
      <w:r w:rsidR="004645A5" w:rsidRPr="00672B3A">
        <w:rPr>
          <w:sz w:val="28"/>
          <w:szCs w:val="28"/>
        </w:rPr>
        <w:t>4 </w:t>
      </w:r>
      <w:r w:rsidRPr="00672B3A">
        <w:rPr>
          <w:sz w:val="28"/>
          <w:szCs w:val="28"/>
        </w:rPr>
        <w:t xml:space="preserve">К возможным неблагоприятным </w:t>
      </w:r>
      <w:r w:rsidR="004645A5" w:rsidRPr="00672B3A">
        <w:rPr>
          <w:sz w:val="28"/>
          <w:szCs w:val="28"/>
        </w:rPr>
        <w:t xml:space="preserve">экологическим </w:t>
      </w:r>
      <w:r w:rsidRPr="00672B3A">
        <w:rPr>
          <w:sz w:val="28"/>
          <w:szCs w:val="28"/>
        </w:rPr>
        <w:t>последствиям</w:t>
      </w:r>
      <w:r w:rsidRPr="008F16A3">
        <w:rPr>
          <w:sz w:val="28"/>
          <w:szCs w:val="28"/>
        </w:rPr>
        <w:t xml:space="preserve"> р</w:t>
      </w:r>
      <w:r w:rsidRPr="008F16A3">
        <w:rPr>
          <w:sz w:val="28"/>
          <w:szCs w:val="28"/>
        </w:rPr>
        <w:t>а</w:t>
      </w:r>
      <w:r w:rsidRPr="008F16A3">
        <w:rPr>
          <w:sz w:val="28"/>
          <w:szCs w:val="28"/>
        </w:rPr>
        <w:t>бот по методу ГНБ относятся:</w:t>
      </w:r>
    </w:p>
    <w:p w:rsidR="006C6A82" w:rsidRPr="008F16A3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8F16A3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8F16A3">
        <w:rPr>
          <w:sz w:val="28"/>
          <w:szCs w:val="28"/>
        </w:rPr>
        <w:t>осадки и смещения грунтового массива, зданий, сооружений и комм</w:t>
      </w:r>
      <w:r w:rsidRPr="008F16A3">
        <w:rPr>
          <w:sz w:val="28"/>
          <w:szCs w:val="28"/>
        </w:rPr>
        <w:t>у</w:t>
      </w:r>
      <w:r w:rsidRPr="008F16A3">
        <w:rPr>
          <w:sz w:val="28"/>
          <w:szCs w:val="28"/>
        </w:rPr>
        <w:t>никаций, их повреждение;</w:t>
      </w:r>
    </w:p>
    <w:p w:rsidR="006C6A82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8F16A3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8F16A3">
        <w:rPr>
          <w:sz w:val="28"/>
          <w:szCs w:val="28"/>
        </w:rPr>
        <w:t>выход бурового раствора на поверхность, в подз</w:t>
      </w:r>
      <w:r>
        <w:rPr>
          <w:sz w:val="28"/>
          <w:szCs w:val="28"/>
        </w:rPr>
        <w:t>емные сооружения и коммуникации по трассе бурения;</w:t>
      </w:r>
    </w:p>
    <w:p w:rsidR="006C6A82" w:rsidRPr="008F16A3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>
        <w:rPr>
          <w:sz w:val="28"/>
          <w:szCs w:val="28"/>
        </w:rPr>
        <w:t>загрязнение грунтовых вод химическими и полимерными добавками к буровым растворам (кальцинированная сода, полимеры, активные и моющие вещества);</w:t>
      </w:r>
    </w:p>
    <w:p w:rsidR="006C6A82" w:rsidRPr="00672B3A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8F16A3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8F16A3">
        <w:rPr>
          <w:sz w:val="28"/>
          <w:szCs w:val="28"/>
        </w:rPr>
        <w:t xml:space="preserve">загрязнение природной (городской) среды </w:t>
      </w:r>
      <w:r>
        <w:rPr>
          <w:sz w:val="28"/>
          <w:szCs w:val="28"/>
        </w:rPr>
        <w:t xml:space="preserve">отработанным раствором и </w:t>
      </w:r>
      <w:r w:rsidRPr="00672B3A">
        <w:rPr>
          <w:sz w:val="28"/>
          <w:szCs w:val="28"/>
        </w:rPr>
        <w:t>шламом в ме</w:t>
      </w:r>
      <w:r w:rsidR="00F727B5" w:rsidRPr="00672B3A">
        <w:rPr>
          <w:sz w:val="28"/>
          <w:szCs w:val="28"/>
        </w:rPr>
        <w:t>стах расположения стройплощадок.</w:t>
      </w:r>
    </w:p>
    <w:p w:rsidR="006C6A82" w:rsidRPr="00672B3A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sz w:val="28"/>
          <w:szCs w:val="28"/>
        </w:rPr>
        <w:t>1</w:t>
      </w:r>
      <w:r w:rsidR="00AA4A2B" w:rsidRPr="00672B3A">
        <w:rPr>
          <w:sz w:val="28"/>
          <w:szCs w:val="28"/>
        </w:rPr>
        <w:t>3</w:t>
      </w:r>
      <w:r w:rsidR="00DB31AF" w:rsidRPr="00672B3A">
        <w:rPr>
          <w:sz w:val="28"/>
          <w:szCs w:val="28"/>
        </w:rPr>
        <w:t>.1.</w:t>
      </w:r>
      <w:r w:rsidR="004645A5" w:rsidRPr="00672B3A">
        <w:rPr>
          <w:sz w:val="28"/>
          <w:szCs w:val="28"/>
        </w:rPr>
        <w:t>5 </w:t>
      </w:r>
      <w:r w:rsidRPr="00672B3A">
        <w:rPr>
          <w:sz w:val="28"/>
          <w:szCs w:val="28"/>
        </w:rPr>
        <w:t>При пересечении</w:t>
      </w:r>
      <w:r w:rsidR="004B15EA">
        <w:rPr>
          <w:sz w:val="28"/>
          <w:szCs w:val="28"/>
        </w:rPr>
        <w:t xml:space="preserve"> в плане</w:t>
      </w:r>
      <w:r w:rsidRPr="00672B3A">
        <w:rPr>
          <w:sz w:val="28"/>
          <w:szCs w:val="28"/>
        </w:rPr>
        <w:t xml:space="preserve"> трассой ГНБ сооружений метрополитена, зданий и сооружений I и II уровней </w:t>
      </w:r>
      <w:r w:rsidRPr="00282A8D">
        <w:rPr>
          <w:sz w:val="28"/>
          <w:szCs w:val="28"/>
        </w:rPr>
        <w:t xml:space="preserve">ответственности </w:t>
      </w:r>
      <w:r w:rsidR="004645A5" w:rsidRPr="00282A8D">
        <w:rPr>
          <w:sz w:val="28"/>
          <w:szCs w:val="28"/>
        </w:rPr>
        <w:t>по</w:t>
      </w:r>
      <w:r w:rsidRPr="00282A8D">
        <w:rPr>
          <w:sz w:val="28"/>
          <w:szCs w:val="28"/>
        </w:rPr>
        <w:t xml:space="preserve"> </w:t>
      </w:r>
      <w:r w:rsidR="00513DFD" w:rsidRPr="00282A8D">
        <w:rPr>
          <w:sz w:val="28"/>
          <w:szCs w:val="28"/>
        </w:rPr>
        <w:t>МСН 20-02</w:t>
      </w:r>
      <w:r w:rsidR="00513DFD" w:rsidRPr="00672B3A">
        <w:rPr>
          <w:sz w:val="28"/>
          <w:szCs w:val="28"/>
        </w:rPr>
        <w:t xml:space="preserve"> </w:t>
      </w:r>
      <w:r w:rsidRPr="00672B3A">
        <w:rPr>
          <w:sz w:val="28"/>
          <w:szCs w:val="28"/>
        </w:rPr>
        <w:t>н</w:t>
      </w:r>
      <w:r w:rsidR="00097D1E">
        <w:rPr>
          <w:sz w:val="28"/>
          <w:szCs w:val="28"/>
        </w:rPr>
        <w:t>еобходимо проводить обследование</w:t>
      </w:r>
      <w:r w:rsidRPr="00672B3A">
        <w:rPr>
          <w:sz w:val="28"/>
          <w:szCs w:val="28"/>
        </w:rPr>
        <w:t xml:space="preserve"> их несущих конструкций, оснований и фундаментов для оценки возможного влияния производства работ.</w:t>
      </w:r>
    </w:p>
    <w:p w:rsidR="000B7725" w:rsidRPr="00672B3A" w:rsidRDefault="000B7725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sz w:val="28"/>
          <w:szCs w:val="28"/>
        </w:rPr>
        <w:t>1</w:t>
      </w:r>
      <w:r w:rsidR="00AA4A2B" w:rsidRPr="00672B3A">
        <w:rPr>
          <w:sz w:val="28"/>
          <w:szCs w:val="28"/>
        </w:rPr>
        <w:t>3</w:t>
      </w:r>
      <w:r w:rsidR="00DB31AF" w:rsidRPr="00672B3A">
        <w:rPr>
          <w:sz w:val="28"/>
          <w:szCs w:val="28"/>
        </w:rPr>
        <w:t>.1.</w:t>
      </w:r>
      <w:r w:rsidR="004645A5" w:rsidRPr="00672B3A">
        <w:rPr>
          <w:sz w:val="28"/>
          <w:szCs w:val="28"/>
        </w:rPr>
        <w:t>6 </w:t>
      </w:r>
      <w:r w:rsidRPr="00672B3A">
        <w:rPr>
          <w:sz w:val="28"/>
          <w:szCs w:val="28"/>
        </w:rPr>
        <w:t>В необходимых случаях, определяемых</w:t>
      </w:r>
      <w:r w:rsidR="004B15EA">
        <w:rPr>
          <w:sz w:val="28"/>
          <w:szCs w:val="28"/>
        </w:rPr>
        <w:t xml:space="preserve"> расчетом, при проходке скважин </w:t>
      </w:r>
      <w:r w:rsidRPr="00672B3A">
        <w:rPr>
          <w:sz w:val="28"/>
          <w:szCs w:val="28"/>
        </w:rPr>
        <w:t>под</w:t>
      </w:r>
      <w:r w:rsidRPr="008F16A3">
        <w:rPr>
          <w:sz w:val="28"/>
          <w:szCs w:val="28"/>
        </w:rPr>
        <w:t xml:space="preserve"> фундаментами ответственных зданий</w:t>
      </w:r>
      <w:r>
        <w:rPr>
          <w:sz w:val="28"/>
          <w:szCs w:val="28"/>
        </w:rPr>
        <w:t xml:space="preserve"> и </w:t>
      </w:r>
      <w:r w:rsidR="009F548D">
        <w:rPr>
          <w:sz w:val="28"/>
          <w:szCs w:val="28"/>
        </w:rPr>
        <w:t>сооружений</w:t>
      </w:r>
      <w:r>
        <w:rPr>
          <w:sz w:val="28"/>
          <w:szCs w:val="28"/>
        </w:rPr>
        <w:t>,</w:t>
      </w:r>
      <w:r w:rsidRPr="008F16A3">
        <w:rPr>
          <w:sz w:val="28"/>
          <w:szCs w:val="28"/>
        </w:rPr>
        <w:t xml:space="preserve"> в сложных гидрогеологических условиях (неустойчивые крупнообломочны</w:t>
      </w:r>
      <w:r w:rsidR="00097D1E">
        <w:rPr>
          <w:sz w:val="28"/>
          <w:szCs w:val="28"/>
        </w:rPr>
        <w:t>е грунты, вод</w:t>
      </w:r>
      <w:r w:rsidR="00097D1E">
        <w:rPr>
          <w:sz w:val="28"/>
          <w:szCs w:val="28"/>
        </w:rPr>
        <w:t>о</w:t>
      </w:r>
      <w:r w:rsidR="00097D1E">
        <w:rPr>
          <w:sz w:val="28"/>
          <w:szCs w:val="28"/>
        </w:rPr>
        <w:t>насыщенные пески)</w:t>
      </w:r>
      <w:r w:rsidRPr="008F16A3">
        <w:rPr>
          <w:sz w:val="28"/>
          <w:szCs w:val="28"/>
        </w:rPr>
        <w:t xml:space="preserve"> проектом должно предусматриваться предварительное укрепление основания путем выполнения инъекции, </w:t>
      </w:r>
      <w:r w:rsidRPr="00672B3A">
        <w:rPr>
          <w:sz w:val="28"/>
          <w:szCs w:val="28"/>
        </w:rPr>
        <w:t>устройства грунтоцемен</w:t>
      </w:r>
      <w:r w:rsidRPr="00672B3A">
        <w:rPr>
          <w:sz w:val="28"/>
          <w:szCs w:val="28"/>
        </w:rPr>
        <w:t>т</w:t>
      </w:r>
      <w:r w:rsidRPr="00672B3A">
        <w:rPr>
          <w:sz w:val="28"/>
          <w:szCs w:val="28"/>
        </w:rPr>
        <w:t>ного основания, дополнительных свай и т.п.</w:t>
      </w:r>
    </w:p>
    <w:p w:rsidR="00B6482F" w:rsidRPr="00282A8D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sz w:val="28"/>
          <w:szCs w:val="28"/>
        </w:rPr>
        <w:lastRenderedPageBreak/>
        <w:t>1</w:t>
      </w:r>
      <w:r w:rsidR="00AA4A2B" w:rsidRPr="00672B3A">
        <w:rPr>
          <w:sz w:val="28"/>
          <w:szCs w:val="28"/>
        </w:rPr>
        <w:t>3</w:t>
      </w:r>
      <w:r w:rsidR="00DB31AF" w:rsidRPr="00672B3A">
        <w:rPr>
          <w:sz w:val="28"/>
          <w:szCs w:val="28"/>
        </w:rPr>
        <w:t>.1.</w:t>
      </w:r>
      <w:r w:rsidR="0092091D" w:rsidRPr="00672B3A">
        <w:rPr>
          <w:sz w:val="28"/>
          <w:szCs w:val="28"/>
        </w:rPr>
        <w:t>7 </w:t>
      </w:r>
      <w:r w:rsidR="00BF20B0" w:rsidRPr="00672B3A">
        <w:rPr>
          <w:sz w:val="28"/>
          <w:szCs w:val="28"/>
        </w:rPr>
        <w:t>В</w:t>
      </w:r>
      <w:r w:rsidR="002544FD" w:rsidRPr="00672B3A">
        <w:rPr>
          <w:sz w:val="28"/>
          <w:szCs w:val="28"/>
        </w:rPr>
        <w:t xml:space="preserve"> слож</w:t>
      </w:r>
      <w:r w:rsidR="00097D1E">
        <w:rPr>
          <w:sz w:val="28"/>
          <w:szCs w:val="28"/>
        </w:rPr>
        <w:t>ных гидрогеологических условиях</w:t>
      </w:r>
      <w:r w:rsidR="002544FD" w:rsidRPr="00672B3A">
        <w:rPr>
          <w:sz w:val="28"/>
          <w:szCs w:val="28"/>
        </w:rPr>
        <w:t xml:space="preserve"> </w:t>
      </w:r>
      <w:r w:rsidRPr="00672B3A">
        <w:rPr>
          <w:sz w:val="28"/>
          <w:szCs w:val="28"/>
        </w:rPr>
        <w:t xml:space="preserve">перед началом прокладки футляра </w:t>
      </w:r>
      <w:r w:rsidR="00BF20B0" w:rsidRPr="00672B3A">
        <w:rPr>
          <w:sz w:val="28"/>
          <w:szCs w:val="28"/>
        </w:rPr>
        <w:t>под железнодорожными путями</w:t>
      </w:r>
      <w:r w:rsidR="00097D1E">
        <w:rPr>
          <w:sz w:val="28"/>
          <w:szCs w:val="28"/>
        </w:rPr>
        <w:t xml:space="preserve"> следует</w:t>
      </w:r>
      <w:r w:rsidR="00BF20B0" w:rsidRPr="00672B3A">
        <w:rPr>
          <w:sz w:val="28"/>
          <w:szCs w:val="28"/>
        </w:rPr>
        <w:t xml:space="preserve"> </w:t>
      </w:r>
      <w:r w:rsidRPr="00672B3A">
        <w:rPr>
          <w:sz w:val="28"/>
          <w:szCs w:val="28"/>
        </w:rPr>
        <w:t xml:space="preserve">устанавливать страховочные рельсовые пакеты. </w:t>
      </w:r>
      <w:r w:rsidR="00BF20B0" w:rsidRPr="00672B3A">
        <w:rPr>
          <w:sz w:val="28"/>
          <w:szCs w:val="28"/>
        </w:rPr>
        <w:t>При пересечении эксплуатируемых автомобильных и желе</w:t>
      </w:r>
      <w:r w:rsidR="00BF20B0" w:rsidRPr="00672B3A">
        <w:rPr>
          <w:sz w:val="28"/>
          <w:szCs w:val="28"/>
        </w:rPr>
        <w:t>з</w:t>
      </w:r>
      <w:r w:rsidR="00BF20B0" w:rsidRPr="00672B3A">
        <w:rPr>
          <w:sz w:val="28"/>
          <w:szCs w:val="28"/>
        </w:rPr>
        <w:t xml:space="preserve">ных дорог руководствоваться требованиями </w:t>
      </w:r>
      <w:r w:rsidR="00513DFD" w:rsidRPr="00282A8D">
        <w:rPr>
          <w:sz w:val="28"/>
          <w:szCs w:val="28"/>
        </w:rPr>
        <w:t>МСН 32-01</w:t>
      </w:r>
      <w:r w:rsidR="009E038A" w:rsidRPr="00282A8D">
        <w:rPr>
          <w:sz w:val="28"/>
          <w:szCs w:val="28"/>
        </w:rPr>
        <w:t xml:space="preserve"> </w:t>
      </w:r>
      <w:r w:rsidR="00BF20B0" w:rsidRPr="00282A8D">
        <w:rPr>
          <w:sz w:val="28"/>
          <w:szCs w:val="28"/>
        </w:rPr>
        <w:t xml:space="preserve">и </w:t>
      </w:r>
      <w:r w:rsidR="00513DFD" w:rsidRPr="00282A8D">
        <w:rPr>
          <w:sz w:val="28"/>
          <w:szCs w:val="28"/>
        </w:rPr>
        <w:t>МСН 32-02</w:t>
      </w:r>
      <w:r w:rsidR="00B6482F" w:rsidRPr="00282A8D">
        <w:rPr>
          <w:sz w:val="28"/>
          <w:szCs w:val="28"/>
        </w:rPr>
        <w:t>.</w:t>
      </w:r>
    </w:p>
    <w:p w:rsidR="006C6A82" w:rsidRPr="00282A8D" w:rsidRDefault="00ED5552" w:rsidP="0092091D">
      <w:pPr>
        <w:spacing w:line="360" w:lineRule="auto"/>
        <w:ind w:firstLine="709"/>
        <w:jc w:val="both"/>
        <w:rPr>
          <w:sz w:val="28"/>
          <w:szCs w:val="28"/>
        </w:rPr>
      </w:pPr>
      <w:r w:rsidRPr="00282A8D">
        <w:rPr>
          <w:sz w:val="28"/>
          <w:szCs w:val="28"/>
        </w:rPr>
        <w:t>13.1.</w:t>
      </w:r>
      <w:r w:rsidR="0092091D" w:rsidRPr="00282A8D">
        <w:rPr>
          <w:sz w:val="28"/>
          <w:szCs w:val="28"/>
        </w:rPr>
        <w:t>8 </w:t>
      </w:r>
      <w:r w:rsidRPr="00282A8D">
        <w:rPr>
          <w:sz w:val="28"/>
          <w:szCs w:val="28"/>
        </w:rPr>
        <w:t>При прокладке методом ГНБ коммуникаций в вечномерзлых гру</w:t>
      </w:r>
      <w:r w:rsidRPr="00282A8D">
        <w:rPr>
          <w:sz w:val="28"/>
          <w:szCs w:val="28"/>
        </w:rPr>
        <w:t>н</w:t>
      </w:r>
      <w:r w:rsidRPr="00282A8D">
        <w:rPr>
          <w:sz w:val="28"/>
          <w:szCs w:val="28"/>
        </w:rPr>
        <w:t>тах необходимо обеспечить сохранение грунтов основания в мерзлом</w:t>
      </w:r>
      <w:r w:rsidR="0092091D" w:rsidRPr="00282A8D">
        <w:rPr>
          <w:sz w:val="28"/>
          <w:szCs w:val="28"/>
        </w:rPr>
        <w:t xml:space="preserve"> </w:t>
      </w:r>
      <w:r w:rsidR="006C6A82" w:rsidRPr="00282A8D">
        <w:rPr>
          <w:sz w:val="28"/>
          <w:szCs w:val="28"/>
        </w:rPr>
        <w:t>состо</w:t>
      </w:r>
      <w:r w:rsidR="006C6A82" w:rsidRPr="00282A8D">
        <w:rPr>
          <w:sz w:val="28"/>
          <w:szCs w:val="28"/>
        </w:rPr>
        <w:t>я</w:t>
      </w:r>
      <w:r w:rsidR="00DB31AF" w:rsidRPr="00282A8D">
        <w:rPr>
          <w:sz w:val="28"/>
          <w:szCs w:val="28"/>
        </w:rPr>
        <w:t>нии</w:t>
      </w:r>
      <w:r w:rsidR="006C6A82" w:rsidRPr="00282A8D">
        <w:rPr>
          <w:sz w:val="28"/>
          <w:szCs w:val="28"/>
        </w:rPr>
        <w:t xml:space="preserve"> </w:t>
      </w:r>
      <w:r w:rsidR="002544FD" w:rsidRPr="00282A8D">
        <w:rPr>
          <w:sz w:val="28"/>
          <w:szCs w:val="28"/>
        </w:rPr>
        <w:t>в соответствии</w:t>
      </w:r>
      <w:r w:rsidR="00DB31AF" w:rsidRPr="00282A8D">
        <w:rPr>
          <w:sz w:val="28"/>
          <w:szCs w:val="28"/>
        </w:rPr>
        <w:t xml:space="preserve"> с требованиями </w:t>
      </w:r>
      <w:r w:rsidR="00513DFD" w:rsidRPr="00282A8D">
        <w:rPr>
          <w:sz w:val="28"/>
          <w:szCs w:val="28"/>
        </w:rPr>
        <w:t>МСН 50-01</w:t>
      </w:r>
      <w:r w:rsidR="00F53506" w:rsidRPr="00282A8D">
        <w:rPr>
          <w:sz w:val="28"/>
          <w:szCs w:val="28"/>
        </w:rPr>
        <w:t>.</w:t>
      </w:r>
    </w:p>
    <w:p w:rsidR="006C6A82" w:rsidRPr="00672B3A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sz w:val="28"/>
          <w:szCs w:val="28"/>
        </w:rPr>
        <w:t>1</w:t>
      </w:r>
      <w:r w:rsidR="00AA4A2B" w:rsidRPr="00672B3A">
        <w:rPr>
          <w:sz w:val="28"/>
          <w:szCs w:val="28"/>
        </w:rPr>
        <w:t>3</w:t>
      </w:r>
      <w:r w:rsidR="00DB31AF" w:rsidRPr="00672B3A">
        <w:rPr>
          <w:sz w:val="28"/>
          <w:szCs w:val="28"/>
        </w:rPr>
        <w:t>.1.</w:t>
      </w:r>
      <w:r w:rsidR="0092091D" w:rsidRPr="00672B3A">
        <w:rPr>
          <w:sz w:val="28"/>
          <w:szCs w:val="28"/>
        </w:rPr>
        <w:t>9 </w:t>
      </w:r>
      <w:r w:rsidRPr="00672B3A">
        <w:rPr>
          <w:sz w:val="28"/>
          <w:szCs w:val="28"/>
        </w:rPr>
        <w:t>Производство строительно-монтажных работ, движение машин и механизмов, складирование и хранение материалов в местах, не предусмотре</w:t>
      </w:r>
      <w:r w:rsidRPr="00672B3A">
        <w:rPr>
          <w:sz w:val="28"/>
          <w:szCs w:val="28"/>
        </w:rPr>
        <w:t>н</w:t>
      </w:r>
      <w:r w:rsidRPr="00672B3A">
        <w:rPr>
          <w:sz w:val="28"/>
          <w:szCs w:val="28"/>
        </w:rPr>
        <w:t>ных проектом организации строительства, запрещается.</w:t>
      </w:r>
    </w:p>
    <w:p w:rsidR="006C6A82" w:rsidRPr="008F16A3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2B3A">
        <w:rPr>
          <w:sz w:val="28"/>
          <w:szCs w:val="28"/>
        </w:rPr>
        <w:t>1</w:t>
      </w:r>
      <w:r w:rsidR="00AA4A2B" w:rsidRPr="00672B3A">
        <w:rPr>
          <w:sz w:val="28"/>
          <w:szCs w:val="28"/>
        </w:rPr>
        <w:t>3</w:t>
      </w:r>
      <w:r w:rsidRPr="00672B3A">
        <w:rPr>
          <w:sz w:val="28"/>
          <w:szCs w:val="28"/>
        </w:rPr>
        <w:t>.1</w:t>
      </w:r>
      <w:r w:rsidR="00DB31AF" w:rsidRPr="00672B3A">
        <w:rPr>
          <w:sz w:val="28"/>
          <w:szCs w:val="28"/>
        </w:rPr>
        <w:t>.1</w:t>
      </w:r>
      <w:r w:rsidR="0092091D" w:rsidRPr="00672B3A">
        <w:rPr>
          <w:sz w:val="28"/>
          <w:szCs w:val="28"/>
        </w:rPr>
        <w:t>0 </w:t>
      </w:r>
      <w:r w:rsidRPr="00672B3A">
        <w:rPr>
          <w:sz w:val="28"/>
          <w:szCs w:val="28"/>
        </w:rPr>
        <w:t>Промывку трубопроводов гидравлическим</w:t>
      </w:r>
      <w:r w:rsidRPr="008F16A3">
        <w:rPr>
          <w:sz w:val="28"/>
          <w:szCs w:val="28"/>
        </w:rPr>
        <w:t xml:space="preserve"> способом следует в</w:t>
      </w:r>
      <w:r w:rsidRPr="008F16A3">
        <w:rPr>
          <w:sz w:val="28"/>
          <w:szCs w:val="28"/>
        </w:rPr>
        <w:t>ы</w:t>
      </w:r>
      <w:r w:rsidRPr="008F16A3">
        <w:rPr>
          <w:sz w:val="28"/>
          <w:szCs w:val="28"/>
        </w:rPr>
        <w:t>полнять с повторным испо</w:t>
      </w:r>
      <w:r w:rsidR="00097D1E">
        <w:rPr>
          <w:sz w:val="28"/>
          <w:szCs w:val="28"/>
        </w:rPr>
        <w:t>льзованием воды. Опорожнять трубопроводы</w:t>
      </w:r>
      <w:r w:rsidRPr="008F16A3">
        <w:rPr>
          <w:sz w:val="28"/>
          <w:szCs w:val="28"/>
        </w:rPr>
        <w:t xml:space="preserve"> после промывки и дезинфекции </w:t>
      </w:r>
      <w:r w:rsidR="00097D1E">
        <w:rPr>
          <w:sz w:val="28"/>
          <w:szCs w:val="28"/>
        </w:rPr>
        <w:t>следует</w:t>
      </w:r>
      <w:r w:rsidRPr="00672B3A">
        <w:rPr>
          <w:sz w:val="28"/>
          <w:szCs w:val="28"/>
        </w:rPr>
        <w:t xml:space="preserve"> в </w:t>
      </w:r>
      <w:r w:rsidR="0092091D" w:rsidRPr="00672B3A">
        <w:rPr>
          <w:sz w:val="28"/>
          <w:szCs w:val="28"/>
        </w:rPr>
        <w:t xml:space="preserve">согласованные </w:t>
      </w:r>
      <w:r w:rsidRPr="00672B3A">
        <w:rPr>
          <w:sz w:val="28"/>
          <w:szCs w:val="28"/>
        </w:rPr>
        <w:t xml:space="preserve">места, указанные в </w:t>
      </w:r>
      <w:r w:rsidR="0092091D" w:rsidRPr="00672B3A">
        <w:rPr>
          <w:sz w:val="28"/>
          <w:szCs w:val="28"/>
        </w:rPr>
        <w:t>ПОС.</w:t>
      </w:r>
    </w:p>
    <w:p w:rsidR="00113E6B" w:rsidRDefault="006C6A82" w:rsidP="00816B5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72B3A">
        <w:rPr>
          <w:sz w:val="28"/>
          <w:szCs w:val="28"/>
        </w:rPr>
        <w:t>1</w:t>
      </w:r>
      <w:r w:rsidR="00AA4A2B" w:rsidRPr="00672B3A">
        <w:rPr>
          <w:sz w:val="28"/>
          <w:szCs w:val="28"/>
        </w:rPr>
        <w:t>3</w:t>
      </w:r>
      <w:r w:rsidR="00DB31AF" w:rsidRPr="00672B3A">
        <w:rPr>
          <w:sz w:val="28"/>
          <w:szCs w:val="28"/>
        </w:rPr>
        <w:t>.1.1</w:t>
      </w:r>
      <w:r w:rsidR="0092091D" w:rsidRPr="00672B3A">
        <w:rPr>
          <w:sz w:val="28"/>
          <w:szCs w:val="28"/>
        </w:rPr>
        <w:t>1 </w:t>
      </w:r>
      <w:r w:rsidR="004720AA" w:rsidRPr="00672B3A">
        <w:rPr>
          <w:sz w:val="28"/>
          <w:szCs w:val="28"/>
        </w:rPr>
        <w:t xml:space="preserve">В </w:t>
      </w:r>
      <w:r w:rsidRPr="00672B3A">
        <w:rPr>
          <w:sz w:val="28"/>
          <w:szCs w:val="28"/>
        </w:rPr>
        <w:t>процессе строительства</w:t>
      </w:r>
      <w:r w:rsidRPr="008F16A3">
        <w:rPr>
          <w:sz w:val="28"/>
          <w:szCs w:val="28"/>
        </w:rPr>
        <w:t xml:space="preserve"> </w:t>
      </w:r>
      <w:r w:rsidR="0092091D">
        <w:rPr>
          <w:sz w:val="28"/>
          <w:szCs w:val="28"/>
        </w:rPr>
        <w:t>ЗП</w:t>
      </w:r>
      <w:r>
        <w:rPr>
          <w:sz w:val="28"/>
          <w:szCs w:val="28"/>
        </w:rPr>
        <w:t xml:space="preserve"> </w:t>
      </w:r>
      <w:r w:rsidRPr="008F16A3">
        <w:rPr>
          <w:sz w:val="28"/>
          <w:szCs w:val="28"/>
        </w:rPr>
        <w:t>следует обеспечить проведе</w:t>
      </w:r>
      <w:r>
        <w:rPr>
          <w:sz w:val="28"/>
          <w:szCs w:val="28"/>
        </w:rPr>
        <w:t>ние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ниторинга </w:t>
      </w:r>
      <w:r w:rsidRPr="008F16A3">
        <w:rPr>
          <w:sz w:val="28"/>
          <w:szCs w:val="28"/>
        </w:rPr>
        <w:t>технического состояния</w:t>
      </w:r>
      <w:r w:rsidR="00B6482F">
        <w:rPr>
          <w:sz w:val="28"/>
          <w:szCs w:val="28"/>
        </w:rPr>
        <w:t xml:space="preserve"> пересекаемых</w:t>
      </w:r>
      <w:r w:rsidRPr="008F16A3">
        <w:rPr>
          <w:sz w:val="28"/>
          <w:szCs w:val="28"/>
        </w:rPr>
        <w:t xml:space="preserve"> трассой ГНБ сооружений метрополитена, </w:t>
      </w:r>
      <w:r>
        <w:rPr>
          <w:sz w:val="28"/>
          <w:szCs w:val="28"/>
        </w:rPr>
        <w:t xml:space="preserve">существующих коммуникаций, </w:t>
      </w:r>
      <w:r w:rsidRPr="008F16A3">
        <w:rPr>
          <w:sz w:val="28"/>
          <w:szCs w:val="28"/>
        </w:rPr>
        <w:t>зданий и сооружений I и II уровней ответ</w:t>
      </w:r>
      <w:r>
        <w:rPr>
          <w:sz w:val="28"/>
          <w:szCs w:val="28"/>
        </w:rPr>
        <w:t xml:space="preserve">ственности, а также природоохранного мониторинга водоемов, лесных и парковых зон </w:t>
      </w:r>
      <w:r w:rsidRPr="008F16A3">
        <w:rPr>
          <w:sz w:val="28"/>
          <w:szCs w:val="28"/>
        </w:rPr>
        <w:t xml:space="preserve">с </w:t>
      </w:r>
      <w:r w:rsidR="00B6482F">
        <w:rPr>
          <w:sz w:val="28"/>
          <w:szCs w:val="28"/>
        </w:rPr>
        <w:t>фиксацией возникших</w:t>
      </w:r>
      <w:r>
        <w:rPr>
          <w:sz w:val="28"/>
          <w:szCs w:val="28"/>
        </w:rPr>
        <w:t xml:space="preserve"> по вине организации-производителя работ </w:t>
      </w:r>
      <w:r w:rsidRPr="008F16A3">
        <w:rPr>
          <w:sz w:val="28"/>
          <w:szCs w:val="28"/>
        </w:rPr>
        <w:t>повреждений</w:t>
      </w:r>
      <w:r>
        <w:rPr>
          <w:sz w:val="28"/>
          <w:szCs w:val="28"/>
        </w:rPr>
        <w:t xml:space="preserve"> и негативных последствий. На основании данных мониторинга принимаются решения по минимизации и устранению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следствий аварийных ситуаций.</w:t>
      </w:r>
    </w:p>
    <w:p w:rsidR="00192FB9" w:rsidRPr="00192FB9" w:rsidRDefault="00192FB9" w:rsidP="00816B5E">
      <w:pPr>
        <w:spacing w:line="360" w:lineRule="auto"/>
        <w:ind w:firstLine="709"/>
        <w:jc w:val="both"/>
        <w:outlineLvl w:val="1"/>
        <w:rPr>
          <w:b/>
          <w:sz w:val="28"/>
          <w:szCs w:val="28"/>
        </w:rPr>
      </w:pPr>
      <w:r w:rsidRPr="00192FB9">
        <w:rPr>
          <w:b/>
          <w:sz w:val="28"/>
          <w:szCs w:val="28"/>
        </w:rPr>
        <w:t>1</w:t>
      </w:r>
      <w:r w:rsidR="00AA4A2B">
        <w:rPr>
          <w:b/>
          <w:sz w:val="28"/>
          <w:szCs w:val="28"/>
        </w:rPr>
        <w:t>3</w:t>
      </w:r>
      <w:r w:rsidRPr="00192FB9">
        <w:rPr>
          <w:b/>
          <w:sz w:val="28"/>
          <w:szCs w:val="28"/>
        </w:rPr>
        <w:t>.2</w:t>
      </w:r>
      <w:r w:rsidR="0092091D">
        <w:rPr>
          <w:b/>
          <w:sz w:val="28"/>
          <w:szCs w:val="28"/>
        </w:rPr>
        <w:t> </w:t>
      </w:r>
      <w:r w:rsidR="00113E6B">
        <w:rPr>
          <w:b/>
          <w:sz w:val="28"/>
          <w:szCs w:val="28"/>
        </w:rPr>
        <w:t>П</w:t>
      </w:r>
      <w:r w:rsidRPr="00192FB9">
        <w:rPr>
          <w:b/>
          <w:sz w:val="28"/>
          <w:szCs w:val="28"/>
        </w:rPr>
        <w:t xml:space="preserve">редотвращение </w:t>
      </w:r>
      <w:r w:rsidR="000B7725">
        <w:rPr>
          <w:b/>
          <w:sz w:val="28"/>
          <w:szCs w:val="28"/>
        </w:rPr>
        <w:t xml:space="preserve">и </w:t>
      </w:r>
      <w:r w:rsidR="000B7725" w:rsidRPr="000B7725">
        <w:rPr>
          <w:b/>
          <w:sz w:val="28"/>
          <w:szCs w:val="28"/>
        </w:rPr>
        <w:t>устранение последствий</w:t>
      </w:r>
      <w:r w:rsidR="000B7725">
        <w:rPr>
          <w:sz w:val="28"/>
          <w:szCs w:val="28"/>
        </w:rPr>
        <w:t xml:space="preserve"> </w:t>
      </w:r>
      <w:r w:rsidR="00113E6B">
        <w:rPr>
          <w:b/>
          <w:sz w:val="28"/>
          <w:szCs w:val="28"/>
        </w:rPr>
        <w:t>выхода бурового раствора</w:t>
      </w:r>
    </w:p>
    <w:p w:rsidR="00192FB9" w:rsidRDefault="00192FB9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8F16A3">
        <w:rPr>
          <w:sz w:val="28"/>
          <w:szCs w:val="28"/>
        </w:rPr>
        <w:t>1</w:t>
      </w:r>
      <w:r w:rsidR="00AA4A2B">
        <w:rPr>
          <w:sz w:val="28"/>
          <w:szCs w:val="28"/>
        </w:rPr>
        <w:t>3</w:t>
      </w:r>
      <w:r w:rsidR="000B7725">
        <w:rPr>
          <w:sz w:val="28"/>
          <w:szCs w:val="28"/>
        </w:rPr>
        <w:t>.2.1</w:t>
      </w:r>
      <w:r w:rsidR="008F6F05">
        <w:rPr>
          <w:sz w:val="28"/>
          <w:szCs w:val="28"/>
        </w:rPr>
        <w:t> </w:t>
      </w:r>
      <w:r w:rsidRPr="008F16A3">
        <w:rPr>
          <w:sz w:val="28"/>
          <w:szCs w:val="28"/>
        </w:rPr>
        <w:t xml:space="preserve">Буровой раствор должен </w:t>
      </w:r>
      <w:r w:rsidR="001002A6" w:rsidRPr="00513DFD">
        <w:rPr>
          <w:sz w:val="28"/>
          <w:szCs w:val="28"/>
        </w:rPr>
        <w:t>приготовляться</w:t>
      </w:r>
      <w:r w:rsidR="001002A6" w:rsidRPr="001002A6">
        <w:rPr>
          <w:color w:val="FF0000"/>
          <w:sz w:val="28"/>
          <w:szCs w:val="28"/>
        </w:rPr>
        <w:t xml:space="preserve"> </w:t>
      </w:r>
      <w:r w:rsidRPr="008F16A3">
        <w:rPr>
          <w:sz w:val="28"/>
          <w:szCs w:val="28"/>
        </w:rPr>
        <w:t>перед началом бурения и постоянно пополняться в процессе бурения. Постоянная подача бурового ра</w:t>
      </w:r>
      <w:r w:rsidRPr="008F16A3">
        <w:rPr>
          <w:sz w:val="28"/>
          <w:szCs w:val="28"/>
        </w:rPr>
        <w:t>с</w:t>
      </w:r>
      <w:r w:rsidRPr="008F16A3">
        <w:rPr>
          <w:sz w:val="28"/>
          <w:szCs w:val="28"/>
        </w:rPr>
        <w:t xml:space="preserve">твора на забой обеспечивает устойчивость скважины. </w:t>
      </w:r>
    </w:p>
    <w:p w:rsidR="008F6F05" w:rsidRDefault="008B5DC0" w:rsidP="00ED555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3</w:t>
      </w:r>
      <w:r w:rsidR="00DB31AF">
        <w:rPr>
          <w:sz w:val="28"/>
          <w:szCs w:val="28"/>
        </w:rPr>
        <w:t>.2.2</w:t>
      </w:r>
      <w:r w:rsidR="008F6F05">
        <w:rPr>
          <w:sz w:val="28"/>
          <w:szCs w:val="28"/>
        </w:rPr>
        <w:t> </w:t>
      </w:r>
      <w:r w:rsidRPr="008F16A3">
        <w:rPr>
          <w:sz w:val="28"/>
          <w:szCs w:val="28"/>
        </w:rPr>
        <w:t>Все добавки к буровому раствору должны быть экологически бе</w:t>
      </w:r>
      <w:r w:rsidRPr="008F16A3">
        <w:rPr>
          <w:sz w:val="28"/>
          <w:szCs w:val="28"/>
        </w:rPr>
        <w:t>з</w:t>
      </w:r>
      <w:r w:rsidRPr="008F16A3">
        <w:rPr>
          <w:sz w:val="28"/>
          <w:szCs w:val="28"/>
        </w:rPr>
        <w:t>опасны</w:t>
      </w:r>
      <w:r>
        <w:rPr>
          <w:sz w:val="28"/>
          <w:szCs w:val="28"/>
        </w:rPr>
        <w:t xml:space="preserve"> (</w:t>
      </w:r>
      <w:r w:rsidR="006B5E7D">
        <w:rPr>
          <w:sz w:val="28"/>
          <w:szCs w:val="28"/>
        </w:rPr>
        <w:t xml:space="preserve">не ниже 4-го </w:t>
      </w:r>
      <w:r>
        <w:rPr>
          <w:sz w:val="28"/>
          <w:szCs w:val="28"/>
        </w:rPr>
        <w:t>класса опасности по ГОСТ 12.1.007) и иметь санитарно-эпидемиологическое заключение</w:t>
      </w:r>
      <w:r w:rsidRPr="008F16A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92FB9" w:rsidRPr="008F16A3" w:rsidRDefault="00ED5552" w:rsidP="008F6F05">
      <w:pPr>
        <w:spacing w:line="360" w:lineRule="auto"/>
        <w:ind w:firstLine="709"/>
        <w:jc w:val="both"/>
        <w:rPr>
          <w:sz w:val="28"/>
          <w:szCs w:val="28"/>
        </w:rPr>
      </w:pPr>
      <w:r w:rsidRPr="008F16A3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3.2</w:t>
      </w:r>
      <w:r w:rsidRPr="008F16A3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8F6F05">
        <w:rPr>
          <w:sz w:val="28"/>
          <w:szCs w:val="28"/>
        </w:rPr>
        <w:t> </w:t>
      </w:r>
      <w:r w:rsidRPr="008F16A3">
        <w:rPr>
          <w:sz w:val="28"/>
          <w:szCs w:val="28"/>
        </w:rPr>
        <w:t>Для предотвращения повреждения существующих коммуникаций и</w:t>
      </w:r>
      <w:r w:rsidRPr="00ED5552">
        <w:rPr>
          <w:sz w:val="28"/>
          <w:szCs w:val="28"/>
        </w:rPr>
        <w:t xml:space="preserve"> </w:t>
      </w:r>
      <w:r w:rsidRPr="008F16A3">
        <w:rPr>
          <w:sz w:val="28"/>
          <w:szCs w:val="28"/>
        </w:rPr>
        <w:t>выхода бурового раствора на поверхность и в подземные</w:t>
      </w:r>
      <w:r>
        <w:rPr>
          <w:sz w:val="28"/>
          <w:szCs w:val="28"/>
        </w:rPr>
        <w:t xml:space="preserve"> </w:t>
      </w:r>
      <w:r w:rsidRPr="008F16A3">
        <w:rPr>
          <w:sz w:val="28"/>
          <w:szCs w:val="28"/>
        </w:rPr>
        <w:t>сооружения</w:t>
      </w:r>
      <w:r w:rsidR="008F6F05">
        <w:rPr>
          <w:sz w:val="28"/>
          <w:szCs w:val="28"/>
        </w:rPr>
        <w:t xml:space="preserve"> </w:t>
      </w:r>
      <w:r w:rsidR="00192FB9" w:rsidRPr="008F16A3">
        <w:rPr>
          <w:sz w:val="28"/>
          <w:szCs w:val="28"/>
        </w:rPr>
        <w:t>необх</w:t>
      </w:r>
      <w:r w:rsidR="00192FB9" w:rsidRPr="008F16A3">
        <w:rPr>
          <w:sz w:val="28"/>
          <w:szCs w:val="28"/>
        </w:rPr>
        <w:t>о</w:t>
      </w:r>
      <w:r w:rsidR="00192FB9" w:rsidRPr="008F16A3">
        <w:rPr>
          <w:sz w:val="28"/>
          <w:szCs w:val="28"/>
        </w:rPr>
        <w:t>димо:</w:t>
      </w:r>
    </w:p>
    <w:p w:rsidR="002D2930" w:rsidRDefault="00192FB9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8F16A3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8F16A3">
        <w:rPr>
          <w:sz w:val="28"/>
          <w:szCs w:val="28"/>
        </w:rPr>
        <w:t xml:space="preserve">перед началом работ уточнять положение существующих подземных сооружений и коммуникаций геофизическими способами, </w:t>
      </w:r>
      <w:r w:rsidR="002D2930">
        <w:rPr>
          <w:sz w:val="28"/>
          <w:szCs w:val="28"/>
        </w:rPr>
        <w:t>при необходимости</w:t>
      </w:r>
    </w:p>
    <w:p w:rsidR="00192FB9" w:rsidRPr="008F16A3" w:rsidRDefault="00192FB9" w:rsidP="002D2930">
      <w:pPr>
        <w:spacing w:line="360" w:lineRule="auto"/>
        <w:jc w:val="both"/>
        <w:rPr>
          <w:sz w:val="28"/>
          <w:szCs w:val="28"/>
        </w:rPr>
      </w:pPr>
      <w:r w:rsidRPr="008F16A3">
        <w:rPr>
          <w:sz w:val="28"/>
          <w:szCs w:val="28"/>
        </w:rPr>
        <w:t>выполняя их шурфление;</w:t>
      </w:r>
    </w:p>
    <w:p w:rsidR="00192FB9" w:rsidRPr="008F16A3" w:rsidRDefault="00192FB9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8F16A3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8F16A3">
        <w:rPr>
          <w:sz w:val="28"/>
          <w:szCs w:val="28"/>
        </w:rPr>
        <w:t xml:space="preserve">тщательно соблюдать определяемые </w:t>
      </w:r>
      <w:r w:rsidR="005C5D7A">
        <w:rPr>
          <w:sz w:val="28"/>
          <w:szCs w:val="28"/>
        </w:rPr>
        <w:t>Т</w:t>
      </w:r>
      <w:r w:rsidRPr="0029566A">
        <w:rPr>
          <w:sz w:val="28"/>
          <w:szCs w:val="28"/>
        </w:rPr>
        <w:t>ехнологическим регламентом</w:t>
      </w:r>
      <w:r w:rsidR="008F6F05" w:rsidRPr="0029566A">
        <w:rPr>
          <w:sz w:val="28"/>
          <w:szCs w:val="28"/>
        </w:rPr>
        <w:t xml:space="preserve"> </w:t>
      </w:r>
      <w:r w:rsidR="00CF6B53" w:rsidRPr="0029566A">
        <w:rPr>
          <w:sz w:val="28"/>
          <w:szCs w:val="28"/>
        </w:rPr>
        <w:t xml:space="preserve">(см. 8.2.6) </w:t>
      </w:r>
      <w:r w:rsidRPr="0029566A">
        <w:rPr>
          <w:sz w:val="28"/>
          <w:szCs w:val="28"/>
        </w:rPr>
        <w:t>парам</w:t>
      </w:r>
      <w:r w:rsidRPr="008F16A3">
        <w:rPr>
          <w:sz w:val="28"/>
          <w:szCs w:val="28"/>
        </w:rPr>
        <w:t>етры бурения: давление подачи раствора, размеры сопла, скорость подачи и тяги;</w:t>
      </w:r>
    </w:p>
    <w:p w:rsidR="00192FB9" w:rsidRPr="008F16A3" w:rsidRDefault="00192FB9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8F16A3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8F16A3">
        <w:rPr>
          <w:sz w:val="28"/>
          <w:szCs w:val="28"/>
        </w:rPr>
        <w:t>ограничивать давление подачи бурового раствора, как прави</w:t>
      </w:r>
      <w:r w:rsidR="00342C26">
        <w:rPr>
          <w:sz w:val="28"/>
          <w:szCs w:val="28"/>
        </w:rPr>
        <w:t>ло, до 10</w:t>
      </w:r>
      <w:r w:rsidR="008F6F05">
        <w:rPr>
          <w:sz w:val="28"/>
          <w:szCs w:val="28"/>
        </w:rPr>
        <w:t> </w:t>
      </w:r>
      <w:r w:rsidR="005C5D7A">
        <w:rPr>
          <w:sz w:val="28"/>
          <w:szCs w:val="28"/>
        </w:rPr>
        <w:t>МПа и скорость</w:t>
      </w:r>
      <w:r w:rsidR="00342C26">
        <w:rPr>
          <w:sz w:val="28"/>
          <w:szCs w:val="28"/>
        </w:rPr>
        <w:t xml:space="preserve"> струи</w:t>
      </w:r>
      <w:r w:rsidR="005C5D7A">
        <w:rPr>
          <w:sz w:val="28"/>
          <w:szCs w:val="28"/>
        </w:rPr>
        <w:t xml:space="preserve"> – до</w:t>
      </w:r>
      <w:r w:rsidR="00342C26">
        <w:rPr>
          <w:sz w:val="28"/>
          <w:szCs w:val="28"/>
        </w:rPr>
        <w:t xml:space="preserve"> </w:t>
      </w:r>
      <w:r w:rsidR="008F6F05">
        <w:rPr>
          <w:sz w:val="28"/>
          <w:szCs w:val="28"/>
        </w:rPr>
        <w:t>0,5 </w:t>
      </w:r>
      <w:r w:rsidR="008C5BAA">
        <w:rPr>
          <w:sz w:val="28"/>
          <w:szCs w:val="28"/>
        </w:rPr>
        <w:t>м/с</w:t>
      </w:r>
      <w:r w:rsidRPr="008F16A3">
        <w:rPr>
          <w:sz w:val="28"/>
          <w:szCs w:val="28"/>
        </w:rPr>
        <w:t>;</w:t>
      </w:r>
    </w:p>
    <w:p w:rsidR="00192FB9" w:rsidRPr="008F16A3" w:rsidRDefault="00192FB9" w:rsidP="00FA6F27">
      <w:pPr>
        <w:spacing w:line="360" w:lineRule="auto"/>
        <w:ind w:firstLine="708"/>
        <w:jc w:val="both"/>
        <w:rPr>
          <w:sz w:val="28"/>
          <w:szCs w:val="28"/>
        </w:rPr>
      </w:pPr>
      <w:r w:rsidRPr="008F16A3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8F16A3">
        <w:rPr>
          <w:sz w:val="28"/>
          <w:szCs w:val="28"/>
        </w:rPr>
        <w:t>не</w:t>
      </w:r>
      <w:r w:rsidR="008F6F05">
        <w:rPr>
          <w:sz w:val="28"/>
          <w:szCs w:val="28"/>
        </w:rPr>
        <w:t xml:space="preserve"> </w:t>
      </w:r>
      <w:r w:rsidRPr="008F16A3">
        <w:rPr>
          <w:sz w:val="28"/>
          <w:szCs w:val="28"/>
        </w:rPr>
        <w:t>допускать резких перепадов давления;</w:t>
      </w:r>
    </w:p>
    <w:p w:rsidR="00192FB9" w:rsidRPr="008F16A3" w:rsidRDefault="00192FB9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8F16A3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8F16A3">
        <w:rPr>
          <w:sz w:val="28"/>
          <w:szCs w:val="28"/>
        </w:rPr>
        <w:t xml:space="preserve">соблюдать </w:t>
      </w:r>
      <w:r w:rsidR="005C5D7A">
        <w:rPr>
          <w:sz w:val="28"/>
          <w:szCs w:val="28"/>
        </w:rPr>
        <w:t xml:space="preserve">минимально </w:t>
      </w:r>
      <w:r w:rsidR="00603A2E">
        <w:rPr>
          <w:sz w:val="28"/>
          <w:szCs w:val="28"/>
        </w:rPr>
        <w:t xml:space="preserve">допускаемые приближения </w:t>
      </w:r>
      <w:r w:rsidRPr="008F16A3">
        <w:rPr>
          <w:sz w:val="28"/>
          <w:szCs w:val="28"/>
        </w:rPr>
        <w:t>к существующим коммуникациям и соо</w:t>
      </w:r>
      <w:r>
        <w:rPr>
          <w:sz w:val="28"/>
          <w:szCs w:val="28"/>
        </w:rPr>
        <w:t xml:space="preserve">ружениям в </w:t>
      </w:r>
      <w:r w:rsidR="00603A2E">
        <w:rPr>
          <w:sz w:val="28"/>
          <w:szCs w:val="28"/>
        </w:rPr>
        <w:t>соответствии с 7.3.</w:t>
      </w:r>
      <w:r w:rsidR="00122F4C">
        <w:rPr>
          <w:sz w:val="28"/>
          <w:szCs w:val="28"/>
        </w:rPr>
        <w:t>3</w:t>
      </w:r>
      <w:r w:rsidR="004B15EA">
        <w:rPr>
          <w:sz w:val="28"/>
          <w:szCs w:val="28"/>
        </w:rPr>
        <w:t xml:space="preserve"> – 7.3.9</w:t>
      </w:r>
      <w:r w:rsidRPr="008F16A3">
        <w:rPr>
          <w:sz w:val="28"/>
          <w:szCs w:val="28"/>
        </w:rPr>
        <w:t>.</w:t>
      </w:r>
      <w:r w:rsidR="00603A2E" w:rsidRPr="00603A2E">
        <w:rPr>
          <w:sz w:val="28"/>
          <w:szCs w:val="28"/>
        </w:rPr>
        <w:t xml:space="preserve"> </w:t>
      </w:r>
    </w:p>
    <w:p w:rsidR="000B7725" w:rsidRPr="006704B6" w:rsidRDefault="000B7725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3</w:t>
      </w:r>
      <w:r w:rsidR="008B5DC0">
        <w:rPr>
          <w:sz w:val="28"/>
          <w:szCs w:val="28"/>
        </w:rPr>
        <w:t>.2.4</w:t>
      </w:r>
      <w:r w:rsidR="008F6F05">
        <w:rPr>
          <w:sz w:val="28"/>
          <w:szCs w:val="28"/>
        </w:rPr>
        <w:t> </w:t>
      </w:r>
      <w:r w:rsidRPr="006704B6">
        <w:rPr>
          <w:sz w:val="28"/>
          <w:szCs w:val="28"/>
        </w:rPr>
        <w:t xml:space="preserve">В </w:t>
      </w:r>
      <w:r w:rsidR="003F077E">
        <w:rPr>
          <w:sz w:val="28"/>
          <w:szCs w:val="28"/>
        </w:rPr>
        <w:t xml:space="preserve">разделе проекта </w:t>
      </w:r>
      <w:r w:rsidR="003F077E" w:rsidRPr="003F077E">
        <w:rPr>
          <w:sz w:val="28"/>
          <w:szCs w:val="28"/>
        </w:rPr>
        <w:t>«Экологическая безопасность и охрана окруж</w:t>
      </w:r>
      <w:r w:rsidR="003F077E" w:rsidRPr="003F077E">
        <w:rPr>
          <w:sz w:val="28"/>
          <w:szCs w:val="28"/>
        </w:rPr>
        <w:t>а</w:t>
      </w:r>
      <w:r w:rsidR="003F077E" w:rsidRPr="003F077E">
        <w:rPr>
          <w:sz w:val="28"/>
          <w:szCs w:val="28"/>
        </w:rPr>
        <w:t>ющей среды</w:t>
      </w:r>
      <w:r w:rsidR="003F077E">
        <w:rPr>
          <w:sz w:val="28"/>
          <w:szCs w:val="28"/>
        </w:rPr>
        <w:t xml:space="preserve">» (см. 7.2.4) </w:t>
      </w:r>
      <w:r w:rsidRPr="006704B6">
        <w:rPr>
          <w:sz w:val="28"/>
          <w:szCs w:val="28"/>
        </w:rPr>
        <w:t>должны содержаться технические решения по локал</w:t>
      </w:r>
      <w:r w:rsidRPr="006704B6">
        <w:rPr>
          <w:sz w:val="28"/>
          <w:szCs w:val="28"/>
        </w:rPr>
        <w:t>и</w:t>
      </w:r>
      <w:r w:rsidRPr="006704B6">
        <w:rPr>
          <w:sz w:val="28"/>
          <w:szCs w:val="28"/>
        </w:rPr>
        <w:t xml:space="preserve">зации и устранению </w:t>
      </w:r>
      <w:r>
        <w:rPr>
          <w:sz w:val="28"/>
          <w:szCs w:val="28"/>
        </w:rPr>
        <w:t>последствий возможных аварийных ситуаций, связанных с разливами бурового раствора</w:t>
      </w:r>
      <w:r w:rsidRPr="006704B6">
        <w:rPr>
          <w:sz w:val="28"/>
          <w:szCs w:val="28"/>
        </w:rPr>
        <w:t>. Для локализации зон выход</w:t>
      </w:r>
      <w:r>
        <w:rPr>
          <w:sz w:val="28"/>
          <w:szCs w:val="28"/>
        </w:rPr>
        <w:t>а раствора на повер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ность и</w:t>
      </w:r>
      <w:r w:rsidR="005C5D7A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водоем может быть предусмотрено</w:t>
      </w:r>
      <w:r w:rsidRPr="006704B6">
        <w:rPr>
          <w:sz w:val="28"/>
          <w:szCs w:val="28"/>
        </w:rPr>
        <w:t>:</w:t>
      </w:r>
    </w:p>
    <w:p w:rsidR="000B7725" w:rsidRPr="006704B6" w:rsidRDefault="000B7725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04B6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6704B6">
        <w:rPr>
          <w:sz w:val="28"/>
          <w:szCs w:val="28"/>
        </w:rPr>
        <w:t>устройство обвалований;</w:t>
      </w:r>
    </w:p>
    <w:p w:rsidR="000B7725" w:rsidRPr="006704B6" w:rsidRDefault="000B7725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04B6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6704B6">
        <w:rPr>
          <w:sz w:val="28"/>
          <w:szCs w:val="28"/>
        </w:rPr>
        <w:t>развертывание резинотканевых емкостей для сбора бурового раствора;</w:t>
      </w:r>
    </w:p>
    <w:p w:rsidR="000B7725" w:rsidRPr="006704B6" w:rsidRDefault="000B7725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04B6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6704B6">
        <w:rPr>
          <w:sz w:val="28"/>
          <w:szCs w:val="28"/>
        </w:rPr>
        <w:t>перекачи</w:t>
      </w:r>
      <w:r>
        <w:rPr>
          <w:sz w:val="28"/>
          <w:szCs w:val="28"/>
        </w:rPr>
        <w:t>вание раствора в приемные емкости</w:t>
      </w:r>
      <w:r w:rsidRPr="006704B6">
        <w:rPr>
          <w:sz w:val="28"/>
          <w:szCs w:val="28"/>
        </w:rPr>
        <w:t xml:space="preserve"> для </w:t>
      </w:r>
      <w:r w:rsidR="005C5D7A">
        <w:rPr>
          <w:sz w:val="28"/>
          <w:szCs w:val="28"/>
        </w:rPr>
        <w:t>регенерации</w:t>
      </w:r>
      <w:r w:rsidRPr="006704B6">
        <w:rPr>
          <w:sz w:val="28"/>
          <w:szCs w:val="28"/>
        </w:rPr>
        <w:t xml:space="preserve"> либо для вывоза и утилизации;</w:t>
      </w:r>
    </w:p>
    <w:p w:rsidR="000B7725" w:rsidRPr="008F16A3" w:rsidRDefault="000B7725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6704B6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6704B6">
        <w:rPr>
          <w:sz w:val="28"/>
          <w:szCs w:val="28"/>
        </w:rPr>
        <w:t>установка боковых заграж</w:t>
      </w:r>
      <w:r w:rsidR="00DB31AF">
        <w:rPr>
          <w:sz w:val="28"/>
          <w:szCs w:val="28"/>
        </w:rPr>
        <w:t>дений или кессонов</w:t>
      </w:r>
      <w:r w:rsidRPr="006704B6">
        <w:rPr>
          <w:sz w:val="28"/>
          <w:szCs w:val="28"/>
        </w:rPr>
        <w:t xml:space="preserve"> в случаях прорыва бур</w:t>
      </w:r>
      <w:r w:rsidRPr="006704B6">
        <w:rPr>
          <w:sz w:val="28"/>
          <w:szCs w:val="28"/>
        </w:rPr>
        <w:t>о</w:t>
      </w:r>
      <w:r w:rsidRPr="006704B6">
        <w:rPr>
          <w:sz w:val="28"/>
          <w:szCs w:val="28"/>
        </w:rPr>
        <w:t xml:space="preserve">вого раствора в урезах или русле реки, откачка </w:t>
      </w:r>
      <w:r>
        <w:rPr>
          <w:sz w:val="28"/>
          <w:szCs w:val="28"/>
        </w:rPr>
        <w:t>раствора в плавучую или бер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говую</w:t>
      </w:r>
      <w:r w:rsidRPr="006704B6">
        <w:rPr>
          <w:sz w:val="28"/>
          <w:szCs w:val="28"/>
        </w:rPr>
        <w:t xml:space="preserve"> </w:t>
      </w:r>
      <w:r>
        <w:rPr>
          <w:sz w:val="28"/>
          <w:szCs w:val="28"/>
        </w:rPr>
        <w:t>емкость</w:t>
      </w:r>
      <w:r>
        <w:rPr>
          <w:sz w:val="20"/>
        </w:rPr>
        <w:t>.</w:t>
      </w:r>
    </w:p>
    <w:p w:rsidR="00192FB9" w:rsidRPr="007244C4" w:rsidRDefault="00192FB9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7244C4">
        <w:rPr>
          <w:sz w:val="28"/>
          <w:szCs w:val="28"/>
        </w:rPr>
        <w:t>1</w:t>
      </w:r>
      <w:r w:rsidR="00AA4A2B">
        <w:rPr>
          <w:sz w:val="28"/>
          <w:szCs w:val="28"/>
        </w:rPr>
        <w:t>3</w:t>
      </w:r>
      <w:r>
        <w:rPr>
          <w:sz w:val="28"/>
          <w:szCs w:val="28"/>
        </w:rPr>
        <w:t>.2.5</w:t>
      </w:r>
      <w:r w:rsidR="006C3B83">
        <w:rPr>
          <w:sz w:val="28"/>
          <w:szCs w:val="28"/>
        </w:rPr>
        <w:t> </w:t>
      </w:r>
      <w:r w:rsidRPr="007244C4">
        <w:rPr>
          <w:sz w:val="28"/>
          <w:szCs w:val="28"/>
        </w:rPr>
        <w:t>В пределах стройплощадок необходимо:</w:t>
      </w:r>
    </w:p>
    <w:p w:rsidR="00192FB9" w:rsidRPr="007244C4" w:rsidRDefault="00192FB9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7244C4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7244C4">
        <w:rPr>
          <w:sz w:val="28"/>
          <w:szCs w:val="28"/>
        </w:rPr>
        <w:t>предотвращать проливы и неконтролируемые выбросы бурового ра</w:t>
      </w:r>
      <w:r w:rsidRPr="007244C4">
        <w:rPr>
          <w:sz w:val="28"/>
          <w:szCs w:val="28"/>
        </w:rPr>
        <w:t>с</w:t>
      </w:r>
      <w:r w:rsidRPr="007244C4">
        <w:rPr>
          <w:sz w:val="28"/>
          <w:szCs w:val="28"/>
        </w:rPr>
        <w:t>твора;</w:t>
      </w:r>
    </w:p>
    <w:p w:rsidR="00192FB9" w:rsidRPr="007244C4" w:rsidRDefault="00192FB9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7244C4">
        <w:rPr>
          <w:sz w:val="28"/>
          <w:szCs w:val="28"/>
        </w:rPr>
        <w:lastRenderedPageBreak/>
        <w:t>-</w:t>
      </w:r>
      <w:r w:rsidR="00045772">
        <w:rPr>
          <w:sz w:val="28"/>
          <w:szCs w:val="28"/>
        </w:rPr>
        <w:t> </w:t>
      </w:r>
      <w:r w:rsidRPr="007244C4">
        <w:rPr>
          <w:sz w:val="28"/>
          <w:szCs w:val="28"/>
        </w:rPr>
        <w:t>обеспечить безопасное приготовление и хранение бурового раствора и его компонентов;</w:t>
      </w:r>
    </w:p>
    <w:p w:rsidR="00285CE2" w:rsidRDefault="00192FB9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7244C4"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Pr="007244C4">
        <w:rPr>
          <w:sz w:val="28"/>
          <w:szCs w:val="28"/>
        </w:rPr>
        <w:t>обеспечить безопасную утилизацию остаточного бурового раствора и бурового шлама.</w:t>
      </w:r>
    </w:p>
    <w:p w:rsidR="00F1489E" w:rsidRPr="00513DFD" w:rsidRDefault="00F1489E" w:rsidP="00F1489E">
      <w:pPr>
        <w:spacing w:line="360" w:lineRule="auto"/>
        <w:ind w:firstLine="709"/>
        <w:jc w:val="both"/>
        <w:rPr>
          <w:sz w:val="28"/>
          <w:szCs w:val="28"/>
        </w:rPr>
      </w:pPr>
      <w:r w:rsidRPr="00513DFD">
        <w:rPr>
          <w:sz w:val="28"/>
          <w:szCs w:val="28"/>
        </w:rPr>
        <w:t>13.2.6 Отработанный буровой раствор и шлам должны быть утилизиров</w:t>
      </w:r>
      <w:r w:rsidRPr="00513DFD">
        <w:rPr>
          <w:sz w:val="28"/>
          <w:szCs w:val="28"/>
        </w:rPr>
        <w:t>а</w:t>
      </w:r>
      <w:r w:rsidRPr="00513DFD">
        <w:rPr>
          <w:sz w:val="28"/>
          <w:szCs w:val="28"/>
        </w:rPr>
        <w:t>ны путем смешивания и согласованного захоронения на месте производства р</w:t>
      </w:r>
      <w:r w:rsidRPr="00513DFD">
        <w:rPr>
          <w:sz w:val="28"/>
          <w:szCs w:val="28"/>
        </w:rPr>
        <w:t>а</w:t>
      </w:r>
      <w:r w:rsidRPr="00513DFD">
        <w:rPr>
          <w:sz w:val="28"/>
          <w:szCs w:val="28"/>
        </w:rPr>
        <w:t>бот или перевезены с использованием специализированного герметичного транспорта (илососы) в отведенные отвалы, полигоны, очистные сооружения.</w:t>
      </w:r>
    </w:p>
    <w:p w:rsidR="007F7D84" w:rsidRDefault="007F7D84" w:rsidP="00816B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3</w:t>
      </w:r>
      <w:r w:rsidR="00F1489E">
        <w:rPr>
          <w:sz w:val="28"/>
          <w:szCs w:val="28"/>
        </w:rPr>
        <w:t>.2.</w:t>
      </w:r>
      <w:r w:rsidR="00F1489E" w:rsidRPr="00513DFD">
        <w:rPr>
          <w:sz w:val="28"/>
          <w:szCs w:val="28"/>
        </w:rPr>
        <w:t>7</w:t>
      </w:r>
      <w:r w:rsidR="006C3B83">
        <w:rPr>
          <w:sz w:val="28"/>
          <w:szCs w:val="28"/>
        </w:rPr>
        <w:t> </w:t>
      </w:r>
      <w:r>
        <w:rPr>
          <w:sz w:val="28"/>
          <w:szCs w:val="28"/>
        </w:rPr>
        <w:t xml:space="preserve">Бентонитовый буровой </w:t>
      </w:r>
      <w:r w:rsidRPr="00672B3A">
        <w:rPr>
          <w:sz w:val="28"/>
          <w:szCs w:val="28"/>
        </w:rPr>
        <w:t xml:space="preserve">раствор </w:t>
      </w:r>
      <w:r w:rsidR="006C3B83" w:rsidRPr="00672B3A">
        <w:rPr>
          <w:sz w:val="28"/>
          <w:szCs w:val="28"/>
        </w:rPr>
        <w:t xml:space="preserve">допускается </w:t>
      </w:r>
      <w:r w:rsidRPr="00672B3A">
        <w:rPr>
          <w:sz w:val="28"/>
          <w:szCs w:val="28"/>
        </w:rPr>
        <w:t>использовать</w:t>
      </w:r>
      <w:r>
        <w:rPr>
          <w:sz w:val="28"/>
          <w:szCs w:val="28"/>
        </w:rPr>
        <w:t xml:space="preserve"> для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ливки дна искусственных выемок различного назначения (котлованы, дрена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ные траншеи, ландшафтные, иррига</w:t>
      </w:r>
      <w:r w:rsidR="005C5D7A">
        <w:rPr>
          <w:sz w:val="28"/>
          <w:szCs w:val="28"/>
        </w:rPr>
        <w:t>ционные и пожарные водоемы и др.</w:t>
      </w:r>
      <w:r>
        <w:rPr>
          <w:sz w:val="28"/>
          <w:szCs w:val="28"/>
        </w:rPr>
        <w:t>) с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лью предотвращения фильтрации воды в грунт. </w:t>
      </w:r>
    </w:p>
    <w:p w:rsidR="006C6A82" w:rsidRPr="00E54313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E54313">
        <w:rPr>
          <w:b/>
          <w:sz w:val="28"/>
          <w:szCs w:val="28"/>
        </w:rPr>
        <w:t>1</w:t>
      </w:r>
      <w:r w:rsidR="00AA4A2B">
        <w:rPr>
          <w:b/>
          <w:sz w:val="28"/>
          <w:szCs w:val="28"/>
        </w:rPr>
        <w:t>3</w:t>
      </w:r>
      <w:r w:rsidRPr="00E54313">
        <w:rPr>
          <w:b/>
          <w:sz w:val="28"/>
          <w:szCs w:val="28"/>
        </w:rPr>
        <w:t>.</w:t>
      </w:r>
      <w:r w:rsidR="00192FB9">
        <w:rPr>
          <w:b/>
          <w:sz w:val="28"/>
          <w:szCs w:val="28"/>
        </w:rPr>
        <w:t>3</w:t>
      </w:r>
      <w:r w:rsidR="006C3B83">
        <w:rPr>
          <w:b/>
          <w:sz w:val="28"/>
          <w:szCs w:val="28"/>
        </w:rPr>
        <w:t> </w:t>
      </w:r>
      <w:r w:rsidRPr="00E54313">
        <w:rPr>
          <w:b/>
          <w:sz w:val="28"/>
          <w:szCs w:val="28"/>
        </w:rPr>
        <w:t>Крепление технологических выемок</w:t>
      </w:r>
    </w:p>
    <w:p w:rsidR="006C6A82" w:rsidRPr="008F16A3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8F16A3">
        <w:rPr>
          <w:sz w:val="28"/>
          <w:szCs w:val="28"/>
        </w:rPr>
        <w:t>1</w:t>
      </w:r>
      <w:r w:rsidR="00AA4A2B">
        <w:rPr>
          <w:sz w:val="28"/>
          <w:szCs w:val="28"/>
        </w:rPr>
        <w:t>3</w:t>
      </w:r>
      <w:r w:rsidRPr="008F16A3">
        <w:rPr>
          <w:sz w:val="28"/>
          <w:szCs w:val="28"/>
        </w:rPr>
        <w:t>.</w:t>
      </w:r>
      <w:r w:rsidR="00192FB9">
        <w:rPr>
          <w:sz w:val="28"/>
          <w:szCs w:val="28"/>
        </w:rPr>
        <w:t>3</w:t>
      </w:r>
      <w:r w:rsidRPr="008F16A3">
        <w:rPr>
          <w:sz w:val="28"/>
          <w:szCs w:val="28"/>
        </w:rPr>
        <w:t>.1</w:t>
      </w:r>
      <w:r w:rsidR="006C3B83">
        <w:rPr>
          <w:sz w:val="28"/>
          <w:szCs w:val="28"/>
        </w:rPr>
        <w:t> </w:t>
      </w:r>
      <w:r w:rsidRPr="008F16A3">
        <w:rPr>
          <w:sz w:val="28"/>
          <w:szCs w:val="28"/>
        </w:rPr>
        <w:t>Ограждения рабочих котлованов, расположение и размеры техн</w:t>
      </w:r>
      <w:r w:rsidRPr="008F16A3">
        <w:rPr>
          <w:sz w:val="28"/>
          <w:szCs w:val="28"/>
        </w:rPr>
        <w:t>о</w:t>
      </w:r>
      <w:r w:rsidR="005C5D7A">
        <w:rPr>
          <w:sz w:val="28"/>
          <w:szCs w:val="28"/>
        </w:rPr>
        <w:t>логических шурфов и приямков</w:t>
      </w:r>
      <w:r w:rsidRPr="008F16A3">
        <w:rPr>
          <w:sz w:val="28"/>
          <w:szCs w:val="28"/>
        </w:rPr>
        <w:t xml:space="preserve"> должны исключить недопустимые осадки и смещения расположенных в зоне работ зданий, сооружений, дорог и инжене</w:t>
      </w:r>
      <w:r w:rsidRPr="008F16A3">
        <w:rPr>
          <w:sz w:val="28"/>
          <w:szCs w:val="28"/>
        </w:rPr>
        <w:t>р</w:t>
      </w:r>
      <w:r w:rsidRPr="008F16A3">
        <w:rPr>
          <w:sz w:val="28"/>
          <w:szCs w:val="28"/>
        </w:rPr>
        <w:t xml:space="preserve">ных коммуникаций. </w:t>
      </w:r>
    </w:p>
    <w:p w:rsidR="00BB455B" w:rsidRPr="00672B3A" w:rsidRDefault="006C6A82" w:rsidP="00816B5E">
      <w:pPr>
        <w:spacing w:line="360" w:lineRule="auto"/>
        <w:ind w:firstLine="709"/>
        <w:jc w:val="both"/>
        <w:rPr>
          <w:sz w:val="28"/>
          <w:szCs w:val="28"/>
        </w:rPr>
      </w:pPr>
      <w:r w:rsidRPr="00EC0B2B">
        <w:rPr>
          <w:sz w:val="28"/>
          <w:szCs w:val="28"/>
        </w:rPr>
        <w:t>1</w:t>
      </w:r>
      <w:r w:rsidR="00AA4A2B" w:rsidRPr="00EC0B2B">
        <w:rPr>
          <w:sz w:val="28"/>
          <w:szCs w:val="28"/>
        </w:rPr>
        <w:t>3</w:t>
      </w:r>
      <w:r w:rsidRPr="00EC0B2B">
        <w:rPr>
          <w:sz w:val="28"/>
          <w:szCs w:val="28"/>
        </w:rPr>
        <w:t>.</w:t>
      </w:r>
      <w:r w:rsidR="00192FB9" w:rsidRPr="00EC0B2B">
        <w:rPr>
          <w:sz w:val="28"/>
          <w:szCs w:val="28"/>
        </w:rPr>
        <w:t>3</w:t>
      </w:r>
      <w:r w:rsidRPr="00EC0B2B">
        <w:rPr>
          <w:sz w:val="28"/>
          <w:szCs w:val="28"/>
        </w:rPr>
        <w:t>.2</w:t>
      </w:r>
      <w:r w:rsidR="006C3B83">
        <w:rPr>
          <w:sz w:val="28"/>
          <w:szCs w:val="28"/>
        </w:rPr>
        <w:t> </w:t>
      </w:r>
      <w:r w:rsidRPr="00EC0B2B">
        <w:rPr>
          <w:sz w:val="28"/>
          <w:szCs w:val="28"/>
        </w:rPr>
        <w:t>Устройство выемок без крепления в насыпных, песчаных и пыл</w:t>
      </w:r>
      <w:r w:rsidRPr="00EC0B2B">
        <w:rPr>
          <w:sz w:val="28"/>
          <w:szCs w:val="28"/>
        </w:rPr>
        <w:t>е</w:t>
      </w:r>
      <w:r w:rsidRPr="00EC0B2B">
        <w:rPr>
          <w:sz w:val="28"/>
          <w:szCs w:val="28"/>
        </w:rPr>
        <w:t>вато-глинистых грунтах выше уровня грунтовых вод допускается с устро</w:t>
      </w:r>
      <w:r w:rsidRPr="00EC0B2B">
        <w:rPr>
          <w:sz w:val="28"/>
          <w:szCs w:val="28"/>
        </w:rPr>
        <w:t>й</w:t>
      </w:r>
      <w:r w:rsidRPr="00EC0B2B">
        <w:rPr>
          <w:sz w:val="28"/>
          <w:szCs w:val="28"/>
        </w:rPr>
        <w:t xml:space="preserve">ством </w:t>
      </w:r>
      <w:r w:rsidRPr="00672B3A">
        <w:rPr>
          <w:sz w:val="28"/>
          <w:szCs w:val="28"/>
        </w:rPr>
        <w:t>откосов, крутизн</w:t>
      </w:r>
      <w:r w:rsidR="006C3B83" w:rsidRPr="00672B3A">
        <w:rPr>
          <w:sz w:val="28"/>
          <w:szCs w:val="28"/>
        </w:rPr>
        <w:t>а которых</w:t>
      </w:r>
      <w:r w:rsidRPr="00672B3A">
        <w:rPr>
          <w:sz w:val="28"/>
          <w:szCs w:val="28"/>
        </w:rPr>
        <w:t xml:space="preserve"> </w:t>
      </w:r>
      <w:r w:rsidR="006C3B83" w:rsidRPr="00672B3A">
        <w:rPr>
          <w:sz w:val="28"/>
          <w:szCs w:val="28"/>
        </w:rPr>
        <w:t>должна соответствовать требованиям</w:t>
      </w:r>
      <w:r w:rsidR="00DB31AF" w:rsidRPr="00672B3A">
        <w:rPr>
          <w:sz w:val="28"/>
          <w:szCs w:val="28"/>
        </w:rPr>
        <w:t>,</w:t>
      </w:r>
      <w:r w:rsidRPr="00672B3A">
        <w:rPr>
          <w:sz w:val="28"/>
          <w:szCs w:val="28"/>
        </w:rPr>
        <w:t xml:space="preserve"> </w:t>
      </w:r>
      <w:r w:rsidR="006C3B83" w:rsidRPr="00672B3A">
        <w:rPr>
          <w:sz w:val="28"/>
          <w:szCs w:val="28"/>
        </w:rPr>
        <w:t>прив</w:t>
      </w:r>
      <w:r w:rsidR="006C3B83" w:rsidRPr="00672B3A">
        <w:rPr>
          <w:sz w:val="28"/>
          <w:szCs w:val="28"/>
        </w:rPr>
        <w:t>е</w:t>
      </w:r>
      <w:r w:rsidR="006C3B83" w:rsidRPr="00672B3A">
        <w:rPr>
          <w:sz w:val="28"/>
          <w:szCs w:val="28"/>
        </w:rPr>
        <w:t xml:space="preserve">денным в </w:t>
      </w:r>
      <w:r w:rsidRPr="00672B3A">
        <w:rPr>
          <w:sz w:val="28"/>
          <w:szCs w:val="28"/>
        </w:rPr>
        <w:t>таблиц</w:t>
      </w:r>
      <w:r w:rsidR="006C3B83" w:rsidRPr="00672B3A">
        <w:rPr>
          <w:sz w:val="28"/>
          <w:szCs w:val="28"/>
        </w:rPr>
        <w:t>е</w:t>
      </w:r>
      <w:r w:rsidRPr="00672B3A">
        <w:rPr>
          <w:sz w:val="28"/>
          <w:szCs w:val="28"/>
        </w:rPr>
        <w:t xml:space="preserve"> 1</w:t>
      </w:r>
      <w:r w:rsidR="00AA4A2B" w:rsidRPr="00672B3A">
        <w:rPr>
          <w:sz w:val="28"/>
          <w:szCs w:val="28"/>
        </w:rPr>
        <w:t>3</w:t>
      </w:r>
      <w:r w:rsidRPr="00672B3A">
        <w:rPr>
          <w:sz w:val="28"/>
          <w:szCs w:val="28"/>
        </w:rPr>
        <w:t>.</w:t>
      </w:r>
      <w:r w:rsidR="00F727B5" w:rsidRPr="00672B3A">
        <w:rPr>
          <w:sz w:val="28"/>
          <w:szCs w:val="28"/>
        </w:rPr>
        <w:t>1</w:t>
      </w:r>
      <w:r w:rsidRPr="00672B3A">
        <w:rPr>
          <w:sz w:val="28"/>
          <w:szCs w:val="28"/>
        </w:rPr>
        <w:t>.</w:t>
      </w:r>
    </w:p>
    <w:p w:rsidR="00BC066C" w:rsidRDefault="0032198B" w:rsidP="002F22D0">
      <w:pPr>
        <w:spacing w:line="360" w:lineRule="auto"/>
        <w:ind w:firstLine="709"/>
        <w:jc w:val="both"/>
        <w:rPr>
          <w:sz w:val="28"/>
          <w:szCs w:val="28"/>
        </w:rPr>
      </w:pPr>
      <w:r w:rsidRPr="008F16A3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8F16A3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8F16A3">
        <w:rPr>
          <w:sz w:val="28"/>
          <w:szCs w:val="28"/>
        </w:rPr>
        <w:t>.3</w:t>
      </w:r>
      <w:r>
        <w:rPr>
          <w:sz w:val="28"/>
          <w:szCs w:val="28"/>
        </w:rPr>
        <w:t> </w:t>
      </w:r>
      <w:r w:rsidRPr="008F16A3">
        <w:rPr>
          <w:sz w:val="28"/>
          <w:szCs w:val="28"/>
        </w:rPr>
        <w:t xml:space="preserve">Крепление вертикальных стенок котлованов и шурфов глубиной </w:t>
      </w:r>
      <w:r>
        <w:rPr>
          <w:sz w:val="28"/>
          <w:szCs w:val="28"/>
        </w:rPr>
        <w:t xml:space="preserve">от </w:t>
      </w:r>
      <w:r w:rsidRPr="008F16A3">
        <w:rPr>
          <w:sz w:val="28"/>
          <w:szCs w:val="28"/>
        </w:rPr>
        <w:t>3</w:t>
      </w:r>
      <w:r>
        <w:rPr>
          <w:sz w:val="28"/>
          <w:szCs w:val="28"/>
        </w:rPr>
        <w:t xml:space="preserve"> до 5 </w:t>
      </w:r>
      <w:r w:rsidRPr="008F16A3">
        <w:rPr>
          <w:sz w:val="28"/>
          <w:szCs w:val="28"/>
        </w:rPr>
        <w:t xml:space="preserve">м в грунтах естественной влажности должно выполняться, как правило, с использованием инвентарной сборно-разборной крепи с винтовыми распорками </w:t>
      </w:r>
      <w:r w:rsidRPr="00D07640">
        <w:rPr>
          <w:sz w:val="28"/>
          <w:szCs w:val="28"/>
        </w:rPr>
        <w:t>или рамных</w:t>
      </w:r>
      <w:r w:rsidRPr="008F16A3">
        <w:rPr>
          <w:sz w:val="28"/>
          <w:szCs w:val="28"/>
        </w:rPr>
        <w:t xml:space="preserve"> конструкций с деревянной затяжкой</w:t>
      </w:r>
      <w:r w:rsidRPr="005C5D7A">
        <w:rPr>
          <w:sz w:val="28"/>
          <w:szCs w:val="28"/>
        </w:rPr>
        <w:t>.</w:t>
      </w:r>
      <w:r>
        <w:rPr>
          <w:color w:val="00B0F0"/>
          <w:sz w:val="28"/>
          <w:szCs w:val="28"/>
        </w:rPr>
        <w:t xml:space="preserve"> </w:t>
      </w:r>
      <w:r w:rsidRPr="008F16A3">
        <w:rPr>
          <w:sz w:val="28"/>
          <w:szCs w:val="28"/>
        </w:rPr>
        <w:t>При большей глубине, а та</w:t>
      </w:r>
      <w:r w:rsidRPr="008F16A3">
        <w:rPr>
          <w:sz w:val="28"/>
          <w:szCs w:val="28"/>
        </w:rPr>
        <w:t>к</w:t>
      </w:r>
      <w:r w:rsidRPr="008F16A3">
        <w:rPr>
          <w:sz w:val="28"/>
          <w:szCs w:val="28"/>
        </w:rPr>
        <w:t>же в сложных гидрогеологических условиях</w:t>
      </w:r>
      <w:r>
        <w:rPr>
          <w:sz w:val="28"/>
          <w:szCs w:val="28"/>
        </w:rPr>
        <w:t>,</w:t>
      </w:r>
      <w:r w:rsidRPr="008F16A3">
        <w:rPr>
          <w:sz w:val="28"/>
          <w:szCs w:val="28"/>
        </w:rPr>
        <w:t xml:space="preserve"> крепление должно быть выполн</w:t>
      </w:r>
      <w:r w:rsidRPr="008F16A3">
        <w:rPr>
          <w:sz w:val="28"/>
          <w:szCs w:val="28"/>
        </w:rPr>
        <w:t>е</w:t>
      </w:r>
      <w:r w:rsidRPr="008F16A3">
        <w:rPr>
          <w:sz w:val="28"/>
          <w:szCs w:val="28"/>
        </w:rPr>
        <w:t>но по индивидуальному проекту</w:t>
      </w:r>
      <w:r>
        <w:rPr>
          <w:sz w:val="28"/>
          <w:szCs w:val="28"/>
        </w:rPr>
        <w:t>.</w:t>
      </w:r>
    </w:p>
    <w:p w:rsidR="00361130" w:rsidRDefault="00361130" w:rsidP="002F22D0">
      <w:pPr>
        <w:spacing w:line="360" w:lineRule="auto"/>
        <w:ind w:firstLine="709"/>
        <w:jc w:val="both"/>
        <w:rPr>
          <w:sz w:val="28"/>
          <w:szCs w:val="28"/>
        </w:rPr>
      </w:pPr>
    </w:p>
    <w:p w:rsidR="00361130" w:rsidRDefault="00361130" w:rsidP="002F22D0">
      <w:pPr>
        <w:spacing w:line="360" w:lineRule="auto"/>
        <w:ind w:firstLine="709"/>
        <w:jc w:val="both"/>
        <w:rPr>
          <w:sz w:val="28"/>
          <w:szCs w:val="28"/>
        </w:rPr>
      </w:pPr>
    </w:p>
    <w:p w:rsidR="00361130" w:rsidRDefault="00361130" w:rsidP="002F22D0">
      <w:pPr>
        <w:spacing w:line="360" w:lineRule="auto"/>
        <w:ind w:firstLine="709"/>
        <w:jc w:val="both"/>
        <w:rPr>
          <w:spacing w:val="20"/>
          <w:sz w:val="28"/>
          <w:szCs w:val="28"/>
        </w:rPr>
      </w:pPr>
    </w:p>
    <w:p w:rsidR="006C6A82" w:rsidRPr="006C3B83" w:rsidRDefault="006C6A82" w:rsidP="005C5D7A">
      <w:pPr>
        <w:spacing w:line="360" w:lineRule="auto"/>
        <w:jc w:val="both"/>
        <w:rPr>
          <w:sz w:val="28"/>
          <w:szCs w:val="28"/>
        </w:rPr>
      </w:pPr>
      <w:r w:rsidRPr="005C5D7A">
        <w:rPr>
          <w:spacing w:val="40"/>
          <w:sz w:val="28"/>
          <w:szCs w:val="28"/>
        </w:rPr>
        <w:lastRenderedPageBreak/>
        <w:t xml:space="preserve">Таблица </w:t>
      </w:r>
      <w:r w:rsidRPr="006C3B83">
        <w:rPr>
          <w:spacing w:val="20"/>
          <w:sz w:val="28"/>
          <w:szCs w:val="28"/>
        </w:rPr>
        <w:t>1</w:t>
      </w:r>
      <w:r w:rsidR="00AA4A2B" w:rsidRPr="006C3B83">
        <w:rPr>
          <w:spacing w:val="20"/>
          <w:sz w:val="28"/>
          <w:szCs w:val="28"/>
        </w:rPr>
        <w:t>3</w:t>
      </w:r>
      <w:r w:rsidRPr="006C3B83">
        <w:rPr>
          <w:spacing w:val="20"/>
          <w:sz w:val="28"/>
          <w:szCs w:val="28"/>
        </w:rPr>
        <w:t>.</w:t>
      </w:r>
      <w:r w:rsidR="00F727B5" w:rsidRPr="006C3B83">
        <w:rPr>
          <w:spacing w:val="20"/>
          <w:sz w:val="28"/>
          <w:szCs w:val="28"/>
        </w:rPr>
        <w:t>1</w:t>
      </w:r>
      <w:r w:rsidRPr="006C3B83">
        <w:rPr>
          <w:sz w:val="28"/>
          <w:szCs w:val="28"/>
        </w:rPr>
        <w:t xml:space="preserve"> – Требования к устройству выемок без крепления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701"/>
        <w:gridCol w:w="2409"/>
        <w:gridCol w:w="2374"/>
      </w:tblGrid>
      <w:tr w:rsidR="009F548D" w:rsidRPr="00EC0B2B">
        <w:trPr>
          <w:jc w:val="center"/>
        </w:trPr>
        <w:tc>
          <w:tcPr>
            <w:tcW w:w="3369" w:type="dxa"/>
            <w:vMerge w:val="restart"/>
          </w:tcPr>
          <w:p w:rsidR="009F548D" w:rsidRPr="00EC0B2B" w:rsidRDefault="009F548D" w:rsidP="009F548D">
            <w:pPr>
              <w:jc w:val="center"/>
            </w:pPr>
            <w:r w:rsidRPr="00EC0B2B">
              <w:t>Виды грунтов</w:t>
            </w:r>
          </w:p>
        </w:tc>
        <w:tc>
          <w:tcPr>
            <w:tcW w:w="6484" w:type="dxa"/>
            <w:gridSpan w:val="3"/>
          </w:tcPr>
          <w:p w:rsidR="009F548D" w:rsidRPr="00EC0B2B" w:rsidRDefault="009F548D" w:rsidP="00EC0B2B">
            <w:pPr>
              <w:jc w:val="center"/>
            </w:pPr>
            <w:r w:rsidRPr="00EC0B2B">
              <w:t xml:space="preserve">Крутизна откоса (отношение его высоты </w:t>
            </w:r>
            <w:r w:rsidR="00EC0B2B" w:rsidRPr="00EC0B2B">
              <w:t>к заложению) при глубине выемки</w:t>
            </w:r>
            <w:r w:rsidRPr="00EC0B2B">
              <w:t xml:space="preserve"> </w:t>
            </w:r>
            <w:r w:rsidR="00EC0B2B" w:rsidRPr="00EC0B2B">
              <w:t>не более, м</w:t>
            </w:r>
          </w:p>
        </w:tc>
      </w:tr>
      <w:tr w:rsidR="009F548D" w:rsidRPr="00EC0B2B">
        <w:trPr>
          <w:jc w:val="center"/>
        </w:trPr>
        <w:tc>
          <w:tcPr>
            <w:tcW w:w="3369" w:type="dxa"/>
            <w:vMerge/>
            <w:tcBorders>
              <w:bottom w:val="double" w:sz="4" w:space="0" w:color="auto"/>
            </w:tcBorders>
          </w:tcPr>
          <w:p w:rsidR="009F548D" w:rsidRPr="00EC0B2B" w:rsidRDefault="009F548D" w:rsidP="009F548D">
            <w:pPr>
              <w:jc w:val="both"/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9F548D" w:rsidRPr="00EC0B2B" w:rsidRDefault="009F548D" w:rsidP="009F548D">
            <w:pPr>
              <w:jc w:val="center"/>
            </w:pPr>
            <w:r w:rsidRPr="00EC0B2B">
              <w:t>1,5</w:t>
            </w:r>
          </w:p>
        </w:tc>
        <w:tc>
          <w:tcPr>
            <w:tcW w:w="2409" w:type="dxa"/>
            <w:tcBorders>
              <w:bottom w:val="double" w:sz="4" w:space="0" w:color="auto"/>
            </w:tcBorders>
          </w:tcPr>
          <w:p w:rsidR="009F548D" w:rsidRPr="00EC0B2B" w:rsidRDefault="009F548D" w:rsidP="009F548D">
            <w:pPr>
              <w:jc w:val="center"/>
            </w:pPr>
            <w:r w:rsidRPr="00EC0B2B">
              <w:t>3,0</w:t>
            </w:r>
          </w:p>
        </w:tc>
        <w:tc>
          <w:tcPr>
            <w:tcW w:w="2374" w:type="dxa"/>
            <w:tcBorders>
              <w:bottom w:val="double" w:sz="4" w:space="0" w:color="auto"/>
            </w:tcBorders>
          </w:tcPr>
          <w:p w:rsidR="009F548D" w:rsidRPr="00EC0B2B" w:rsidRDefault="009F548D" w:rsidP="009F548D">
            <w:pPr>
              <w:jc w:val="center"/>
            </w:pPr>
            <w:r w:rsidRPr="00EC0B2B">
              <w:t>5,0</w:t>
            </w:r>
          </w:p>
        </w:tc>
      </w:tr>
      <w:tr w:rsidR="009F548D" w:rsidRPr="00EC0B2B">
        <w:trPr>
          <w:jc w:val="center"/>
        </w:trPr>
        <w:tc>
          <w:tcPr>
            <w:tcW w:w="3369" w:type="dxa"/>
            <w:tcBorders>
              <w:top w:val="double" w:sz="4" w:space="0" w:color="auto"/>
            </w:tcBorders>
          </w:tcPr>
          <w:p w:rsidR="009F548D" w:rsidRPr="00EC0B2B" w:rsidRDefault="009F548D" w:rsidP="009F548D">
            <w:pPr>
              <w:jc w:val="both"/>
            </w:pPr>
            <w:r w:rsidRPr="00EC0B2B">
              <w:t>Насыпные не</w:t>
            </w:r>
            <w:r w:rsidR="00122F4C">
              <w:t xml:space="preserve"> </w:t>
            </w:r>
            <w:r w:rsidRPr="00EC0B2B">
              <w:t>слежавшиеся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9F548D" w:rsidRPr="00EC0B2B" w:rsidRDefault="009F548D" w:rsidP="009F548D">
            <w:pPr>
              <w:jc w:val="center"/>
            </w:pPr>
            <w:r w:rsidRPr="00EC0B2B">
              <w:t>1:0,67</w:t>
            </w:r>
          </w:p>
        </w:tc>
        <w:tc>
          <w:tcPr>
            <w:tcW w:w="2409" w:type="dxa"/>
            <w:tcBorders>
              <w:top w:val="double" w:sz="4" w:space="0" w:color="auto"/>
            </w:tcBorders>
          </w:tcPr>
          <w:p w:rsidR="009F548D" w:rsidRPr="00EC0B2B" w:rsidRDefault="009F548D" w:rsidP="009F548D">
            <w:pPr>
              <w:jc w:val="center"/>
            </w:pPr>
            <w:r w:rsidRPr="00EC0B2B">
              <w:t>1:1</w:t>
            </w:r>
          </w:p>
        </w:tc>
        <w:tc>
          <w:tcPr>
            <w:tcW w:w="2374" w:type="dxa"/>
            <w:tcBorders>
              <w:top w:val="double" w:sz="4" w:space="0" w:color="auto"/>
            </w:tcBorders>
          </w:tcPr>
          <w:p w:rsidR="009F548D" w:rsidRPr="00EC0B2B" w:rsidRDefault="009F548D" w:rsidP="009F548D">
            <w:pPr>
              <w:jc w:val="center"/>
            </w:pPr>
            <w:r w:rsidRPr="00EC0B2B">
              <w:t>1:1,25</w:t>
            </w:r>
          </w:p>
        </w:tc>
      </w:tr>
      <w:tr w:rsidR="009F548D" w:rsidRPr="00EC0B2B">
        <w:trPr>
          <w:jc w:val="center"/>
        </w:trPr>
        <w:tc>
          <w:tcPr>
            <w:tcW w:w="3369" w:type="dxa"/>
          </w:tcPr>
          <w:p w:rsidR="009F548D" w:rsidRPr="00EC0B2B" w:rsidRDefault="009F548D" w:rsidP="009F548D">
            <w:pPr>
              <w:jc w:val="both"/>
            </w:pPr>
            <w:r w:rsidRPr="00EC0B2B">
              <w:t>Песчаные</w:t>
            </w:r>
          </w:p>
        </w:tc>
        <w:tc>
          <w:tcPr>
            <w:tcW w:w="1701" w:type="dxa"/>
          </w:tcPr>
          <w:p w:rsidR="009F548D" w:rsidRPr="00EC0B2B" w:rsidRDefault="009F548D" w:rsidP="009F548D">
            <w:pPr>
              <w:jc w:val="center"/>
            </w:pPr>
            <w:r w:rsidRPr="00EC0B2B">
              <w:t>1:0,5</w:t>
            </w:r>
          </w:p>
        </w:tc>
        <w:tc>
          <w:tcPr>
            <w:tcW w:w="2409" w:type="dxa"/>
          </w:tcPr>
          <w:p w:rsidR="009F548D" w:rsidRPr="00EC0B2B" w:rsidRDefault="009F548D" w:rsidP="009F548D">
            <w:pPr>
              <w:jc w:val="center"/>
            </w:pPr>
            <w:r w:rsidRPr="00EC0B2B">
              <w:t>1:1</w:t>
            </w:r>
          </w:p>
        </w:tc>
        <w:tc>
          <w:tcPr>
            <w:tcW w:w="2374" w:type="dxa"/>
          </w:tcPr>
          <w:p w:rsidR="009F548D" w:rsidRPr="00EC0B2B" w:rsidRDefault="009F548D" w:rsidP="009F548D">
            <w:pPr>
              <w:jc w:val="center"/>
            </w:pPr>
            <w:r w:rsidRPr="00EC0B2B">
              <w:t>1:1</w:t>
            </w:r>
          </w:p>
        </w:tc>
      </w:tr>
      <w:tr w:rsidR="009F548D" w:rsidRPr="00EC0B2B">
        <w:trPr>
          <w:jc w:val="center"/>
        </w:trPr>
        <w:tc>
          <w:tcPr>
            <w:tcW w:w="3369" w:type="dxa"/>
          </w:tcPr>
          <w:p w:rsidR="009F548D" w:rsidRPr="00EC0B2B" w:rsidRDefault="009F548D" w:rsidP="009F548D">
            <w:pPr>
              <w:jc w:val="both"/>
            </w:pPr>
            <w:r w:rsidRPr="00EC0B2B">
              <w:t xml:space="preserve"> Супесь</w:t>
            </w:r>
          </w:p>
        </w:tc>
        <w:tc>
          <w:tcPr>
            <w:tcW w:w="1701" w:type="dxa"/>
          </w:tcPr>
          <w:p w:rsidR="009F548D" w:rsidRPr="00EC0B2B" w:rsidRDefault="009F548D" w:rsidP="009F548D">
            <w:pPr>
              <w:jc w:val="center"/>
            </w:pPr>
            <w:r w:rsidRPr="00EC0B2B">
              <w:t>1:0,25</w:t>
            </w:r>
          </w:p>
        </w:tc>
        <w:tc>
          <w:tcPr>
            <w:tcW w:w="2409" w:type="dxa"/>
          </w:tcPr>
          <w:p w:rsidR="009F548D" w:rsidRPr="00EC0B2B" w:rsidRDefault="009F548D" w:rsidP="009F548D">
            <w:pPr>
              <w:jc w:val="center"/>
            </w:pPr>
            <w:r w:rsidRPr="00EC0B2B">
              <w:t>1:0,67</w:t>
            </w:r>
          </w:p>
        </w:tc>
        <w:tc>
          <w:tcPr>
            <w:tcW w:w="2374" w:type="dxa"/>
          </w:tcPr>
          <w:p w:rsidR="009F548D" w:rsidRPr="00EC0B2B" w:rsidRDefault="009F548D" w:rsidP="009F548D">
            <w:pPr>
              <w:jc w:val="center"/>
            </w:pPr>
            <w:r w:rsidRPr="00EC0B2B">
              <w:t>1:0,85</w:t>
            </w:r>
          </w:p>
        </w:tc>
      </w:tr>
      <w:tr w:rsidR="009F548D" w:rsidRPr="00EC0B2B">
        <w:trPr>
          <w:jc w:val="center"/>
        </w:trPr>
        <w:tc>
          <w:tcPr>
            <w:tcW w:w="3369" w:type="dxa"/>
          </w:tcPr>
          <w:p w:rsidR="009F548D" w:rsidRPr="00EC0B2B" w:rsidRDefault="009F548D" w:rsidP="009F548D">
            <w:pPr>
              <w:jc w:val="both"/>
            </w:pPr>
            <w:r w:rsidRPr="00EC0B2B">
              <w:t>Суглинок</w:t>
            </w:r>
          </w:p>
        </w:tc>
        <w:tc>
          <w:tcPr>
            <w:tcW w:w="1701" w:type="dxa"/>
          </w:tcPr>
          <w:p w:rsidR="009F548D" w:rsidRPr="00EC0B2B" w:rsidRDefault="009F548D" w:rsidP="009F548D">
            <w:pPr>
              <w:jc w:val="center"/>
            </w:pPr>
            <w:r w:rsidRPr="00EC0B2B">
              <w:t>1:0</w:t>
            </w:r>
          </w:p>
        </w:tc>
        <w:tc>
          <w:tcPr>
            <w:tcW w:w="2409" w:type="dxa"/>
          </w:tcPr>
          <w:p w:rsidR="009F548D" w:rsidRPr="00EC0B2B" w:rsidRDefault="009F548D" w:rsidP="009F548D">
            <w:pPr>
              <w:jc w:val="center"/>
            </w:pPr>
            <w:r w:rsidRPr="00EC0B2B">
              <w:t>1:0,5</w:t>
            </w:r>
          </w:p>
        </w:tc>
        <w:tc>
          <w:tcPr>
            <w:tcW w:w="2374" w:type="dxa"/>
          </w:tcPr>
          <w:p w:rsidR="009F548D" w:rsidRPr="00EC0B2B" w:rsidRDefault="009F548D" w:rsidP="009F548D">
            <w:pPr>
              <w:jc w:val="center"/>
            </w:pPr>
            <w:r w:rsidRPr="00EC0B2B">
              <w:t>1:0,75</w:t>
            </w:r>
          </w:p>
        </w:tc>
      </w:tr>
      <w:tr w:rsidR="009F548D" w:rsidRPr="00EC0B2B">
        <w:trPr>
          <w:jc w:val="center"/>
        </w:trPr>
        <w:tc>
          <w:tcPr>
            <w:tcW w:w="3369" w:type="dxa"/>
          </w:tcPr>
          <w:p w:rsidR="009F548D" w:rsidRPr="00EC0B2B" w:rsidRDefault="009F548D" w:rsidP="009F548D">
            <w:pPr>
              <w:jc w:val="both"/>
            </w:pPr>
            <w:r w:rsidRPr="00EC0B2B">
              <w:t>Глина</w:t>
            </w:r>
          </w:p>
        </w:tc>
        <w:tc>
          <w:tcPr>
            <w:tcW w:w="1701" w:type="dxa"/>
          </w:tcPr>
          <w:p w:rsidR="009F548D" w:rsidRPr="00EC0B2B" w:rsidRDefault="009F548D" w:rsidP="009F548D">
            <w:pPr>
              <w:jc w:val="center"/>
            </w:pPr>
            <w:r w:rsidRPr="00EC0B2B">
              <w:t>1:0</w:t>
            </w:r>
          </w:p>
        </w:tc>
        <w:tc>
          <w:tcPr>
            <w:tcW w:w="2409" w:type="dxa"/>
          </w:tcPr>
          <w:p w:rsidR="009F548D" w:rsidRPr="00EC0B2B" w:rsidRDefault="009F548D" w:rsidP="009F548D">
            <w:pPr>
              <w:jc w:val="center"/>
            </w:pPr>
            <w:r w:rsidRPr="00EC0B2B">
              <w:t>1:0,25</w:t>
            </w:r>
          </w:p>
        </w:tc>
        <w:tc>
          <w:tcPr>
            <w:tcW w:w="2374" w:type="dxa"/>
          </w:tcPr>
          <w:p w:rsidR="009F548D" w:rsidRPr="00EC0B2B" w:rsidRDefault="009F548D" w:rsidP="009F548D">
            <w:pPr>
              <w:jc w:val="center"/>
            </w:pPr>
            <w:r w:rsidRPr="00EC0B2B">
              <w:t>1:0,5</w:t>
            </w:r>
          </w:p>
        </w:tc>
      </w:tr>
      <w:tr w:rsidR="009F548D" w:rsidRPr="00EC0B2B">
        <w:trPr>
          <w:jc w:val="center"/>
        </w:trPr>
        <w:tc>
          <w:tcPr>
            <w:tcW w:w="3369" w:type="dxa"/>
          </w:tcPr>
          <w:p w:rsidR="009F548D" w:rsidRPr="00EC0B2B" w:rsidRDefault="009F548D" w:rsidP="009F548D">
            <w:pPr>
              <w:jc w:val="both"/>
            </w:pPr>
            <w:r w:rsidRPr="00EC0B2B">
              <w:t>Лессовые</w:t>
            </w:r>
          </w:p>
        </w:tc>
        <w:tc>
          <w:tcPr>
            <w:tcW w:w="1701" w:type="dxa"/>
          </w:tcPr>
          <w:p w:rsidR="009F548D" w:rsidRPr="00EC0B2B" w:rsidRDefault="009F548D" w:rsidP="009F548D">
            <w:pPr>
              <w:jc w:val="center"/>
            </w:pPr>
            <w:r w:rsidRPr="00EC0B2B">
              <w:t>1:0</w:t>
            </w:r>
          </w:p>
        </w:tc>
        <w:tc>
          <w:tcPr>
            <w:tcW w:w="2409" w:type="dxa"/>
          </w:tcPr>
          <w:p w:rsidR="009F548D" w:rsidRPr="00EC0B2B" w:rsidRDefault="009F548D" w:rsidP="009F548D">
            <w:pPr>
              <w:jc w:val="center"/>
            </w:pPr>
            <w:r w:rsidRPr="00EC0B2B">
              <w:t>1:0,5</w:t>
            </w:r>
          </w:p>
        </w:tc>
        <w:tc>
          <w:tcPr>
            <w:tcW w:w="2374" w:type="dxa"/>
          </w:tcPr>
          <w:p w:rsidR="009F548D" w:rsidRPr="00EC0B2B" w:rsidRDefault="009F548D" w:rsidP="009F548D">
            <w:pPr>
              <w:jc w:val="center"/>
            </w:pPr>
            <w:r w:rsidRPr="00EC0B2B">
              <w:t>1:0,5</w:t>
            </w:r>
          </w:p>
        </w:tc>
      </w:tr>
    </w:tbl>
    <w:p w:rsidR="006C6A82" w:rsidRPr="00E54313" w:rsidRDefault="006C6A82" w:rsidP="0031610F">
      <w:pPr>
        <w:spacing w:line="360" w:lineRule="auto"/>
        <w:ind w:firstLine="709"/>
        <w:jc w:val="both"/>
        <w:rPr>
          <w:sz w:val="28"/>
          <w:szCs w:val="28"/>
        </w:rPr>
      </w:pPr>
      <w:r w:rsidRPr="00E54313">
        <w:rPr>
          <w:b/>
          <w:sz w:val="28"/>
          <w:szCs w:val="28"/>
        </w:rPr>
        <w:t>1</w:t>
      </w:r>
      <w:r w:rsidR="00AA4A2B">
        <w:rPr>
          <w:b/>
          <w:sz w:val="28"/>
          <w:szCs w:val="28"/>
        </w:rPr>
        <w:t>3</w:t>
      </w:r>
      <w:r w:rsidRPr="00E54313">
        <w:rPr>
          <w:b/>
          <w:sz w:val="28"/>
          <w:szCs w:val="28"/>
        </w:rPr>
        <w:t>.</w:t>
      </w:r>
      <w:r w:rsidR="008E7DC5">
        <w:rPr>
          <w:b/>
          <w:sz w:val="28"/>
          <w:szCs w:val="28"/>
        </w:rPr>
        <w:t>4</w:t>
      </w:r>
      <w:r w:rsidR="006C3B83">
        <w:rPr>
          <w:b/>
          <w:sz w:val="28"/>
          <w:szCs w:val="28"/>
        </w:rPr>
        <w:t> </w:t>
      </w:r>
      <w:r w:rsidRPr="00E54313">
        <w:rPr>
          <w:b/>
          <w:sz w:val="28"/>
          <w:szCs w:val="28"/>
        </w:rPr>
        <w:t>Прокладка коммуникаций на территории охран</w:t>
      </w:r>
      <w:r w:rsidR="00B62226">
        <w:rPr>
          <w:b/>
          <w:sz w:val="28"/>
          <w:szCs w:val="28"/>
        </w:rPr>
        <w:t>ной</w:t>
      </w:r>
      <w:r w:rsidRPr="00E54313">
        <w:rPr>
          <w:b/>
          <w:sz w:val="28"/>
          <w:szCs w:val="28"/>
        </w:rPr>
        <w:t xml:space="preserve"> зон</w:t>
      </w:r>
      <w:r w:rsidR="00415810">
        <w:rPr>
          <w:b/>
          <w:sz w:val="28"/>
          <w:szCs w:val="28"/>
        </w:rPr>
        <w:t>ы</w:t>
      </w:r>
      <w:r w:rsidRPr="00E54313">
        <w:rPr>
          <w:b/>
          <w:sz w:val="28"/>
          <w:szCs w:val="28"/>
        </w:rPr>
        <w:t xml:space="preserve"> метр</w:t>
      </w:r>
      <w:r w:rsidRPr="00E54313">
        <w:rPr>
          <w:b/>
          <w:sz w:val="28"/>
          <w:szCs w:val="28"/>
        </w:rPr>
        <w:t>о</w:t>
      </w:r>
      <w:r w:rsidRPr="00E54313">
        <w:rPr>
          <w:b/>
          <w:sz w:val="28"/>
          <w:szCs w:val="28"/>
        </w:rPr>
        <w:t>политена</w:t>
      </w:r>
    </w:p>
    <w:p w:rsidR="00B62226" w:rsidRPr="006C3B83" w:rsidRDefault="006C6A82" w:rsidP="0031610F">
      <w:pPr>
        <w:spacing w:line="360" w:lineRule="auto"/>
        <w:ind w:firstLine="709"/>
        <w:jc w:val="both"/>
        <w:rPr>
          <w:sz w:val="28"/>
          <w:szCs w:val="28"/>
        </w:rPr>
      </w:pPr>
      <w:r w:rsidRPr="008F16A3">
        <w:rPr>
          <w:sz w:val="28"/>
          <w:szCs w:val="28"/>
        </w:rPr>
        <w:t>1</w:t>
      </w:r>
      <w:r w:rsidR="00AA4A2B">
        <w:rPr>
          <w:sz w:val="28"/>
          <w:szCs w:val="28"/>
        </w:rPr>
        <w:t>3</w:t>
      </w:r>
      <w:r w:rsidRPr="008F16A3">
        <w:rPr>
          <w:sz w:val="28"/>
          <w:szCs w:val="28"/>
        </w:rPr>
        <w:t>.</w:t>
      </w:r>
      <w:r w:rsidR="008E7DC5">
        <w:rPr>
          <w:sz w:val="28"/>
          <w:szCs w:val="28"/>
        </w:rPr>
        <w:t>4</w:t>
      </w:r>
      <w:r w:rsidR="00B62226">
        <w:rPr>
          <w:sz w:val="28"/>
          <w:szCs w:val="28"/>
        </w:rPr>
        <w:t>.1</w:t>
      </w:r>
      <w:r w:rsidR="006C3B83">
        <w:rPr>
          <w:sz w:val="28"/>
          <w:szCs w:val="28"/>
        </w:rPr>
        <w:t> </w:t>
      </w:r>
      <w:r w:rsidR="00415810">
        <w:rPr>
          <w:sz w:val="28"/>
          <w:szCs w:val="28"/>
        </w:rPr>
        <w:t>В пределах</w:t>
      </w:r>
      <w:r w:rsidR="00415810" w:rsidRPr="008F16A3">
        <w:rPr>
          <w:sz w:val="28"/>
          <w:szCs w:val="28"/>
        </w:rPr>
        <w:t xml:space="preserve"> </w:t>
      </w:r>
      <w:r w:rsidR="00415810">
        <w:rPr>
          <w:sz w:val="28"/>
          <w:szCs w:val="28"/>
        </w:rPr>
        <w:t xml:space="preserve">охранной зоны </w:t>
      </w:r>
      <w:r w:rsidR="00415810" w:rsidRPr="008F16A3">
        <w:rPr>
          <w:sz w:val="28"/>
          <w:szCs w:val="28"/>
        </w:rPr>
        <w:t>метрополитена</w:t>
      </w:r>
      <w:r w:rsidR="00415810">
        <w:rPr>
          <w:sz w:val="28"/>
          <w:szCs w:val="28"/>
        </w:rPr>
        <w:t xml:space="preserve"> п</w:t>
      </w:r>
      <w:r w:rsidR="00B62226">
        <w:rPr>
          <w:sz w:val="28"/>
          <w:szCs w:val="28"/>
        </w:rPr>
        <w:t>рокладку</w:t>
      </w:r>
      <w:r w:rsidRPr="008F16A3">
        <w:rPr>
          <w:sz w:val="28"/>
          <w:szCs w:val="28"/>
        </w:rPr>
        <w:t xml:space="preserve"> инженерных коммуникаций </w:t>
      </w:r>
      <w:r>
        <w:rPr>
          <w:sz w:val="28"/>
          <w:szCs w:val="28"/>
        </w:rPr>
        <w:t>мето</w:t>
      </w:r>
      <w:r w:rsidR="00415810">
        <w:rPr>
          <w:sz w:val="28"/>
          <w:szCs w:val="28"/>
        </w:rPr>
        <w:t>дом</w:t>
      </w:r>
      <w:r>
        <w:rPr>
          <w:sz w:val="28"/>
          <w:szCs w:val="28"/>
        </w:rPr>
        <w:t xml:space="preserve"> ГНБ допускается</w:t>
      </w:r>
      <w:r w:rsidRPr="008F16A3">
        <w:rPr>
          <w:sz w:val="28"/>
          <w:szCs w:val="28"/>
        </w:rPr>
        <w:t xml:space="preserve"> </w:t>
      </w:r>
      <w:r w:rsidR="00B62226">
        <w:rPr>
          <w:sz w:val="28"/>
          <w:szCs w:val="28"/>
        </w:rPr>
        <w:t xml:space="preserve">производить </w:t>
      </w:r>
      <w:r>
        <w:rPr>
          <w:sz w:val="28"/>
          <w:szCs w:val="28"/>
        </w:rPr>
        <w:t>по согласованию с орг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низациями</w:t>
      </w:r>
      <w:r w:rsidR="005C5D7A">
        <w:rPr>
          <w:sz w:val="28"/>
          <w:szCs w:val="28"/>
        </w:rPr>
        <w:t>,</w:t>
      </w:r>
      <w:r>
        <w:rPr>
          <w:sz w:val="28"/>
          <w:szCs w:val="28"/>
        </w:rPr>
        <w:t xml:space="preserve"> проектирующими и эксплуатирующими метрополите</w:t>
      </w:r>
      <w:r w:rsidR="00415810">
        <w:rPr>
          <w:sz w:val="28"/>
          <w:szCs w:val="28"/>
        </w:rPr>
        <w:t>н,</w:t>
      </w:r>
      <w:r w:rsidRPr="008F16A3">
        <w:rPr>
          <w:sz w:val="28"/>
          <w:szCs w:val="28"/>
        </w:rPr>
        <w:t xml:space="preserve"> </w:t>
      </w:r>
      <w:r w:rsidR="00415810">
        <w:rPr>
          <w:sz w:val="28"/>
          <w:szCs w:val="28"/>
        </w:rPr>
        <w:t>в</w:t>
      </w:r>
      <w:r w:rsidR="00B62226">
        <w:rPr>
          <w:sz w:val="28"/>
          <w:szCs w:val="28"/>
        </w:rPr>
        <w:t xml:space="preserve"> соотве</w:t>
      </w:r>
      <w:r w:rsidR="00B62226">
        <w:rPr>
          <w:sz w:val="28"/>
          <w:szCs w:val="28"/>
        </w:rPr>
        <w:t>т</w:t>
      </w:r>
      <w:r w:rsidR="00B62226">
        <w:rPr>
          <w:sz w:val="28"/>
          <w:szCs w:val="28"/>
        </w:rPr>
        <w:t>ствии</w:t>
      </w:r>
      <w:r w:rsidR="00415810">
        <w:rPr>
          <w:sz w:val="28"/>
          <w:szCs w:val="28"/>
        </w:rPr>
        <w:t xml:space="preserve"> с </w:t>
      </w:r>
      <w:r w:rsidR="00415810" w:rsidRPr="006C3B83">
        <w:rPr>
          <w:sz w:val="28"/>
          <w:szCs w:val="28"/>
        </w:rPr>
        <w:t>требованиями</w:t>
      </w:r>
      <w:r w:rsidR="006C3B83">
        <w:rPr>
          <w:sz w:val="28"/>
          <w:szCs w:val="28"/>
        </w:rPr>
        <w:t xml:space="preserve"> </w:t>
      </w:r>
      <w:r w:rsidR="00513DFD" w:rsidRPr="00282A8D">
        <w:rPr>
          <w:sz w:val="28"/>
          <w:szCs w:val="28"/>
        </w:rPr>
        <w:t>МСН 32-06</w:t>
      </w:r>
      <w:r w:rsidR="00F53506" w:rsidRPr="00282A8D">
        <w:rPr>
          <w:sz w:val="28"/>
          <w:szCs w:val="28"/>
        </w:rPr>
        <w:t>.</w:t>
      </w:r>
    </w:p>
    <w:p w:rsidR="006C6A82" w:rsidRPr="00672B3A" w:rsidRDefault="006C6A82" w:rsidP="003161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8E7DC5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3D5FEA">
        <w:rPr>
          <w:sz w:val="28"/>
          <w:szCs w:val="28"/>
        </w:rPr>
        <w:t>2</w:t>
      </w:r>
      <w:r w:rsidR="006C3B83">
        <w:rPr>
          <w:sz w:val="28"/>
          <w:szCs w:val="28"/>
        </w:rPr>
        <w:t> </w:t>
      </w:r>
      <w:r w:rsidRPr="008F16A3">
        <w:rPr>
          <w:sz w:val="28"/>
          <w:szCs w:val="28"/>
        </w:rPr>
        <w:t xml:space="preserve">Ведение буровых работ в охранной зоне эксплуатируемого </w:t>
      </w:r>
      <w:r w:rsidRPr="00672B3A">
        <w:rPr>
          <w:sz w:val="28"/>
          <w:szCs w:val="28"/>
        </w:rPr>
        <w:t>метр</w:t>
      </w:r>
      <w:r w:rsidRPr="00672B3A">
        <w:rPr>
          <w:sz w:val="28"/>
          <w:szCs w:val="28"/>
        </w:rPr>
        <w:t>о</w:t>
      </w:r>
      <w:r w:rsidRPr="00672B3A">
        <w:rPr>
          <w:sz w:val="28"/>
          <w:szCs w:val="28"/>
        </w:rPr>
        <w:t xml:space="preserve">политена </w:t>
      </w:r>
      <w:r w:rsidR="006C3B83" w:rsidRPr="00672B3A">
        <w:rPr>
          <w:sz w:val="28"/>
          <w:szCs w:val="28"/>
        </w:rPr>
        <w:t xml:space="preserve">должно </w:t>
      </w:r>
      <w:r w:rsidR="005C5D7A">
        <w:rPr>
          <w:sz w:val="28"/>
          <w:szCs w:val="28"/>
        </w:rPr>
        <w:t>осуществля</w:t>
      </w:r>
      <w:r w:rsidR="005C5D7A" w:rsidRPr="00513DFD">
        <w:rPr>
          <w:sz w:val="28"/>
          <w:szCs w:val="28"/>
        </w:rPr>
        <w:t>т</w:t>
      </w:r>
      <w:r w:rsidR="007D33A5" w:rsidRPr="00513DFD">
        <w:rPr>
          <w:sz w:val="28"/>
          <w:szCs w:val="28"/>
        </w:rPr>
        <w:t>ь</w:t>
      </w:r>
      <w:r w:rsidR="005C5D7A" w:rsidRPr="00513DFD">
        <w:rPr>
          <w:sz w:val="28"/>
          <w:szCs w:val="28"/>
        </w:rPr>
        <w:t>с</w:t>
      </w:r>
      <w:r w:rsidR="005C5D7A">
        <w:rPr>
          <w:sz w:val="28"/>
          <w:szCs w:val="28"/>
        </w:rPr>
        <w:t>я</w:t>
      </w:r>
      <w:r w:rsidRPr="00672B3A">
        <w:rPr>
          <w:sz w:val="28"/>
          <w:szCs w:val="28"/>
        </w:rPr>
        <w:t xml:space="preserve"> </w:t>
      </w:r>
      <w:r w:rsidR="00EB68C3" w:rsidRPr="00672B3A">
        <w:rPr>
          <w:sz w:val="28"/>
          <w:szCs w:val="28"/>
        </w:rPr>
        <w:t>с учетом выполнения следующих организ</w:t>
      </w:r>
      <w:r w:rsidR="00EB68C3" w:rsidRPr="00672B3A">
        <w:rPr>
          <w:sz w:val="28"/>
          <w:szCs w:val="28"/>
        </w:rPr>
        <w:t>а</w:t>
      </w:r>
      <w:r w:rsidR="00EB68C3" w:rsidRPr="00672B3A">
        <w:rPr>
          <w:sz w:val="28"/>
          <w:szCs w:val="28"/>
        </w:rPr>
        <w:t>ционных требований</w:t>
      </w:r>
      <w:r w:rsidRPr="00672B3A">
        <w:rPr>
          <w:sz w:val="28"/>
          <w:szCs w:val="28"/>
        </w:rPr>
        <w:t>:</w:t>
      </w:r>
    </w:p>
    <w:p w:rsidR="006C6A82" w:rsidRPr="008F16A3" w:rsidRDefault="00683902" w:rsidP="003161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="006C6A82" w:rsidRPr="008F16A3">
        <w:rPr>
          <w:sz w:val="28"/>
          <w:szCs w:val="28"/>
        </w:rPr>
        <w:t>работы в охранной зоне шириной от 15 до 40</w:t>
      </w:r>
      <w:r w:rsidR="00EB68C3">
        <w:rPr>
          <w:sz w:val="28"/>
          <w:szCs w:val="28"/>
        </w:rPr>
        <w:t> </w:t>
      </w:r>
      <w:r w:rsidR="005C5D7A">
        <w:rPr>
          <w:sz w:val="28"/>
          <w:szCs w:val="28"/>
        </w:rPr>
        <w:t>м</w:t>
      </w:r>
      <w:r w:rsidR="006C6A82" w:rsidRPr="008F16A3">
        <w:rPr>
          <w:sz w:val="28"/>
          <w:szCs w:val="28"/>
        </w:rPr>
        <w:t xml:space="preserve"> от сооруж</w:t>
      </w:r>
      <w:r w:rsidR="005C5D7A">
        <w:rPr>
          <w:sz w:val="28"/>
          <w:szCs w:val="28"/>
        </w:rPr>
        <w:t>ений метроп</w:t>
      </w:r>
      <w:r w:rsidR="005C5D7A">
        <w:rPr>
          <w:sz w:val="28"/>
          <w:szCs w:val="28"/>
        </w:rPr>
        <w:t>о</w:t>
      </w:r>
      <w:r w:rsidR="005C5D7A">
        <w:rPr>
          <w:sz w:val="28"/>
          <w:szCs w:val="28"/>
        </w:rPr>
        <w:t>литена следует про</w:t>
      </w:r>
      <w:r w:rsidR="006C6A82" w:rsidRPr="008F16A3">
        <w:rPr>
          <w:sz w:val="28"/>
          <w:szCs w:val="28"/>
        </w:rPr>
        <w:t xml:space="preserve">водить в присутствии соответствующих служб </w:t>
      </w:r>
      <w:r w:rsidR="00EB68C3">
        <w:rPr>
          <w:sz w:val="28"/>
          <w:szCs w:val="28"/>
        </w:rPr>
        <w:t>э</w:t>
      </w:r>
      <w:r w:rsidR="006C6A82">
        <w:rPr>
          <w:sz w:val="28"/>
          <w:szCs w:val="28"/>
        </w:rPr>
        <w:t>ксплуат</w:t>
      </w:r>
      <w:r w:rsidR="006C6A82">
        <w:rPr>
          <w:sz w:val="28"/>
          <w:szCs w:val="28"/>
        </w:rPr>
        <w:t>и</w:t>
      </w:r>
      <w:r w:rsidR="006C6A82">
        <w:rPr>
          <w:sz w:val="28"/>
          <w:szCs w:val="28"/>
        </w:rPr>
        <w:t xml:space="preserve">рующей организации, </w:t>
      </w:r>
      <w:r w:rsidR="006C6A82" w:rsidRPr="008F16A3">
        <w:rPr>
          <w:sz w:val="28"/>
          <w:szCs w:val="28"/>
        </w:rPr>
        <w:t xml:space="preserve">для чего производитель работ должен уведомить эти службы </w:t>
      </w:r>
      <w:r w:rsidR="005C5D7A">
        <w:rPr>
          <w:sz w:val="28"/>
          <w:szCs w:val="28"/>
        </w:rPr>
        <w:t>о производстве работ не позднее</w:t>
      </w:r>
      <w:r w:rsidR="006C6A82" w:rsidRPr="008F16A3">
        <w:rPr>
          <w:sz w:val="28"/>
          <w:szCs w:val="28"/>
        </w:rPr>
        <w:t xml:space="preserve"> чем за три дня до их начала;</w:t>
      </w:r>
    </w:p>
    <w:p w:rsidR="006C6A82" w:rsidRDefault="00683902" w:rsidP="003161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="006C6A82" w:rsidRPr="008F16A3">
        <w:rPr>
          <w:sz w:val="28"/>
          <w:szCs w:val="28"/>
        </w:rPr>
        <w:t>работы в охранной зоне шириной от 5 до 15</w:t>
      </w:r>
      <w:r w:rsidR="00EB68C3">
        <w:rPr>
          <w:sz w:val="28"/>
          <w:szCs w:val="28"/>
        </w:rPr>
        <w:t> </w:t>
      </w:r>
      <w:r w:rsidR="006C6A82" w:rsidRPr="008F16A3">
        <w:rPr>
          <w:sz w:val="28"/>
          <w:szCs w:val="28"/>
        </w:rPr>
        <w:t xml:space="preserve">м </w:t>
      </w:r>
      <w:r w:rsidR="006C6A82">
        <w:rPr>
          <w:sz w:val="28"/>
          <w:szCs w:val="28"/>
        </w:rPr>
        <w:t xml:space="preserve">от </w:t>
      </w:r>
      <w:r w:rsidR="006C6A82" w:rsidRPr="008F16A3">
        <w:rPr>
          <w:sz w:val="28"/>
          <w:szCs w:val="28"/>
        </w:rPr>
        <w:t>сооружений метроп</w:t>
      </w:r>
      <w:r w:rsidR="006C6A82" w:rsidRPr="008F16A3">
        <w:rPr>
          <w:sz w:val="28"/>
          <w:szCs w:val="28"/>
        </w:rPr>
        <w:t>о</w:t>
      </w:r>
      <w:r w:rsidR="006C6A82" w:rsidRPr="008F16A3">
        <w:rPr>
          <w:sz w:val="28"/>
          <w:szCs w:val="28"/>
        </w:rPr>
        <w:t>литена разрешается проводить п</w:t>
      </w:r>
      <w:r w:rsidR="005C5D7A">
        <w:rPr>
          <w:sz w:val="28"/>
          <w:szCs w:val="28"/>
        </w:rPr>
        <w:t>осле издания совместного</w:t>
      </w:r>
      <w:r w:rsidR="006C6A82" w:rsidRPr="008F16A3">
        <w:rPr>
          <w:sz w:val="28"/>
          <w:szCs w:val="28"/>
        </w:rPr>
        <w:t xml:space="preserve"> </w:t>
      </w:r>
      <w:r w:rsidR="003F077E">
        <w:rPr>
          <w:sz w:val="28"/>
          <w:szCs w:val="28"/>
        </w:rPr>
        <w:t xml:space="preserve">с </w:t>
      </w:r>
      <w:r w:rsidR="00EB68C3">
        <w:rPr>
          <w:sz w:val="28"/>
          <w:szCs w:val="28"/>
        </w:rPr>
        <w:t>э</w:t>
      </w:r>
      <w:r w:rsidR="006C6A82">
        <w:rPr>
          <w:sz w:val="28"/>
          <w:szCs w:val="28"/>
        </w:rPr>
        <w:t>ксплуатирующей организацией</w:t>
      </w:r>
      <w:r w:rsidR="005C5D7A" w:rsidRPr="005C5D7A">
        <w:rPr>
          <w:sz w:val="28"/>
          <w:szCs w:val="28"/>
        </w:rPr>
        <w:t xml:space="preserve"> </w:t>
      </w:r>
      <w:r w:rsidR="005C5D7A" w:rsidRPr="008F16A3">
        <w:rPr>
          <w:sz w:val="28"/>
          <w:szCs w:val="28"/>
        </w:rPr>
        <w:t>приказа</w:t>
      </w:r>
      <w:r w:rsidR="006C6A82">
        <w:rPr>
          <w:sz w:val="28"/>
          <w:szCs w:val="28"/>
        </w:rPr>
        <w:t>, устанавливающего организационно-технические усл</w:t>
      </w:r>
      <w:r w:rsidR="006C6A82">
        <w:rPr>
          <w:sz w:val="28"/>
          <w:szCs w:val="28"/>
        </w:rPr>
        <w:t>о</w:t>
      </w:r>
      <w:r w:rsidR="006C6A82">
        <w:rPr>
          <w:sz w:val="28"/>
          <w:szCs w:val="28"/>
        </w:rPr>
        <w:t>вия их безопасного проведения;</w:t>
      </w:r>
    </w:p>
    <w:p w:rsidR="006C6A82" w:rsidRPr="008F16A3" w:rsidRDefault="00683902" w:rsidP="003161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772">
        <w:rPr>
          <w:sz w:val="28"/>
          <w:szCs w:val="28"/>
        </w:rPr>
        <w:t> </w:t>
      </w:r>
      <w:r w:rsidR="006C6A82" w:rsidRPr="008F16A3">
        <w:rPr>
          <w:sz w:val="28"/>
          <w:szCs w:val="28"/>
        </w:rPr>
        <w:t>при производстве работ в охранной зоне шириной до 5</w:t>
      </w:r>
      <w:r w:rsidR="00EB68C3">
        <w:rPr>
          <w:sz w:val="28"/>
          <w:szCs w:val="28"/>
        </w:rPr>
        <w:t> </w:t>
      </w:r>
      <w:r w:rsidR="006C6A82" w:rsidRPr="008F16A3">
        <w:rPr>
          <w:sz w:val="28"/>
          <w:szCs w:val="28"/>
        </w:rPr>
        <w:t>м от сооружений метрополитена следует производить вынос в натуру габаритов подземных с</w:t>
      </w:r>
      <w:r w:rsidR="006C6A82" w:rsidRPr="008F16A3">
        <w:rPr>
          <w:sz w:val="28"/>
          <w:szCs w:val="28"/>
        </w:rPr>
        <w:t>о</w:t>
      </w:r>
      <w:r w:rsidR="006C6A82">
        <w:rPr>
          <w:sz w:val="28"/>
          <w:szCs w:val="28"/>
        </w:rPr>
        <w:t>оружений метрополитена.</w:t>
      </w:r>
    </w:p>
    <w:p w:rsidR="006C6A82" w:rsidRDefault="006C6A82" w:rsidP="003161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4A2B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8E7DC5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3D5FEA">
        <w:rPr>
          <w:sz w:val="28"/>
          <w:szCs w:val="28"/>
        </w:rPr>
        <w:t>3</w:t>
      </w:r>
      <w:r w:rsidR="00EB68C3">
        <w:rPr>
          <w:sz w:val="28"/>
          <w:szCs w:val="28"/>
        </w:rPr>
        <w:t> </w:t>
      </w:r>
      <w:r w:rsidRPr="008F16A3">
        <w:rPr>
          <w:sz w:val="28"/>
          <w:szCs w:val="28"/>
        </w:rPr>
        <w:t>При производстве работ силами специализированной организации должен проводиться мониторинг технического состояния сооружений метр</w:t>
      </w:r>
      <w:r w:rsidRPr="008F16A3">
        <w:rPr>
          <w:sz w:val="28"/>
          <w:szCs w:val="28"/>
        </w:rPr>
        <w:t>о</w:t>
      </w:r>
      <w:r w:rsidRPr="008F16A3">
        <w:rPr>
          <w:sz w:val="28"/>
          <w:szCs w:val="28"/>
        </w:rPr>
        <w:t xml:space="preserve">политена в зоне бурения и разработки выемок с частотой проведения </w:t>
      </w:r>
      <w:r>
        <w:rPr>
          <w:sz w:val="28"/>
          <w:szCs w:val="28"/>
        </w:rPr>
        <w:t xml:space="preserve">циклов </w:t>
      </w:r>
      <w:r w:rsidR="00700AF2" w:rsidRPr="008F16A3">
        <w:rPr>
          <w:sz w:val="28"/>
          <w:szCs w:val="28"/>
        </w:rPr>
        <w:lastRenderedPageBreak/>
        <w:t>обследова</w:t>
      </w:r>
      <w:r w:rsidR="00700AF2">
        <w:rPr>
          <w:sz w:val="28"/>
          <w:szCs w:val="28"/>
        </w:rPr>
        <w:t xml:space="preserve">ний </w:t>
      </w:r>
      <w:r>
        <w:rPr>
          <w:sz w:val="28"/>
          <w:szCs w:val="28"/>
        </w:rPr>
        <w:t xml:space="preserve">не реже </w:t>
      </w:r>
      <w:r w:rsidR="00EB68C3">
        <w:rPr>
          <w:sz w:val="28"/>
          <w:szCs w:val="28"/>
        </w:rPr>
        <w:t>одного</w:t>
      </w:r>
      <w:r>
        <w:rPr>
          <w:sz w:val="28"/>
          <w:szCs w:val="28"/>
        </w:rPr>
        <w:t xml:space="preserve"> раза в месяц, а при проходке под тоннелем еж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дневно. </w:t>
      </w:r>
    </w:p>
    <w:p w:rsidR="000B7605" w:rsidRDefault="000B7605" w:rsidP="001E78D6">
      <w:pPr>
        <w:spacing w:line="360" w:lineRule="auto"/>
        <w:ind w:firstLine="540"/>
        <w:jc w:val="both"/>
        <w:rPr>
          <w:sz w:val="28"/>
          <w:szCs w:val="28"/>
        </w:rPr>
      </w:pPr>
    </w:p>
    <w:p w:rsidR="006C6A82" w:rsidRPr="008F16A3" w:rsidRDefault="006C6A82" w:rsidP="006C6A82">
      <w:pPr>
        <w:spacing w:line="360" w:lineRule="auto"/>
        <w:jc w:val="both"/>
        <w:outlineLvl w:val="1"/>
        <w:rPr>
          <w:sz w:val="28"/>
          <w:szCs w:val="28"/>
        </w:rPr>
        <w:sectPr w:rsidR="006C6A82" w:rsidRPr="008F16A3" w:rsidSect="00D73755">
          <w:footnotePr>
            <w:numFmt w:val="chicago"/>
            <w:numRestart w:val="eachPage"/>
          </w:footnotePr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70567B" w:rsidRDefault="00DE319A" w:rsidP="00DE319A">
      <w:pPr>
        <w:spacing w:line="360" w:lineRule="auto"/>
        <w:jc w:val="center"/>
        <w:rPr>
          <w:b/>
        </w:rPr>
      </w:pPr>
      <w:r>
        <w:rPr>
          <w:b/>
        </w:rPr>
        <w:lastRenderedPageBreak/>
        <w:t>Приложение А</w:t>
      </w:r>
    </w:p>
    <w:p w:rsidR="00EC0B2B" w:rsidRPr="00EC0B2B" w:rsidRDefault="00EC0B2B" w:rsidP="00DE319A">
      <w:pPr>
        <w:spacing w:line="360" w:lineRule="auto"/>
        <w:jc w:val="center"/>
      </w:pPr>
      <w:r>
        <w:t>(рекомендуемое)</w:t>
      </w:r>
    </w:p>
    <w:p w:rsidR="004B4E6B" w:rsidRPr="00672B3A" w:rsidRDefault="004B4E6B" w:rsidP="00DE319A">
      <w:pPr>
        <w:spacing w:line="360" w:lineRule="auto"/>
        <w:jc w:val="center"/>
        <w:rPr>
          <w:b/>
        </w:rPr>
      </w:pPr>
      <w:r w:rsidRPr="00672B3A">
        <w:rPr>
          <w:b/>
        </w:rPr>
        <w:t>О</w:t>
      </w:r>
      <w:r w:rsidR="00DE319A" w:rsidRPr="00672B3A">
        <w:rPr>
          <w:b/>
        </w:rPr>
        <w:t>бъект</w:t>
      </w:r>
      <w:r w:rsidRPr="00672B3A">
        <w:rPr>
          <w:b/>
        </w:rPr>
        <w:t>ы</w:t>
      </w:r>
      <w:r w:rsidR="00DE319A" w:rsidRPr="00672B3A">
        <w:rPr>
          <w:b/>
        </w:rPr>
        <w:t xml:space="preserve"> </w:t>
      </w:r>
      <w:r w:rsidR="00FC4F70" w:rsidRPr="00672B3A">
        <w:rPr>
          <w:b/>
        </w:rPr>
        <w:t xml:space="preserve">и условия </w:t>
      </w:r>
      <w:r w:rsidR="00DE319A" w:rsidRPr="00672B3A">
        <w:rPr>
          <w:b/>
        </w:rPr>
        <w:t xml:space="preserve">применения </w:t>
      </w:r>
      <w:r w:rsidR="00EB68C3" w:rsidRPr="00672B3A">
        <w:rPr>
          <w:b/>
        </w:rPr>
        <w:t xml:space="preserve">метода горизонтального направленного бурения </w:t>
      </w:r>
    </w:p>
    <w:p w:rsidR="00DE319A" w:rsidRPr="00672B3A" w:rsidRDefault="004B4E6B" w:rsidP="00DE319A">
      <w:pPr>
        <w:spacing w:line="360" w:lineRule="auto"/>
        <w:jc w:val="center"/>
        <w:rPr>
          <w:b/>
        </w:rPr>
      </w:pPr>
      <w:r w:rsidRPr="00672B3A">
        <w:rPr>
          <w:b/>
        </w:rPr>
        <w:t xml:space="preserve">для </w:t>
      </w:r>
      <w:r w:rsidRPr="00672B3A">
        <w:rPr>
          <w:b/>
          <w:szCs w:val="28"/>
        </w:rPr>
        <w:t>прокладки инженерных коммуникаций</w:t>
      </w:r>
    </w:p>
    <w:p w:rsidR="00EB68C3" w:rsidRPr="00672B3A" w:rsidRDefault="00EB68C3" w:rsidP="00DE319A">
      <w:pPr>
        <w:spacing w:line="360" w:lineRule="auto"/>
        <w:jc w:val="center"/>
        <w:rPr>
          <w:b/>
        </w:rPr>
      </w:pPr>
    </w:p>
    <w:p w:rsidR="00361130" w:rsidRDefault="008370FD" w:rsidP="00C92AB3">
      <w:pPr>
        <w:spacing w:line="360" w:lineRule="auto"/>
        <w:ind w:firstLine="709"/>
        <w:jc w:val="both"/>
        <w:rPr>
          <w:szCs w:val="28"/>
        </w:rPr>
      </w:pPr>
      <w:r w:rsidRPr="00672B3A">
        <w:rPr>
          <w:szCs w:val="28"/>
        </w:rPr>
        <w:t>А.</w:t>
      </w:r>
      <w:r w:rsidR="0099753A" w:rsidRPr="00672B3A">
        <w:rPr>
          <w:szCs w:val="28"/>
        </w:rPr>
        <w:t>1</w:t>
      </w:r>
      <w:r w:rsidR="00EB68C3" w:rsidRPr="00672B3A">
        <w:rPr>
          <w:szCs w:val="28"/>
        </w:rPr>
        <w:t> </w:t>
      </w:r>
      <w:r w:rsidR="00DE319A" w:rsidRPr="00672B3A">
        <w:rPr>
          <w:szCs w:val="28"/>
        </w:rPr>
        <w:t>Метод ГНБ может быть использован для прокладки следующих</w:t>
      </w:r>
      <w:r w:rsidR="00DE319A" w:rsidRPr="0099753A">
        <w:rPr>
          <w:szCs w:val="28"/>
        </w:rPr>
        <w:t xml:space="preserve"> видов инжене</w:t>
      </w:r>
      <w:r w:rsidR="00DE319A" w:rsidRPr="0099753A">
        <w:rPr>
          <w:szCs w:val="28"/>
        </w:rPr>
        <w:t>р</w:t>
      </w:r>
      <w:r w:rsidR="00DE319A" w:rsidRPr="0099753A">
        <w:rPr>
          <w:szCs w:val="28"/>
        </w:rPr>
        <w:t>ных коммуникаций: кабельные сети различного назначения, водопровод и канализация, те</w:t>
      </w:r>
      <w:r w:rsidR="00DE319A" w:rsidRPr="0099753A">
        <w:rPr>
          <w:szCs w:val="28"/>
        </w:rPr>
        <w:t>п</w:t>
      </w:r>
      <w:r w:rsidR="00DE319A" w:rsidRPr="0099753A">
        <w:rPr>
          <w:szCs w:val="28"/>
        </w:rPr>
        <w:t>ловые сети, газопроводы, нефтепроводы и нефтепродуктопроводы</w:t>
      </w:r>
      <w:r w:rsidR="00361130">
        <w:rPr>
          <w:szCs w:val="28"/>
        </w:rPr>
        <w:t>.</w:t>
      </w:r>
    </w:p>
    <w:p w:rsidR="00DE319A" w:rsidRPr="0099753A" w:rsidRDefault="008370FD" w:rsidP="00C92AB3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А.</w:t>
      </w:r>
      <w:r w:rsidR="0099753A" w:rsidRPr="0099753A">
        <w:rPr>
          <w:szCs w:val="28"/>
        </w:rPr>
        <w:t>2</w:t>
      </w:r>
      <w:r w:rsidR="00EB68C3">
        <w:rPr>
          <w:szCs w:val="28"/>
        </w:rPr>
        <w:t> </w:t>
      </w:r>
      <w:r w:rsidR="00DE319A" w:rsidRPr="0099753A">
        <w:rPr>
          <w:szCs w:val="28"/>
        </w:rPr>
        <w:t>Оборудование и технология ГНБ могут быть применимы для ремонта, очистки и замены водопроводных и кан</w:t>
      </w:r>
      <w:r w:rsidR="00DE319A" w:rsidRPr="0099753A">
        <w:rPr>
          <w:szCs w:val="28"/>
        </w:rPr>
        <w:t>а</w:t>
      </w:r>
      <w:r w:rsidR="00DE319A" w:rsidRPr="0099753A">
        <w:rPr>
          <w:szCs w:val="28"/>
        </w:rPr>
        <w:t>лизационных труб, а также</w:t>
      </w:r>
      <w:r w:rsidR="005C5D7A">
        <w:rPr>
          <w:szCs w:val="28"/>
        </w:rPr>
        <w:t xml:space="preserve"> для</w:t>
      </w:r>
      <w:r w:rsidR="00DE319A" w:rsidRPr="0099753A">
        <w:rPr>
          <w:szCs w:val="28"/>
        </w:rPr>
        <w:t xml:space="preserve"> устройства: геотермальных или водозаборных скважин, с</w:t>
      </w:r>
      <w:r w:rsidR="00DE319A" w:rsidRPr="0099753A">
        <w:rPr>
          <w:szCs w:val="28"/>
        </w:rPr>
        <w:t>а</w:t>
      </w:r>
      <w:r w:rsidR="00DE319A" w:rsidRPr="0099753A">
        <w:rPr>
          <w:szCs w:val="28"/>
        </w:rPr>
        <w:t>мотечных трубопроводов, горизонтальных скважин для очистки загрязненных территорий, вспомогательных скважин для извлечения из грунта существу</w:t>
      </w:r>
      <w:r w:rsidR="00DE319A" w:rsidRPr="0099753A">
        <w:rPr>
          <w:szCs w:val="28"/>
        </w:rPr>
        <w:t>ю</w:t>
      </w:r>
      <w:r w:rsidR="00DE319A" w:rsidRPr="0099753A">
        <w:rPr>
          <w:szCs w:val="28"/>
        </w:rPr>
        <w:t>щих трубопроводов.</w:t>
      </w:r>
    </w:p>
    <w:p w:rsidR="00DE319A" w:rsidRPr="0099753A" w:rsidRDefault="008370FD" w:rsidP="00C92AB3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А.</w:t>
      </w:r>
      <w:r w:rsidR="0099753A" w:rsidRPr="0099753A">
        <w:rPr>
          <w:szCs w:val="28"/>
        </w:rPr>
        <w:t>3</w:t>
      </w:r>
      <w:r w:rsidR="00EB68C3">
        <w:rPr>
          <w:szCs w:val="28"/>
        </w:rPr>
        <w:t> </w:t>
      </w:r>
      <w:r w:rsidR="00DE319A" w:rsidRPr="0099753A">
        <w:rPr>
          <w:szCs w:val="28"/>
        </w:rPr>
        <w:t xml:space="preserve">Метод ГНБ относится к бестраншейным способам строительства и подразумевает прокладку коммуникационного трубопровода в подземном пространстве без нарушения дневной поверхности или с минимальным проведением земляных работ (например, при необходимости возведения стартового и приемного котлованов). </w:t>
      </w:r>
    </w:p>
    <w:p w:rsidR="00DE319A" w:rsidRPr="0099753A" w:rsidRDefault="008370FD" w:rsidP="00C92AB3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А.</w:t>
      </w:r>
      <w:r w:rsidR="0099753A" w:rsidRPr="0099753A">
        <w:rPr>
          <w:szCs w:val="28"/>
        </w:rPr>
        <w:t>4</w:t>
      </w:r>
      <w:r w:rsidR="004B4E6B">
        <w:rPr>
          <w:szCs w:val="28"/>
        </w:rPr>
        <w:t> </w:t>
      </w:r>
      <w:r w:rsidR="00DE319A" w:rsidRPr="0099753A">
        <w:rPr>
          <w:szCs w:val="28"/>
        </w:rPr>
        <w:t>Использование метода ГНБ, в отличие от обычных способов прокладки инжене</w:t>
      </w:r>
      <w:r w:rsidR="00DE319A" w:rsidRPr="0099753A">
        <w:rPr>
          <w:szCs w:val="28"/>
        </w:rPr>
        <w:t>р</w:t>
      </w:r>
      <w:r w:rsidR="00DE319A" w:rsidRPr="0099753A">
        <w:rPr>
          <w:szCs w:val="28"/>
        </w:rPr>
        <w:t>ных коммуникаций, исключает необходимость перекрытия проезжей части городских улиц, автомагистралей, железных дорог, перекладки существующих коммуникаций, усиления фундаментов зданий и сооружений, дает возможность круглогодичного ведения работ. В ц</w:t>
      </w:r>
      <w:r w:rsidR="00DE319A" w:rsidRPr="0099753A">
        <w:rPr>
          <w:szCs w:val="28"/>
        </w:rPr>
        <w:t>е</w:t>
      </w:r>
      <w:r w:rsidR="005C5D7A">
        <w:rPr>
          <w:szCs w:val="28"/>
        </w:rPr>
        <w:t>лом</w:t>
      </w:r>
      <w:r w:rsidR="00DE319A" w:rsidRPr="0099753A">
        <w:rPr>
          <w:szCs w:val="28"/>
        </w:rPr>
        <w:t xml:space="preserve"> метод ГНБ обеспечивает снижение стоимости и ускорение темпов строительства, дает возможность прокладки коммуникаций под водными и другими преградами.</w:t>
      </w:r>
    </w:p>
    <w:p w:rsidR="00DE319A" w:rsidRPr="0099753A" w:rsidRDefault="008370FD" w:rsidP="00C92AB3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А.</w:t>
      </w:r>
      <w:r w:rsidR="0099753A" w:rsidRPr="0099753A">
        <w:rPr>
          <w:szCs w:val="28"/>
        </w:rPr>
        <w:t>5</w:t>
      </w:r>
      <w:r w:rsidR="004B4E6B">
        <w:rPr>
          <w:szCs w:val="28"/>
        </w:rPr>
        <w:t> </w:t>
      </w:r>
      <w:r w:rsidR="00DE319A" w:rsidRPr="0099753A">
        <w:rPr>
          <w:szCs w:val="28"/>
        </w:rPr>
        <w:t>Областями эффективного применения метода ГНБ является прокладка закрытым способом инженерных коммуникаций различного назначения в условиях плотной городской застройки и наличия преград, а именно:</w:t>
      </w:r>
    </w:p>
    <w:p w:rsidR="00DE319A" w:rsidRPr="0099753A" w:rsidRDefault="00DE319A" w:rsidP="00C92AB3">
      <w:pPr>
        <w:spacing w:line="360" w:lineRule="auto"/>
        <w:ind w:firstLine="709"/>
        <w:jc w:val="both"/>
        <w:rPr>
          <w:szCs w:val="28"/>
        </w:rPr>
      </w:pPr>
      <w:r w:rsidRPr="0099753A">
        <w:rPr>
          <w:szCs w:val="28"/>
        </w:rPr>
        <w:t>-</w:t>
      </w:r>
      <w:r w:rsidR="002B30D3">
        <w:rPr>
          <w:szCs w:val="28"/>
        </w:rPr>
        <w:t> </w:t>
      </w:r>
      <w:r w:rsidRPr="0099753A">
        <w:rPr>
          <w:szCs w:val="28"/>
        </w:rPr>
        <w:t>под реками, озерами, каналами, болотами, оврагами, лесными и парковыми масс</w:t>
      </w:r>
      <w:r w:rsidRPr="0099753A">
        <w:rPr>
          <w:szCs w:val="28"/>
        </w:rPr>
        <w:t>и</w:t>
      </w:r>
      <w:r w:rsidRPr="0099753A">
        <w:rPr>
          <w:szCs w:val="28"/>
        </w:rPr>
        <w:t>вами;</w:t>
      </w:r>
    </w:p>
    <w:p w:rsidR="00DE319A" w:rsidRPr="0099753A" w:rsidRDefault="002B30D3" w:rsidP="00C92AB3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 </w:t>
      </w:r>
      <w:r w:rsidR="00DE319A" w:rsidRPr="0099753A">
        <w:rPr>
          <w:szCs w:val="28"/>
        </w:rPr>
        <w:t>под действующими авто- и железными дорогами, трамвайными путями, ВПП аэр</w:t>
      </w:r>
      <w:r w:rsidR="00DE319A" w:rsidRPr="0099753A">
        <w:rPr>
          <w:szCs w:val="28"/>
        </w:rPr>
        <w:t>о</w:t>
      </w:r>
      <w:r w:rsidR="00DE319A" w:rsidRPr="0099753A">
        <w:rPr>
          <w:szCs w:val="28"/>
        </w:rPr>
        <w:t>портов;</w:t>
      </w:r>
    </w:p>
    <w:p w:rsidR="00DE319A" w:rsidRPr="0099753A" w:rsidRDefault="002B30D3" w:rsidP="00C92AB3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 </w:t>
      </w:r>
      <w:r w:rsidR="00DE319A" w:rsidRPr="0099753A">
        <w:rPr>
          <w:szCs w:val="28"/>
        </w:rPr>
        <w:t>на территории промышленных предприятий в условиях действующего производства;</w:t>
      </w:r>
    </w:p>
    <w:p w:rsidR="00DE319A" w:rsidRPr="0099753A" w:rsidRDefault="00DE319A" w:rsidP="00C92AB3">
      <w:pPr>
        <w:spacing w:line="360" w:lineRule="auto"/>
        <w:ind w:firstLine="709"/>
        <w:jc w:val="both"/>
        <w:rPr>
          <w:szCs w:val="28"/>
        </w:rPr>
      </w:pPr>
      <w:r w:rsidRPr="0099753A">
        <w:rPr>
          <w:szCs w:val="28"/>
        </w:rPr>
        <w:t>-</w:t>
      </w:r>
      <w:r w:rsidR="002B30D3">
        <w:rPr>
          <w:szCs w:val="28"/>
        </w:rPr>
        <w:t> </w:t>
      </w:r>
      <w:r w:rsidRPr="0099753A">
        <w:rPr>
          <w:szCs w:val="28"/>
        </w:rPr>
        <w:t>в охранных зонах метрополитена, высоковольтных воздушных линий электропер</w:t>
      </w:r>
      <w:r w:rsidRPr="0099753A">
        <w:rPr>
          <w:szCs w:val="28"/>
        </w:rPr>
        <w:t>е</w:t>
      </w:r>
      <w:r w:rsidRPr="0099753A">
        <w:rPr>
          <w:szCs w:val="28"/>
        </w:rPr>
        <w:t>дач, магистральных газопроводов, нефтепроводов и нефтепродуктопроводов;</w:t>
      </w:r>
    </w:p>
    <w:p w:rsidR="00DE319A" w:rsidRPr="0099753A" w:rsidRDefault="002B30D3" w:rsidP="00C92AB3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 </w:t>
      </w:r>
      <w:r w:rsidR="00DE319A" w:rsidRPr="0099753A">
        <w:rPr>
          <w:szCs w:val="28"/>
        </w:rPr>
        <w:t>вблизи или на территории памятников истории и архитектуры.</w:t>
      </w:r>
    </w:p>
    <w:p w:rsidR="0099753A" w:rsidRDefault="00DE319A" w:rsidP="00C92AB3">
      <w:pPr>
        <w:spacing w:line="360" w:lineRule="auto"/>
        <w:ind w:firstLine="709"/>
        <w:jc w:val="both"/>
        <w:rPr>
          <w:szCs w:val="28"/>
        </w:rPr>
      </w:pPr>
      <w:r w:rsidRPr="0099753A">
        <w:rPr>
          <w:szCs w:val="28"/>
        </w:rPr>
        <w:lastRenderedPageBreak/>
        <w:t>Схема прокладки методом ГНБ закрытого перехода под водоемом приведена на р</w:t>
      </w:r>
      <w:r w:rsidRPr="0099753A">
        <w:rPr>
          <w:szCs w:val="28"/>
        </w:rPr>
        <w:t>и</w:t>
      </w:r>
      <w:r w:rsidRPr="0099753A">
        <w:rPr>
          <w:szCs w:val="28"/>
        </w:rPr>
        <w:t>сунке</w:t>
      </w:r>
      <w:r w:rsidR="0099753A">
        <w:rPr>
          <w:szCs w:val="28"/>
        </w:rPr>
        <w:t xml:space="preserve"> А.1.</w:t>
      </w:r>
    </w:p>
    <w:p w:rsidR="00F8375D" w:rsidRDefault="008370FD" w:rsidP="00C92AB3">
      <w:pPr>
        <w:spacing w:line="360" w:lineRule="auto"/>
        <w:ind w:firstLine="709"/>
        <w:jc w:val="both"/>
        <w:rPr>
          <w:b/>
        </w:rPr>
      </w:pPr>
      <w:r>
        <w:rPr>
          <w:szCs w:val="28"/>
        </w:rPr>
        <w:t>А.</w:t>
      </w:r>
      <w:r w:rsidR="00F8375D">
        <w:rPr>
          <w:szCs w:val="28"/>
        </w:rPr>
        <w:t>6</w:t>
      </w:r>
      <w:r w:rsidR="004B4E6B">
        <w:rPr>
          <w:szCs w:val="28"/>
        </w:rPr>
        <w:t> </w:t>
      </w:r>
      <w:r w:rsidR="00F8375D" w:rsidRPr="00F8375D">
        <w:rPr>
          <w:szCs w:val="28"/>
        </w:rPr>
        <w:t>Метод ГНБ эффективно применяется, как правило, в нескальных грунтах (пески, супеси, суглинки, глины), в которых при помощи бурового тиксотропного раствора обесп</w:t>
      </w:r>
      <w:r w:rsidR="00F8375D" w:rsidRPr="00F8375D">
        <w:rPr>
          <w:szCs w:val="28"/>
        </w:rPr>
        <w:t>е</w:t>
      </w:r>
      <w:r w:rsidR="00F8375D" w:rsidRPr="00F8375D">
        <w:rPr>
          <w:szCs w:val="28"/>
        </w:rPr>
        <w:t>чивается устойчивость стенок скважины. К геологическим условиям, в которых применение метода ГНБ затруднено или невозможно, относятся: подземные воды с большим напором, глинистые грунты текучей консистенции, плывуны, валунные и гравийно-галечниковые грунты, грунты с включениями искусственного происхождения (обломки железобетонных плит, отходы металлургического производства и т.п.), неустойчивые площадки (карст, оползни, подрабатываемые территории).</w:t>
      </w:r>
    </w:p>
    <w:p w:rsidR="00F8375D" w:rsidRPr="00F8375D" w:rsidRDefault="008370FD" w:rsidP="00C92AB3">
      <w:pPr>
        <w:spacing w:line="360" w:lineRule="auto"/>
        <w:ind w:firstLine="709"/>
        <w:jc w:val="both"/>
      </w:pPr>
      <w:r>
        <w:t>А.7</w:t>
      </w:r>
      <w:r w:rsidR="004B4E6B">
        <w:t> </w:t>
      </w:r>
      <w:r w:rsidR="00F8375D" w:rsidRPr="00F8375D">
        <w:t>При использовании соответствующего оборудования и бурового инструмента (буровые перфораторы, скважинные моторы, спе</w:t>
      </w:r>
      <w:r w:rsidR="005C5D7A">
        <w:t>циальные буровые коронки и др.)</w:t>
      </w:r>
      <w:r w:rsidR="00F8375D" w:rsidRPr="00F8375D">
        <w:t xml:space="preserve"> возможно применение метода ГНБ в скальных грунтах или в грунтах с твердыми включениями.</w:t>
      </w:r>
    </w:p>
    <w:p w:rsidR="00F8375D" w:rsidRDefault="00F8375D" w:rsidP="0099753A">
      <w:pPr>
        <w:spacing w:line="360" w:lineRule="auto"/>
        <w:ind w:firstLine="709"/>
        <w:rPr>
          <w:b/>
        </w:rPr>
        <w:sectPr w:rsidR="00F8375D" w:rsidSect="00C92AB3">
          <w:headerReference w:type="default" r:id="rId83"/>
          <w:footnotePr>
            <w:numRestart w:val="eachPage"/>
          </w:footnotePr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4B4E6B" w:rsidRDefault="00EB3363" w:rsidP="004B4E6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477250" cy="5495925"/>
            <wp:effectExtent l="0" t="0" r="0" b="0"/>
            <wp:docPr id="7" name="Рисунок 7" descr="рис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ис2-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3A" w:rsidRPr="0099753A" w:rsidRDefault="0099753A" w:rsidP="00DE319A">
      <w:pPr>
        <w:spacing w:line="360" w:lineRule="auto"/>
        <w:jc w:val="center"/>
        <w:rPr>
          <w:b/>
          <w:sz w:val="22"/>
        </w:rPr>
        <w:sectPr w:rsidR="0099753A" w:rsidRPr="0099753A" w:rsidSect="004B4E6B">
          <w:footnotePr>
            <w:numRestart w:val="eachPage"/>
          </w:footnotePr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  <w:r w:rsidRPr="004B4E6B">
        <w:rPr>
          <w:szCs w:val="28"/>
        </w:rPr>
        <w:t>Рисунок</w:t>
      </w:r>
      <w:r>
        <w:rPr>
          <w:spacing w:val="20"/>
          <w:szCs w:val="28"/>
        </w:rPr>
        <w:t xml:space="preserve"> А</w:t>
      </w:r>
      <w:r w:rsidRPr="0099753A">
        <w:rPr>
          <w:spacing w:val="20"/>
          <w:szCs w:val="28"/>
        </w:rPr>
        <w:t>.1</w:t>
      </w:r>
      <w:r w:rsidRPr="0099753A">
        <w:rPr>
          <w:szCs w:val="28"/>
        </w:rPr>
        <w:t xml:space="preserve">– </w:t>
      </w:r>
      <w:r w:rsidR="00EC214B">
        <w:rPr>
          <w:szCs w:val="28"/>
        </w:rPr>
        <w:t>Схема продольного профиля</w:t>
      </w:r>
      <w:r w:rsidRPr="0099753A">
        <w:rPr>
          <w:szCs w:val="28"/>
        </w:rPr>
        <w:t xml:space="preserve"> и план</w:t>
      </w:r>
      <w:r w:rsidR="00EC214B">
        <w:rPr>
          <w:szCs w:val="28"/>
        </w:rPr>
        <w:t>а</w:t>
      </w:r>
      <w:r w:rsidRPr="0099753A">
        <w:rPr>
          <w:szCs w:val="28"/>
        </w:rPr>
        <w:t xml:space="preserve"> закрытого подземного перехода</w:t>
      </w:r>
      <w:r w:rsidR="005C5D7A">
        <w:rPr>
          <w:szCs w:val="28"/>
        </w:rPr>
        <w:t>,</w:t>
      </w:r>
      <w:r w:rsidRPr="0099753A">
        <w:rPr>
          <w:szCs w:val="28"/>
        </w:rPr>
        <w:t xml:space="preserve"> сооружаемого методом ГНБ</w:t>
      </w:r>
    </w:p>
    <w:p w:rsidR="00DF0F87" w:rsidRDefault="00DF0F87" w:rsidP="002B30D3">
      <w:pPr>
        <w:spacing w:line="360" w:lineRule="auto"/>
        <w:jc w:val="center"/>
        <w:rPr>
          <w:b/>
          <w:szCs w:val="32"/>
        </w:rPr>
      </w:pPr>
      <w:r>
        <w:rPr>
          <w:b/>
          <w:szCs w:val="32"/>
        </w:rPr>
        <w:lastRenderedPageBreak/>
        <w:t>Приложение Б</w:t>
      </w:r>
    </w:p>
    <w:p w:rsidR="00DF0F87" w:rsidRDefault="00DF0F87" w:rsidP="002B30D3">
      <w:pPr>
        <w:spacing w:line="360" w:lineRule="auto"/>
        <w:jc w:val="center"/>
        <w:rPr>
          <w:szCs w:val="32"/>
        </w:rPr>
      </w:pPr>
      <w:r>
        <w:rPr>
          <w:szCs w:val="32"/>
        </w:rPr>
        <w:t>(справочное)</w:t>
      </w:r>
    </w:p>
    <w:p w:rsidR="00DF0F87" w:rsidRPr="00EB6EBD" w:rsidRDefault="00DF0F87" w:rsidP="00DF0F87">
      <w:pPr>
        <w:spacing w:line="360" w:lineRule="auto"/>
        <w:ind w:firstLine="709"/>
        <w:jc w:val="center"/>
        <w:rPr>
          <w:b/>
          <w:sz w:val="28"/>
          <w:szCs w:val="32"/>
        </w:rPr>
      </w:pPr>
      <w:r w:rsidRPr="00EB6EBD">
        <w:rPr>
          <w:b/>
          <w:szCs w:val="32"/>
        </w:rPr>
        <w:t xml:space="preserve">Риски при </w:t>
      </w:r>
      <w:r w:rsidR="00045E42">
        <w:rPr>
          <w:b/>
          <w:szCs w:val="32"/>
        </w:rPr>
        <w:t>горизонтальном направленном бурении</w:t>
      </w:r>
      <w:r w:rsidRPr="00EB6EBD">
        <w:rPr>
          <w:b/>
          <w:szCs w:val="32"/>
        </w:rPr>
        <w:t>, их снижение и управление</w:t>
      </w:r>
    </w:p>
    <w:p w:rsidR="004B4E6B" w:rsidRDefault="004B4E6B" w:rsidP="00DF0F87">
      <w:pPr>
        <w:spacing w:line="360" w:lineRule="auto"/>
        <w:ind w:firstLine="709"/>
        <w:jc w:val="both"/>
        <w:rPr>
          <w:b/>
          <w:szCs w:val="28"/>
        </w:rPr>
      </w:pPr>
    </w:p>
    <w:p w:rsidR="00DF0F87" w:rsidRPr="00EB6EBD" w:rsidRDefault="00DF0F87" w:rsidP="00DF0F87">
      <w:pPr>
        <w:spacing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>Б</w:t>
      </w:r>
      <w:r w:rsidRPr="00EB6EBD">
        <w:rPr>
          <w:b/>
          <w:szCs w:val="28"/>
        </w:rPr>
        <w:t>.1</w:t>
      </w:r>
      <w:r w:rsidR="004B4E6B">
        <w:rPr>
          <w:b/>
          <w:szCs w:val="28"/>
        </w:rPr>
        <w:t> </w:t>
      </w:r>
      <w:r w:rsidRPr="00EB6EBD">
        <w:rPr>
          <w:b/>
          <w:szCs w:val="28"/>
        </w:rPr>
        <w:t>Факторы риска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Б</w:t>
      </w:r>
      <w:r w:rsidRPr="00EB6EBD">
        <w:rPr>
          <w:szCs w:val="28"/>
        </w:rPr>
        <w:t>.1.1</w:t>
      </w:r>
      <w:r w:rsidR="004B4E6B">
        <w:rPr>
          <w:szCs w:val="28"/>
        </w:rPr>
        <w:t> П</w:t>
      </w:r>
      <w:r w:rsidRPr="00EB6EBD">
        <w:rPr>
          <w:szCs w:val="28"/>
        </w:rPr>
        <w:t>рокладка подземных инженерных коммуникаций методом ГНБ связана с ри</w:t>
      </w:r>
      <w:r w:rsidRPr="00EB6EBD">
        <w:rPr>
          <w:szCs w:val="28"/>
        </w:rPr>
        <w:t>с</w:t>
      </w:r>
      <w:r w:rsidRPr="00EB6EBD">
        <w:rPr>
          <w:szCs w:val="28"/>
        </w:rPr>
        <w:t>ками возникновения технологических проблем, непредвиденных и аварийных ситуаций, к</w:t>
      </w:r>
      <w:r w:rsidRPr="00EB6EBD">
        <w:rPr>
          <w:szCs w:val="28"/>
        </w:rPr>
        <w:t>о</w:t>
      </w:r>
      <w:r w:rsidRPr="00EB6EBD">
        <w:rPr>
          <w:szCs w:val="28"/>
        </w:rPr>
        <w:t>торые могут вызвать техногенные катастрофы, сорвать сроки сдачи объекта, вызвать удор</w:t>
      </w:r>
      <w:r w:rsidRPr="00EB6EBD">
        <w:rPr>
          <w:szCs w:val="28"/>
        </w:rPr>
        <w:t>о</w:t>
      </w:r>
      <w:r w:rsidRPr="00EB6EBD">
        <w:rPr>
          <w:szCs w:val="28"/>
        </w:rPr>
        <w:t>жание строительства или сделать его экономически нерентабельным. В отдельных случаях может потребоваться изменение трассы, прокладка нового перехода, полное изменение м</w:t>
      </w:r>
      <w:r w:rsidRPr="00EB6EBD">
        <w:rPr>
          <w:szCs w:val="28"/>
        </w:rPr>
        <w:t>е</w:t>
      </w:r>
      <w:r w:rsidRPr="00EB6EBD">
        <w:rPr>
          <w:szCs w:val="28"/>
        </w:rPr>
        <w:t>тода и технологии строительства. Возможно травмирование персонала.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Б</w:t>
      </w:r>
      <w:r w:rsidRPr="00EB6EBD">
        <w:rPr>
          <w:szCs w:val="28"/>
        </w:rPr>
        <w:t>.1.2</w:t>
      </w:r>
      <w:r w:rsidR="004B4E6B">
        <w:rPr>
          <w:szCs w:val="28"/>
        </w:rPr>
        <w:t> </w:t>
      </w:r>
      <w:r w:rsidRPr="00EB6EBD">
        <w:rPr>
          <w:szCs w:val="28"/>
        </w:rPr>
        <w:t>Большая часть рисков, проявляющихся на стадии строительства, является сле</w:t>
      </w:r>
      <w:r w:rsidRPr="00EB6EBD">
        <w:rPr>
          <w:szCs w:val="28"/>
        </w:rPr>
        <w:t>д</w:t>
      </w:r>
      <w:r w:rsidRPr="00EB6EBD">
        <w:rPr>
          <w:szCs w:val="28"/>
        </w:rPr>
        <w:t>ствием недостаточного объема информации, ошибок и неточностей в проектной документ</w:t>
      </w:r>
      <w:r w:rsidRPr="00EB6EBD">
        <w:rPr>
          <w:szCs w:val="28"/>
        </w:rPr>
        <w:t>а</w:t>
      </w:r>
      <w:r w:rsidRPr="00EB6EBD">
        <w:rPr>
          <w:szCs w:val="28"/>
        </w:rPr>
        <w:t>ции.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Б</w:t>
      </w:r>
      <w:r w:rsidRPr="00EB6EBD">
        <w:rPr>
          <w:szCs w:val="28"/>
        </w:rPr>
        <w:t>.1.3</w:t>
      </w:r>
      <w:r w:rsidR="004B4E6B">
        <w:rPr>
          <w:szCs w:val="28"/>
        </w:rPr>
        <w:t> </w:t>
      </w:r>
      <w:r w:rsidRPr="00EB6EBD">
        <w:rPr>
          <w:szCs w:val="28"/>
        </w:rPr>
        <w:t>Недостаточный объем и неточности инженерных изысканий приводят к рискам ошибок в геологическом разрезе (колонке) и значениях характеристик грунтов, ошибок в т</w:t>
      </w:r>
      <w:r w:rsidRPr="00EB6EBD">
        <w:rPr>
          <w:szCs w:val="28"/>
        </w:rPr>
        <w:t>о</w:t>
      </w:r>
      <w:r w:rsidRPr="00EB6EBD">
        <w:rPr>
          <w:szCs w:val="28"/>
        </w:rPr>
        <w:t>пографическом плане и профиле, неправильному определению положения существующих коммуникаций в плане и профиле.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Б</w:t>
      </w:r>
      <w:r w:rsidRPr="00EB6EBD">
        <w:rPr>
          <w:szCs w:val="28"/>
        </w:rPr>
        <w:t>.1.4</w:t>
      </w:r>
      <w:r w:rsidR="004B4E6B">
        <w:rPr>
          <w:szCs w:val="28"/>
        </w:rPr>
        <w:t> </w:t>
      </w:r>
      <w:r w:rsidRPr="00EB6EBD">
        <w:rPr>
          <w:szCs w:val="28"/>
        </w:rPr>
        <w:t>На стадии пр</w:t>
      </w:r>
      <w:r w:rsidR="005C5D7A">
        <w:rPr>
          <w:szCs w:val="28"/>
        </w:rPr>
        <w:t>оектирования</w:t>
      </w:r>
      <w:r w:rsidRPr="00EB6EBD">
        <w:rPr>
          <w:szCs w:val="28"/>
        </w:rPr>
        <w:t xml:space="preserve"> из-за неполноты исходных данных и н</w:t>
      </w:r>
      <w:r w:rsidR="005C5D7A">
        <w:rPr>
          <w:szCs w:val="28"/>
        </w:rPr>
        <w:t>едостаточной проработки проекта</w:t>
      </w:r>
      <w:r w:rsidRPr="00EB6EBD">
        <w:rPr>
          <w:szCs w:val="28"/>
        </w:rPr>
        <w:t xml:space="preserve"> возможны риски ошибок в построении трассы перехода, определении силовых характеристик протягивания, подборе буровой установки, штанг, бурового инстр</w:t>
      </w:r>
      <w:r w:rsidRPr="00EB6EBD">
        <w:rPr>
          <w:szCs w:val="28"/>
        </w:rPr>
        <w:t>у</w:t>
      </w:r>
      <w:r w:rsidRPr="00EB6EBD">
        <w:rPr>
          <w:szCs w:val="28"/>
        </w:rPr>
        <w:t>мента, характеристик и состава бурового раствора. Недочеты в составлении сметы приведут к недостаточному финансированию строительства.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>
        <w:rPr>
          <w:b/>
          <w:szCs w:val="28"/>
        </w:rPr>
        <w:t>Б</w:t>
      </w:r>
      <w:r w:rsidRPr="00EB6EBD">
        <w:rPr>
          <w:b/>
          <w:szCs w:val="28"/>
        </w:rPr>
        <w:t>.2</w:t>
      </w:r>
      <w:r w:rsidR="004B4E6B">
        <w:rPr>
          <w:b/>
          <w:szCs w:val="28"/>
        </w:rPr>
        <w:t> </w:t>
      </w:r>
      <w:r w:rsidRPr="00EB6EBD">
        <w:rPr>
          <w:b/>
          <w:szCs w:val="28"/>
        </w:rPr>
        <w:t>Технологические риски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Б</w:t>
      </w:r>
      <w:r w:rsidRPr="00EB6EBD">
        <w:rPr>
          <w:szCs w:val="28"/>
        </w:rPr>
        <w:t>.2.1</w:t>
      </w:r>
      <w:r w:rsidR="004B4E6B">
        <w:rPr>
          <w:szCs w:val="28"/>
        </w:rPr>
        <w:t> </w:t>
      </w:r>
      <w:r w:rsidRPr="00EB6EBD">
        <w:rPr>
          <w:szCs w:val="28"/>
        </w:rPr>
        <w:t>На стадии строительства из-за непредвиденных геотехнических условий и выб</w:t>
      </w:r>
      <w:r w:rsidRPr="00EB6EBD">
        <w:rPr>
          <w:szCs w:val="28"/>
        </w:rPr>
        <w:t>о</w:t>
      </w:r>
      <w:r w:rsidRPr="00EB6EBD">
        <w:rPr>
          <w:szCs w:val="28"/>
        </w:rPr>
        <w:t>ра недостаточно эффективных проектно-тех</w:t>
      </w:r>
      <w:r w:rsidR="005C5D7A">
        <w:rPr>
          <w:szCs w:val="28"/>
        </w:rPr>
        <w:t>нологических решений</w:t>
      </w:r>
      <w:r w:rsidRPr="00EB6EBD">
        <w:rPr>
          <w:szCs w:val="28"/>
        </w:rPr>
        <w:t xml:space="preserve"> возможен риск возникн</w:t>
      </w:r>
      <w:r w:rsidRPr="00EB6EBD">
        <w:rPr>
          <w:szCs w:val="28"/>
        </w:rPr>
        <w:t>о</w:t>
      </w:r>
      <w:r w:rsidRPr="00EB6EBD">
        <w:rPr>
          <w:szCs w:val="28"/>
        </w:rPr>
        <w:t>вения технологических проблем и аварийных ситуаций, включая: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потерю бурового инструмента;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отклонения от проектной трассы бурения;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обрушение скважины;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="00EC214B">
        <w:rPr>
          <w:szCs w:val="28"/>
        </w:rPr>
        <w:t>пр</w:t>
      </w:r>
      <w:r w:rsidRPr="00EB6EBD">
        <w:rPr>
          <w:szCs w:val="28"/>
        </w:rPr>
        <w:t xml:space="preserve">осадки или </w:t>
      </w:r>
      <w:r w:rsidR="00EC214B">
        <w:rPr>
          <w:szCs w:val="28"/>
        </w:rPr>
        <w:t>подъем</w:t>
      </w:r>
      <w:r w:rsidRPr="00EB6EBD">
        <w:rPr>
          <w:szCs w:val="28"/>
        </w:rPr>
        <w:t xml:space="preserve"> поверхности;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выход бурового раствора на поверхность, в водоем, в подземные сооружения и ко</w:t>
      </w:r>
      <w:r w:rsidRPr="00EB6EBD">
        <w:rPr>
          <w:szCs w:val="28"/>
        </w:rPr>
        <w:t>м</w:t>
      </w:r>
      <w:r w:rsidR="005C5D7A">
        <w:rPr>
          <w:szCs w:val="28"/>
        </w:rPr>
        <w:t>муникации по трассе бурения вследствие</w:t>
      </w:r>
      <w:r w:rsidRPr="00EB6EBD">
        <w:rPr>
          <w:szCs w:val="28"/>
        </w:rPr>
        <w:t xml:space="preserve"> избыточного давления подачи раствора, недост</w:t>
      </w:r>
      <w:r w:rsidRPr="00EB6EBD">
        <w:rPr>
          <w:szCs w:val="28"/>
        </w:rPr>
        <w:t>а</w:t>
      </w:r>
      <w:r w:rsidRPr="00EB6EBD">
        <w:rPr>
          <w:szCs w:val="28"/>
        </w:rPr>
        <w:t>точной глубины покрытия;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lastRenderedPageBreak/>
        <w:t>-</w:t>
      </w:r>
      <w:r w:rsidR="002B30D3">
        <w:rPr>
          <w:szCs w:val="28"/>
        </w:rPr>
        <w:t> </w:t>
      </w:r>
      <w:r w:rsidRPr="00EB6EBD">
        <w:rPr>
          <w:szCs w:val="28"/>
        </w:rPr>
        <w:t>загрязнение грунтовых вод химическими и полимерными добавками к буровым ра</w:t>
      </w:r>
      <w:r w:rsidRPr="00EB6EBD">
        <w:rPr>
          <w:szCs w:val="28"/>
        </w:rPr>
        <w:t>с</w:t>
      </w:r>
      <w:r w:rsidRPr="00EB6EBD">
        <w:rPr>
          <w:szCs w:val="28"/>
        </w:rPr>
        <w:t>творам (кальцинированная сода, полимеры, активные и моющие вещества);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загрязнение природной (городской) среды отработанным раствором и шламом в м</w:t>
      </w:r>
      <w:r w:rsidRPr="00EB6EBD">
        <w:rPr>
          <w:szCs w:val="28"/>
        </w:rPr>
        <w:t>е</w:t>
      </w:r>
      <w:r w:rsidRPr="00EB6EBD">
        <w:rPr>
          <w:szCs w:val="28"/>
        </w:rPr>
        <w:t>стах расположения стройплощадок;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повреждения трубопровода из-за превышения предельно-допустимого значения ус</w:t>
      </w:r>
      <w:r w:rsidRPr="00EB6EBD">
        <w:rPr>
          <w:szCs w:val="28"/>
        </w:rPr>
        <w:t>и</w:t>
      </w:r>
      <w:r w:rsidRPr="00EB6EBD">
        <w:rPr>
          <w:szCs w:val="28"/>
        </w:rPr>
        <w:t>лия протяжки по прочности трубы;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 xml:space="preserve">повреждения защитного покрытия труб; 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недостаточность усилия тяги буровой установки;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заклинивание трубопровода при протягивании.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Риски при производстве работ, их причины и последствия приведены в таблице</w:t>
      </w:r>
      <w:r w:rsidR="009746EF">
        <w:rPr>
          <w:szCs w:val="28"/>
        </w:rPr>
        <w:t xml:space="preserve"> Б</w:t>
      </w:r>
      <w:r w:rsidRPr="00EB6EBD">
        <w:rPr>
          <w:szCs w:val="28"/>
        </w:rPr>
        <w:t xml:space="preserve">.1. </w:t>
      </w:r>
    </w:p>
    <w:p w:rsidR="00DF0F87" w:rsidRDefault="00DF0F87" w:rsidP="00DF0F87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Б</w:t>
      </w:r>
      <w:r w:rsidRPr="00EB6EBD">
        <w:rPr>
          <w:szCs w:val="28"/>
        </w:rPr>
        <w:t>.2.2</w:t>
      </w:r>
      <w:r w:rsidR="000A10D5">
        <w:rPr>
          <w:szCs w:val="28"/>
        </w:rPr>
        <w:t> </w:t>
      </w:r>
      <w:r w:rsidRPr="00EB6EBD">
        <w:rPr>
          <w:szCs w:val="28"/>
        </w:rPr>
        <w:t>В случае возникновения аварийных ситуаций буровой инструмент, вся скважи</w:t>
      </w:r>
      <w:r w:rsidRPr="00EB6EBD">
        <w:rPr>
          <w:szCs w:val="28"/>
        </w:rPr>
        <w:t>н</w:t>
      </w:r>
      <w:r w:rsidRPr="00EB6EBD">
        <w:rPr>
          <w:szCs w:val="28"/>
        </w:rPr>
        <w:t>ная сборка или часть трубопров</w:t>
      </w:r>
      <w:r w:rsidR="005C5D7A">
        <w:rPr>
          <w:szCs w:val="28"/>
        </w:rPr>
        <w:t>ода могут быть потеряны. Извлечь</w:t>
      </w:r>
      <w:r w:rsidRPr="00EB6EBD">
        <w:rPr>
          <w:szCs w:val="28"/>
        </w:rPr>
        <w:t xml:space="preserve"> оставленное в скважине оборудование в большинстве случаев технически возможно, однако следует сопоставить стоимость и трудоемкость этих работ, связанных чаще всего с раскопками поверхности, со стоимостью оставленного оборудования.</w:t>
      </w:r>
    </w:p>
    <w:p w:rsidR="00DF0F87" w:rsidRPr="00EB6EBD" w:rsidRDefault="00DF0F87" w:rsidP="00DF0F87">
      <w:pPr>
        <w:spacing w:line="360" w:lineRule="auto"/>
        <w:ind w:firstLine="708"/>
        <w:jc w:val="both"/>
        <w:rPr>
          <w:szCs w:val="28"/>
        </w:rPr>
      </w:pPr>
      <w:r>
        <w:rPr>
          <w:b/>
          <w:szCs w:val="28"/>
        </w:rPr>
        <w:t>Б</w:t>
      </w:r>
      <w:r w:rsidRPr="00EB6EBD">
        <w:rPr>
          <w:b/>
          <w:szCs w:val="28"/>
        </w:rPr>
        <w:t>.3</w:t>
      </w:r>
      <w:r w:rsidR="000A10D5">
        <w:rPr>
          <w:b/>
          <w:szCs w:val="28"/>
        </w:rPr>
        <w:t> </w:t>
      </w:r>
      <w:r w:rsidRPr="00EB6EBD">
        <w:rPr>
          <w:b/>
          <w:szCs w:val="28"/>
        </w:rPr>
        <w:t>Снижение рисков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Б</w:t>
      </w:r>
      <w:r w:rsidRPr="00EB6EBD">
        <w:rPr>
          <w:szCs w:val="28"/>
        </w:rPr>
        <w:t>.3.1</w:t>
      </w:r>
      <w:r w:rsidR="000A10D5">
        <w:rPr>
          <w:szCs w:val="28"/>
        </w:rPr>
        <w:t> </w:t>
      </w:r>
      <w:r w:rsidRPr="00EB6EBD">
        <w:rPr>
          <w:szCs w:val="28"/>
        </w:rPr>
        <w:t>Для снижения рисков возникновения технологических проблем и аварийных с</w:t>
      </w:r>
      <w:r w:rsidRPr="00EB6EBD">
        <w:rPr>
          <w:szCs w:val="28"/>
        </w:rPr>
        <w:t>и</w:t>
      </w:r>
      <w:r w:rsidRPr="00EB6EBD">
        <w:rPr>
          <w:szCs w:val="28"/>
        </w:rPr>
        <w:t xml:space="preserve">туаций </w:t>
      </w:r>
      <w:r>
        <w:rPr>
          <w:szCs w:val="28"/>
        </w:rPr>
        <w:t>требуется</w:t>
      </w:r>
      <w:r w:rsidRPr="00EB6EBD">
        <w:rPr>
          <w:szCs w:val="28"/>
        </w:rPr>
        <w:t>: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наличие достоверной инженерно-геологической и гидрогеологической информации, ее правильный учет;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построение на стадии проектирования оптимальной трассы бурения, включая углы входа и выхода, радиусы изгиба, заглубление, дл</w:t>
      </w:r>
      <w:r w:rsidRPr="00EC214B">
        <w:rPr>
          <w:szCs w:val="28"/>
        </w:rPr>
        <w:t>и</w:t>
      </w:r>
      <w:r w:rsidRPr="00EB6EBD">
        <w:rPr>
          <w:szCs w:val="28"/>
        </w:rPr>
        <w:t>ны участков и др.;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применение надежного оборудования и технологии, соответствующей инженерно-геологическим условиям;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 использовани</w:t>
      </w:r>
      <w:r w:rsidR="005C5D7A">
        <w:rPr>
          <w:szCs w:val="28"/>
        </w:rPr>
        <w:t>е эффективных буровых растворов</w:t>
      </w:r>
      <w:r w:rsidRPr="00EB6EBD">
        <w:rPr>
          <w:szCs w:val="28"/>
        </w:rPr>
        <w:t xml:space="preserve"> в объемах, достаточных для пило</w:t>
      </w:r>
      <w:r w:rsidRPr="00EB6EBD">
        <w:rPr>
          <w:szCs w:val="28"/>
        </w:rPr>
        <w:t>т</w:t>
      </w:r>
      <w:r w:rsidRPr="00EB6EBD">
        <w:rPr>
          <w:szCs w:val="28"/>
        </w:rPr>
        <w:t>ного бурения, расширения скваж</w:t>
      </w:r>
      <w:r w:rsidR="005C5D7A">
        <w:rPr>
          <w:szCs w:val="28"/>
        </w:rPr>
        <w:t>ины и протягивания трубопровода</w:t>
      </w:r>
      <w:r w:rsidRPr="00EB6EBD">
        <w:rPr>
          <w:szCs w:val="28"/>
        </w:rPr>
        <w:t xml:space="preserve"> с учетом </w:t>
      </w:r>
      <w:r w:rsidR="00026DAE">
        <w:rPr>
          <w:szCs w:val="28"/>
        </w:rPr>
        <w:t xml:space="preserve">раздела </w:t>
      </w:r>
      <w:r w:rsidR="009746EF" w:rsidRPr="009746EF">
        <w:rPr>
          <w:szCs w:val="28"/>
        </w:rPr>
        <w:t>9</w:t>
      </w:r>
      <w:r w:rsidRPr="00EB6EBD">
        <w:rPr>
          <w:szCs w:val="28"/>
        </w:rPr>
        <w:t xml:space="preserve">; 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использование надежных методов и технических средств контроля при бурении, расширении и протягивании трубопровода;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не допускать перерыва между последовательным расширением бурового канала и протягиванием трубопровода, а также в процессе протягивания;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допускать к проведению работ квалифицированный персонал, прошедший спец</w:t>
      </w:r>
      <w:r w:rsidRPr="00EB6EBD">
        <w:rPr>
          <w:szCs w:val="28"/>
        </w:rPr>
        <w:t>и</w:t>
      </w:r>
      <w:r w:rsidRPr="00EB6EBD">
        <w:rPr>
          <w:szCs w:val="28"/>
        </w:rPr>
        <w:t>альное обучение;</w:t>
      </w:r>
    </w:p>
    <w:p w:rsidR="00DF0F87" w:rsidRDefault="00DF0F87" w:rsidP="002D2930">
      <w:pPr>
        <w:spacing w:line="360" w:lineRule="auto"/>
        <w:ind w:firstLine="708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в сложных инженерно-геологических условиях предусматривать дополнительные технологические мероприятия по предотвращению аварий</w:t>
      </w:r>
      <w:r w:rsidR="002D2930">
        <w:rPr>
          <w:szCs w:val="28"/>
        </w:rPr>
        <w:t>ных ситуаций, а также на стадии</w:t>
      </w:r>
    </w:p>
    <w:p w:rsidR="002D2930" w:rsidRDefault="002D2930" w:rsidP="002D2930">
      <w:pPr>
        <w:spacing w:line="360" w:lineRule="auto"/>
        <w:ind w:firstLine="708"/>
        <w:jc w:val="both"/>
        <w:rPr>
          <w:szCs w:val="28"/>
        </w:rPr>
      </w:pPr>
    </w:p>
    <w:p w:rsidR="002D2930" w:rsidRPr="002D2930" w:rsidRDefault="002D2930" w:rsidP="002D2930">
      <w:pPr>
        <w:spacing w:line="360" w:lineRule="auto"/>
        <w:ind w:firstLine="708"/>
        <w:jc w:val="both"/>
        <w:rPr>
          <w:szCs w:val="28"/>
        </w:rPr>
        <w:sectPr w:rsidR="002D2930" w:rsidRPr="002D2930" w:rsidSect="0070567B">
          <w:footnotePr>
            <w:numRestart w:val="eachPage"/>
          </w:footnotePr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p w:rsidR="00DF0F87" w:rsidRDefault="00DF0F87" w:rsidP="00DF0F87">
      <w:pPr>
        <w:rPr>
          <w:szCs w:val="28"/>
        </w:rPr>
      </w:pPr>
      <w:r w:rsidRPr="005C5D7A">
        <w:rPr>
          <w:spacing w:val="40"/>
        </w:rPr>
        <w:lastRenderedPageBreak/>
        <w:t>Таблица</w:t>
      </w:r>
      <w:r>
        <w:rPr>
          <w:spacing w:val="20"/>
          <w:szCs w:val="28"/>
        </w:rPr>
        <w:t xml:space="preserve"> Б</w:t>
      </w:r>
      <w:r w:rsidRPr="00EB6EBD">
        <w:rPr>
          <w:spacing w:val="20"/>
          <w:szCs w:val="28"/>
        </w:rPr>
        <w:t>.1</w:t>
      </w:r>
      <w:r w:rsidRPr="00EB6EBD">
        <w:rPr>
          <w:szCs w:val="28"/>
        </w:rPr>
        <w:t xml:space="preserve"> – Риски при производстве работ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7920"/>
        <w:gridCol w:w="4140"/>
      </w:tblGrid>
      <w:tr w:rsidR="00DF0F87" w:rsidRPr="00700AF2">
        <w:tc>
          <w:tcPr>
            <w:tcW w:w="2988" w:type="dxa"/>
            <w:tcBorders>
              <w:bottom w:val="double" w:sz="4" w:space="0" w:color="auto"/>
            </w:tcBorders>
          </w:tcPr>
          <w:p w:rsidR="00DF0F87" w:rsidRPr="00700AF2" w:rsidRDefault="00DF0F87" w:rsidP="00FB6882">
            <w:pPr>
              <w:jc w:val="center"/>
            </w:pPr>
            <w:r w:rsidRPr="00700AF2">
              <w:t xml:space="preserve">Технологические </w:t>
            </w:r>
          </w:p>
          <w:p w:rsidR="00DF0F87" w:rsidRPr="00700AF2" w:rsidRDefault="000A10D5" w:rsidP="00FB6882">
            <w:pPr>
              <w:jc w:val="center"/>
            </w:pPr>
            <w:r>
              <w:t>п</w:t>
            </w:r>
            <w:r w:rsidR="00DF0F87" w:rsidRPr="00700AF2">
              <w:t>роблемы</w:t>
            </w:r>
          </w:p>
        </w:tc>
        <w:tc>
          <w:tcPr>
            <w:tcW w:w="7920" w:type="dxa"/>
            <w:tcBorders>
              <w:bottom w:val="double" w:sz="4" w:space="0" w:color="auto"/>
            </w:tcBorders>
          </w:tcPr>
          <w:p w:rsidR="00DF0F87" w:rsidRPr="00672B3A" w:rsidRDefault="00DF0F87" w:rsidP="000A10D5">
            <w:pPr>
              <w:jc w:val="center"/>
            </w:pPr>
            <w:r w:rsidRPr="00672B3A">
              <w:t>Типы и причины</w:t>
            </w:r>
            <w:r w:rsidR="000A10D5" w:rsidRPr="00672B3A">
              <w:t xml:space="preserve"> возникновения проблем</w:t>
            </w:r>
          </w:p>
        </w:tc>
        <w:tc>
          <w:tcPr>
            <w:tcW w:w="4140" w:type="dxa"/>
            <w:tcBorders>
              <w:bottom w:val="double" w:sz="4" w:space="0" w:color="auto"/>
            </w:tcBorders>
          </w:tcPr>
          <w:p w:rsidR="00DF0F87" w:rsidRPr="00700AF2" w:rsidRDefault="00DF0F87" w:rsidP="00FB6882">
            <w:pPr>
              <w:jc w:val="center"/>
            </w:pPr>
            <w:r w:rsidRPr="00700AF2">
              <w:t>Возможные последствия</w:t>
            </w:r>
          </w:p>
        </w:tc>
      </w:tr>
      <w:tr w:rsidR="00DF0F87" w:rsidRPr="000B1653">
        <w:tc>
          <w:tcPr>
            <w:tcW w:w="2988" w:type="dxa"/>
            <w:tcBorders>
              <w:top w:val="double" w:sz="4" w:space="0" w:color="auto"/>
            </w:tcBorders>
          </w:tcPr>
          <w:p w:rsidR="00DF0F87" w:rsidRPr="004D4F09" w:rsidRDefault="00687B88" w:rsidP="00FB688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Потери бурового раствора,</w:t>
            </w:r>
            <w:r w:rsidR="005C5D7A">
              <w:rPr>
                <w:sz w:val="23"/>
                <w:szCs w:val="23"/>
              </w:rPr>
              <w:t xml:space="preserve"> н</w:t>
            </w:r>
            <w:r w:rsidR="00DF0F87" w:rsidRPr="004D4F09">
              <w:rPr>
                <w:sz w:val="23"/>
                <w:szCs w:val="23"/>
              </w:rPr>
              <w:t>арушение</w:t>
            </w:r>
            <w:r w:rsidR="005C5D7A">
              <w:rPr>
                <w:sz w:val="23"/>
                <w:szCs w:val="23"/>
              </w:rPr>
              <w:t xml:space="preserve"> его</w:t>
            </w:r>
            <w:r w:rsidR="00DF0F87" w:rsidRPr="004D4F09">
              <w:rPr>
                <w:sz w:val="23"/>
                <w:szCs w:val="23"/>
              </w:rPr>
              <w:t xml:space="preserve"> циркуляции</w:t>
            </w:r>
          </w:p>
        </w:tc>
        <w:tc>
          <w:tcPr>
            <w:tcW w:w="7920" w:type="dxa"/>
            <w:tcBorders>
              <w:top w:val="double" w:sz="4" w:space="0" w:color="auto"/>
            </w:tcBorders>
          </w:tcPr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Проницаемые и /или трещиноватые породы вдоль трассы бурения;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слоистость и разломы пород;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чрезмерное давление подачи бурового раствора;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недопустимые отклонения траектории бурения;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превышение скорости проходки</w:t>
            </w:r>
          </w:p>
        </w:tc>
        <w:tc>
          <w:tcPr>
            <w:tcW w:w="4140" w:type="dxa"/>
            <w:tcBorders>
              <w:top w:val="double" w:sz="4" w:space="0" w:color="auto"/>
            </w:tcBorders>
          </w:tcPr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Поглощение бурового раствора, ра</w:t>
            </w:r>
            <w:r w:rsidRPr="004D4F09">
              <w:rPr>
                <w:sz w:val="23"/>
                <w:szCs w:val="23"/>
              </w:rPr>
              <w:t>з</w:t>
            </w:r>
            <w:r w:rsidRPr="004D4F09">
              <w:rPr>
                <w:sz w:val="23"/>
                <w:szCs w:val="23"/>
              </w:rPr>
              <w:t>личные по объему выходы на повер</w:t>
            </w:r>
            <w:r w:rsidRPr="004D4F09">
              <w:rPr>
                <w:sz w:val="23"/>
                <w:szCs w:val="23"/>
              </w:rPr>
              <w:t>х</w:t>
            </w:r>
            <w:r w:rsidRPr="004D4F09">
              <w:rPr>
                <w:sz w:val="23"/>
                <w:szCs w:val="23"/>
              </w:rPr>
              <w:t>ность, попадание</w:t>
            </w:r>
            <w:r w:rsidR="00D820B9">
              <w:rPr>
                <w:sz w:val="23"/>
                <w:szCs w:val="23"/>
              </w:rPr>
              <w:t xml:space="preserve"> </w:t>
            </w:r>
            <w:r w:rsidRPr="004D4F09">
              <w:rPr>
                <w:sz w:val="23"/>
                <w:szCs w:val="23"/>
              </w:rPr>
              <w:t>в подземные соор</w:t>
            </w:r>
            <w:r w:rsidRPr="004D4F09">
              <w:rPr>
                <w:sz w:val="23"/>
                <w:szCs w:val="23"/>
              </w:rPr>
              <w:t>у</w:t>
            </w:r>
            <w:r w:rsidRPr="004D4F09">
              <w:rPr>
                <w:sz w:val="23"/>
                <w:szCs w:val="23"/>
              </w:rPr>
              <w:t xml:space="preserve">жения и коммуникации </w:t>
            </w:r>
          </w:p>
        </w:tc>
      </w:tr>
      <w:tr w:rsidR="00DF0F87" w:rsidRPr="000B1653">
        <w:tc>
          <w:tcPr>
            <w:tcW w:w="2988" w:type="dxa"/>
          </w:tcPr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Фильтрация бурового ра</w:t>
            </w:r>
            <w:r w:rsidRPr="004D4F09">
              <w:rPr>
                <w:sz w:val="23"/>
                <w:szCs w:val="23"/>
              </w:rPr>
              <w:t>с</w:t>
            </w:r>
            <w:r w:rsidRPr="004D4F09">
              <w:rPr>
                <w:sz w:val="23"/>
                <w:szCs w:val="23"/>
              </w:rPr>
              <w:t>твора непосредственно в водоток</w:t>
            </w:r>
          </w:p>
        </w:tc>
        <w:tc>
          <w:tcPr>
            <w:tcW w:w="7920" w:type="dxa"/>
          </w:tcPr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Проницаемые и /или трещиноватые породы вдоль трассы бурения;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слоистость и разломы пород;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чрезмерное давление подачи бурового раствора;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недопустимые отклонения траектории бурения</w:t>
            </w:r>
          </w:p>
        </w:tc>
        <w:tc>
          <w:tcPr>
            <w:tcW w:w="4140" w:type="dxa"/>
          </w:tcPr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Мутность воды и донные отложения с возможными отрицательными после</w:t>
            </w:r>
            <w:r w:rsidRPr="004D4F09">
              <w:rPr>
                <w:sz w:val="23"/>
                <w:szCs w:val="23"/>
              </w:rPr>
              <w:t>д</w:t>
            </w:r>
            <w:r w:rsidRPr="004D4F09">
              <w:rPr>
                <w:sz w:val="23"/>
                <w:szCs w:val="23"/>
              </w:rPr>
              <w:t>ствиями для водоема, рыбы и вод</w:t>
            </w:r>
            <w:r w:rsidRPr="004D4F09">
              <w:rPr>
                <w:sz w:val="23"/>
                <w:szCs w:val="23"/>
              </w:rPr>
              <w:t>о</w:t>
            </w:r>
            <w:r w:rsidR="00252424">
              <w:rPr>
                <w:sz w:val="23"/>
                <w:szCs w:val="23"/>
              </w:rPr>
              <w:t>пользователей ниже по течению</w:t>
            </w:r>
          </w:p>
        </w:tc>
      </w:tr>
      <w:tr w:rsidR="00DF0F87" w:rsidRPr="000B1653">
        <w:trPr>
          <w:trHeight w:val="835"/>
        </w:trPr>
        <w:tc>
          <w:tcPr>
            <w:tcW w:w="2988" w:type="dxa"/>
          </w:tcPr>
          <w:p w:rsidR="00DF0F87" w:rsidRPr="004D4F09" w:rsidRDefault="00687B88" w:rsidP="00FB688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Обрушение скважины,</w:t>
            </w:r>
          </w:p>
          <w:p w:rsidR="00DF0F87" w:rsidRPr="004D4F09" w:rsidRDefault="00687B88" w:rsidP="00FB688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</w:t>
            </w:r>
            <w:r w:rsidR="00DF0F87" w:rsidRPr="004D4F09">
              <w:rPr>
                <w:sz w:val="23"/>
                <w:szCs w:val="23"/>
              </w:rPr>
              <w:t>азмыв грунтовых полостей по трассе бурения</w:t>
            </w:r>
          </w:p>
        </w:tc>
        <w:tc>
          <w:tcPr>
            <w:tcW w:w="7920" w:type="dxa"/>
          </w:tcPr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Несоответствие технологии производства работ инженерно и гидрогеолог</w:t>
            </w:r>
            <w:r w:rsidRPr="004D4F09">
              <w:rPr>
                <w:sz w:val="23"/>
                <w:szCs w:val="23"/>
              </w:rPr>
              <w:t>и</w:t>
            </w:r>
            <w:r w:rsidRPr="004D4F09">
              <w:rPr>
                <w:sz w:val="23"/>
                <w:szCs w:val="23"/>
              </w:rPr>
              <w:t>ческим условиям;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оползневые процессы;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 xml:space="preserve">эрозия или осадки грунта </w:t>
            </w:r>
          </w:p>
        </w:tc>
        <w:tc>
          <w:tcPr>
            <w:tcW w:w="4140" w:type="dxa"/>
          </w:tcPr>
          <w:p w:rsidR="00DF0F87" w:rsidRPr="004D4F09" w:rsidRDefault="00252424" w:rsidP="00FB688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Осадки поверхности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</w:p>
        </w:tc>
      </w:tr>
      <w:tr w:rsidR="00DF0F87" w:rsidRPr="000B1653">
        <w:tc>
          <w:tcPr>
            <w:tcW w:w="2988" w:type="dxa"/>
          </w:tcPr>
          <w:p w:rsidR="00DF0F87" w:rsidRPr="004D4F09" w:rsidRDefault="00687B88" w:rsidP="00FB688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Остановка бура, з</w:t>
            </w:r>
            <w:r w:rsidR="00DF0F87" w:rsidRPr="004D4F09">
              <w:rPr>
                <w:sz w:val="23"/>
                <w:szCs w:val="23"/>
              </w:rPr>
              <w:t xml:space="preserve">астрявшая буровая колонна </w:t>
            </w:r>
          </w:p>
        </w:tc>
        <w:tc>
          <w:tcPr>
            <w:tcW w:w="7920" w:type="dxa"/>
          </w:tcPr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Обрушени</w:t>
            </w:r>
            <w:r w:rsidR="005C5D7A">
              <w:rPr>
                <w:sz w:val="23"/>
                <w:szCs w:val="23"/>
              </w:rPr>
              <w:t>е скважины вдоль трассы бурения;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наличие набухающей высокопластичной глины, валунов, бентонитовых сланцев, угольных пластов и др.;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деформация/поломка бурового инструмента</w:t>
            </w:r>
          </w:p>
        </w:tc>
        <w:tc>
          <w:tcPr>
            <w:tcW w:w="4140" w:type="dxa"/>
          </w:tcPr>
          <w:p w:rsidR="00DF0F87" w:rsidRPr="004D4F09" w:rsidRDefault="00252424" w:rsidP="00FB688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Проведение земляных работ для извл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чения оборудования</w:t>
            </w:r>
            <w:r w:rsidR="00DF0F87" w:rsidRPr="004D4F09">
              <w:rPr>
                <w:sz w:val="23"/>
                <w:szCs w:val="23"/>
              </w:rPr>
              <w:t>. Вероятны осад</w:t>
            </w:r>
            <w:r>
              <w:rPr>
                <w:sz w:val="23"/>
                <w:szCs w:val="23"/>
              </w:rPr>
              <w:t>ки грунта</w:t>
            </w:r>
          </w:p>
        </w:tc>
      </w:tr>
      <w:tr w:rsidR="00DF0F87" w:rsidRPr="000B1653">
        <w:tc>
          <w:tcPr>
            <w:tcW w:w="2988" w:type="dxa"/>
          </w:tcPr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Застрявший при протягив</w:t>
            </w:r>
            <w:r w:rsidRPr="004D4F09">
              <w:rPr>
                <w:sz w:val="23"/>
                <w:szCs w:val="23"/>
              </w:rPr>
              <w:t>а</w:t>
            </w:r>
            <w:r w:rsidRPr="004D4F09">
              <w:rPr>
                <w:sz w:val="23"/>
                <w:szCs w:val="23"/>
              </w:rPr>
              <w:t>нии трубопровод (расш</w:t>
            </w:r>
            <w:r w:rsidRPr="004D4F09">
              <w:rPr>
                <w:sz w:val="23"/>
                <w:szCs w:val="23"/>
              </w:rPr>
              <w:t>и</w:t>
            </w:r>
            <w:r w:rsidRPr="004D4F09">
              <w:rPr>
                <w:sz w:val="23"/>
                <w:szCs w:val="23"/>
              </w:rPr>
              <w:t>ритель)</w:t>
            </w:r>
          </w:p>
        </w:tc>
        <w:tc>
          <w:tcPr>
            <w:tcW w:w="7920" w:type="dxa"/>
          </w:tcPr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Обрушение скважины вдоль трассы бурения,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деформация/поломка бурового инструмента;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недостаточное расширение ствола;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повреждение/разрыв стыка труб;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недостаточная мощность буровой установки;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возникновение «гидрозамка»</w:t>
            </w:r>
          </w:p>
        </w:tc>
        <w:tc>
          <w:tcPr>
            <w:tcW w:w="4140" w:type="dxa"/>
          </w:tcPr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Вероятны осадки, бурение новой скв</w:t>
            </w:r>
            <w:r w:rsidRPr="004D4F09">
              <w:rPr>
                <w:sz w:val="23"/>
                <w:szCs w:val="23"/>
              </w:rPr>
              <w:t>а</w:t>
            </w:r>
            <w:r w:rsidR="00252424">
              <w:rPr>
                <w:sz w:val="23"/>
                <w:szCs w:val="23"/>
              </w:rPr>
              <w:t>жины</w:t>
            </w:r>
          </w:p>
        </w:tc>
      </w:tr>
      <w:tr w:rsidR="00DF0F87" w:rsidRPr="000B1653">
        <w:tc>
          <w:tcPr>
            <w:tcW w:w="2988" w:type="dxa"/>
          </w:tcPr>
          <w:p w:rsidR="00DF0F87" w:rsidRPr="004D4F09" w:rsidRDefault="00687B88" w:rsidP="00FB688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Поврежденные</w:t>
            </w:r>
            <w:r w:rsidR="00DF0F87" w:rsidRPr="004D4F09">
              <w:rPr>
                <w:sz w:val="23"/>
                <w:szCs w:val="23"/>
              </w:rPr>
              <w:t xml:space="preserve"> труба или защитное покрытие</w:t>
            </w:r>
          </w:p>
        </w:tc>
        <w:tc>
          <w:tcPr>
            <w:tcW w:w="7920" w:type="dxa"/>
          </w:tcPr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Недостаточное расширение ствола;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обрушение скважины вдоль трассы бурения;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отсутствие/недостаточность/неисправность роликовых опор или направля</w:t>
            </w:r>
            <w:r w:rsidRPr="004D4F09">
              <w:rPr>
                <w:sz w:val="23"/>
                <w:szCs w:val="23"/>
              </w:rPr>
              <w:t>ю</w:t>
            </w:r>
            <w:r w:rsidRPr="004D4F09">
              <w:rPr>
                <w:sz w:val="23"/>
                <w:szCs w:val="23"/>
              </w:rPr>
              <w:t xml:space="preserve">щих на площадке трубной стороны; </w:t>
            </w:r>
          </w:p>
          <w:p w:rsidR="00DF0F87" w:rsidRPr="004D4F09" w:rsidRDefault="00252424" w:rsidP="00FB688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чрезмерно</w:t>
            </w:r>
            <w:r w:rsidR="00DF0F87" w:rsidRPr="004D4F09">
              <w:rPr>
                <w:sz w:val="23"/>
                <w:szCs w:val="23"/>
              </w:rPr>
              <w:t xml:space="preserve"> крутой угол входа или выхода;</w:t>
            </w:r>
          </w:p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недостаточный радиус изгиба плети трубопровода;</w:t>
            </w:r>
          </w:p>
          <w:p w:rsidR="00DF0F87" w:rsidRPr="004D4F09" w:rsidRDefault="00252424" w:rsidP="00FB688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превышение значения предельно </w:t>
            </w:r>
            <w:r w:rsidR="00DF0F87" w:rsidRPr="004D4F09">
              <w:rPr>
                <w:sz w:val="23"/>
                <w:szCs w:val="23"/>
              </w:rPr>
              <w:t>допустимого усилия протягивания по про</w:t>
            </w:r>
            <w:r w:rsidR="00DF0F87" w:rsidRPr="004D4F09">
              <w:rPr>
                <w:sz w:val="23"/>
                <w:szCs w:val="23"/>
              </w:rPr>
              <w:t>ч</w:t>
            </w:r>
            <w:r w:rsidR="00DF0F87" w:rsidRPr="004D4F09">
              <w:rPr>
                <w:sz w:val="23"/>
                <w:szCs w:val="23"/>
              </w:rPr>
              <w:t>ности трубы;</w:t>
            </w:r>
          </w:p>
          <w:p w:rsidR="00DF0F87" w:rsidRPr="004D4F09" w:rsidRDefault="00252424" w:rsidP="000A10D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валуны, гравий, ис</w:t>
            </w:r>
            <w:r w:rsidR="00DF0F87" w:rsidRPr="004D4F09">
              <w:rPr>
                <w:sz w:val="23"/>
                <w:szCs w:val="23"/>
              </w:rPr>
              <w:t>кус</w:t>
            </w:r>
            <w:r>
              <w:rPr>
                <w:sz w:val="23"/>
                <w:szCs w:val="23"/>
              </w:rPr>
              <w:t>с</w:t>
            </w:r>
            <w:r w:rsidR="00DF0F87" w:rsidRPr="004D4F09">
              <w:rPr>
                <w:sz w:val="23"/>
                <w:szCs w:val="23"/>
              </w:rPr>
              <w:t>твенные включ</w:t>
            </w:r>
            <w:r>
              <w:rPr>
                <w:sz w:val="23"/>
                <w:szCs w:val="23"/>
              </w:rPr>
              <w:t>ения; обсадная труба в скважине</w:t>
            </w:r>
          </w:p>
        </w:tc>
        <w:tc>
          <w:tcPr>
            <w:tcW w:w="4140" w:type="dxa"/>
          </w:tcPr>
          <w:p w:rsidR="00DF0F87" w:rsidRPr="004D4F09" w:rsidRDefault="00DF0F87" w:rsidP="00FB6882">
            <w:pPr>
              <w:rPr>
                <w:sz w:val="23"/>
                <w:szCs w:val="23"/>
              </w:rPr>
            </w:pPr>
            <w:r w:rsidRPr="004D4F09">
              <w:rPr>
                <w:sz w:val="23"/>
                <w:szCs w:val="23"/>
              </w:rPr>
              <w:t>Прокладка нового перехода</w:t>
            </w:r>
          </w:p>
        </w:tc>
      </w:tr>
    </w:tbl>
    <w:p w:rsidR="00DF0F87" w:rsidRDefault="00DF0F87" w:rsidP="00DF0F87">
      <w:pPr>
        <w:spacing w:line="360" w:lineRule="auto"/>
        <w:jc w:val="both"/>
        <w:rPr>
          <w:sz w:val="28"/>
          <w:szCs w:val="28"/>
        </w:rPr>
        <w:sectPr w:rsidR="00DF0F87" w:rsidSect="002D2930">
          <w:footnotePr>
            <w:numRestart w:val="eachPage"/>
          </w:footnotePr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DF0F87" w:rsidRDefault="00DF0F87" w:rsidP="00DF0F87">
      <w:pPr>
        <w:spacing w:line="360" w:lineRule="auto"/>
        <w:jc w:val="both"/>
        <w:rPr>
          <w:szCs w:val="28"/>
        </w:rPr>
      </w:pPr>
      <w:r w:rsidRPr="00EB6EBD">
        <w:rPr>
          <w:szCs w:val="28"/>
        </w:rPr>
        <w:lastRenderedPageBreak/>
        <w:t>проект</w:t>
      </w:r>
      <w:r w:rsidR="00252424">
        <w:rPr>
          <w:szCs w:val="28"/>
        </w:rPr>
        <w:t>ирования рассмотреть вероятность</w:t>
      </w:r>
      <w:r w:rsidRPr="00EB6EBD">
        <w:rPr>
          <w:szCs w:val="28"/>
        </w:rPr>
        <w:t xml:space="preserve"> устройства резервного перехода и наметить его возможное местоположение.</w:t>
      </w:r>
    </w:p>
    <w:p w:rsidR="002A578C" w:rsidRPr="00EB6EBD" w:rsidRDefault="002A578C" w:rsidP="00DF0F87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>Б.3.2 Существенно снизить риски возможно при применении на всех стадиях работ (изыскания, проектирование,</w:t>
      </w:r>
      <w:r w:rsidR="00596512">
        <w:rPr>
          <w:szCs w:val="28"/>
        </w:rPr>
        <w:t xml:space="preserve"> выполнение СМР</w:t>
      </w:r>
      <w:r>
        <w:rPr>
          <w:szCs w:val="28"/>
        </w:rPr>
        <w:t>)</w:t>
      </w:r>
      <w:r w:rsidR="00596512">
        <w:rPr>
          <w:szCs w:val="28"/>
        </w:rPr>
        <w:t xml:space="preserve"> современных электронных приборов и и</w:t>
      </w:r>
      <w:r w:rsidR="00596512">
        <w:rPr>
          <w:szCs w:val="28"/>
        </w:rPr>
        <w:t>н</w:t>
      </w:r>
      <w:r w:rsidR="00596512">
        <w:rPr>
          <w:szCs w:val="28"/>
        </w:rPr>
        <w:t>струментов, соответствующего сертифицированного программного обеспечения и выполн</w:t>
      </w:r>
      <w:r w:rsidR="00596512">
        <w:rPr>
          <w:szCs w:val="28"/>
        </w:rPr>
        <w:t>е</w:t>
      </w:r>
      <w:r w:rsidR="00596512">
        <w:rPr>
          <w:szCs w:val="28"/>
        </w:rPr>
        <w:t>нии работ обученным персоналом.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Б</w:t>
      </w:r>
      <w:r w:rsidRPr="00EB6EBD">
        <w:rPr>
          <w:szCs w:val="28"/>
        </w:rPr>
        <w:t>.3.</w:t>
      </w:r>
      <w:r w:rsidR="00596512">
        <w:rPr>
          <w:szCs w:val="28"/>
        </w:rPr>
        <w:t>3</w:t>
      </w:r>
      <w:r w:rsidR="000A10D5">
        <w:rPr>
          <w:szCs w:val="28"/>
        </w:rPr>
        <w:t> </w:t>
      </w:r>
      <w:r w:rsidRPr="00EB6EBD">
        <w:rPr>
          <w:szCs w:val="28"/>
        </w:rPr>
        <w:t>К сложным инженерно-геологическим условиям проходки, для которых велик риск выхода раствора из скважины, относятся: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 трещиноватая порода;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 крупнозернистый проницаемый грунт;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 значительный перепад высот входа и выхода;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 малая глубина бурения;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 наличие по трассе существующих сооружений, скважин;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 xml:space="preserve">- напорные воды. </w:t>
      </w:r>
    </w:p>
    <w:p w:rsidR="00DF0F87" w:rsidRPr="00EB6EBD" w:rsidRDefault="00252424" w:rsidP="00252424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Для этих условий на стадии проектирования</w:t>
      </w:r>
      <w:r w:rsidR="00DF0F87" w:rsidRPr="00EB6EBD">
        <w:rPr>
          <w:szCs w:val="28"/>
        </w:rPr>
        <w:t xml:space="preserve"> следует рассматривать применение д</w:t>
      </w:r>
      <w:r w:rsidR="00DF0F87" w:rsidRPr="00EB6EBD">
        <w:rPr>
          <w:szCs w:val="28"/>
        </w:rPr>
        <w:t>о</w:t>
      </w:r>
      <w:r w:rsidR="00DF0F87" w:rsidRPr="00EB6EBD">
        <w:rPr>
          <w:szCs w:val="28"/>
        </w:rPr>
        <w:t xml:space="preserve">полнительных мероприятий по обеспечению производства работ, приведенных в </w:t>
      </w:r>
      <w:r w:rsidR="00DF0F87" w:rsidRPr="009746EF">
        <w:rPr>
          <w:szCs w:val="28"/>
        </w:rPr>
        <w:t>8.</w:t>
      </w:r>
      <w:r w:rsidR="009746EF" w:rsidRPr="009746EF">
        <w:rPr>
          <w:szCs w:val="28"/>
        </w:rPr>
        <w:t>4</w:t>
      </w:r>
      <w:r w:rsidR="00DF0F87" w:rsidRPr="009746EF">
        <w:rPr>
          <w:szCs w:val="28"/>
        </w:rPr>
        <w:t>.</w:t>
      </w:r>
      <w:r w:rsidR="00DF0F87" w:rsidRPr="00EB6EBD">
        <w:rPr>
          <w:szCs w:val="28"/>
        </w:rPr>
        <w:t xml:space="preserve"> </w:t>
      </w:r>
    </w:p>
    <w:p w:rsidR="00DF0F87" w:rsidRPr="00672B3A" w:rsidRDefault="00DF0F87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Б</w:t>
      </w:r>
      <w:r w:rsidRPr="00EB6EBD">
        <w:rPr>
          <w:szCs w:val="28"/>
        </w:rPr>
        <w:t>.3.</w:t>
      </w:r>
      <w:r w:rsidR="00596512">
        <w:rPr>
          <w:szCs w:val="28"/>
        </w:rPr>
        <w:t>4</w:t>
      </w:r>
      <w:r w:rsidR="000A10D5">
        <w:rPr>
          <w:szCs w:val="28"/>
        </w:rPr>
        <w:t> </w:t>
      </w:r>
      <w:r w:rsidRPr="00EB6EBD">
        <w:rPr>
          <w:szCs w:val="28"/>
        </w:rPr>
        <w:t xml:space="preserve">Устойчивость скважины должна обеспечиваться подбором состава бурового раствора и соблюдением технологических параметров его подачи на забой. Рекомендуемые составы и </w:t>
      </w:r>
      <w:r w:rsidRPr="00672B3A">
        <w:rPr>
          <w:szCs w:val="28"/>
        </w:rPr>
        <w:t xml:space="preserve">характеристики бурового раствора приведены в </w:t>
      </w:r>
      <w:r w:rsidR="000A10D5" w:rsidRPr="00672B3A">
        <w:rPr>
          <w:szCs w:val="28"/>
        </w:rPr>
        <w:t xml:space="preserve">разделе </w:t>
      </w:r>
      <w:r w:rsidR="009746EF" w:rsidRPr="00672B3A">
        <w:rPr>
          <w:szCs w:val="28"/>
        </w:rPr>
        <w:t>9</w:t>
      </w:r>
      <w:r w:rsidRPr="00672B3A">
        <w:rPr>
          <w:szCs w:val="28"/>
        </w:rPr>
        <w:t>.</w:t>
      </w:r>
    </w:p>
    <w:p w:rsidR="00DF0F87" w:rsidRPr="00672B3A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672B3A">
        <w:rPr>
          <w:szCs w:val="28"/>
        </w:rPr>
        <w:t>Б.3.</w:t>
      </w:r>
      <w:r w:rsidR="00596512">
        <w:rPr>
          <w:szCs w:val="28"/>
        </w:rPr>
        <w:t>5</w:t>
      </w:r>
      <w:r w:rsidR="000A10D5" w:rsidRPr="00672B3A">
        <w:rPr>
          <w:szCs w:val="28"/>
        </w:rPr>
        <w:t> </w:t>
      </w:r>
      <w:r w:rsidRPr="00672B3A">
        <w:rPr>
          <w:szCs w:val="28"/>
        </w:rPr>
        <w:t>Для каждого типа грунта необходимо использовать определенные ППР (см. 8.2.3) соотношения между давлением подачи бурового раствора, диаметром выходных сопел буровой головки (определяют поступающий объем раствора), показателями вязкости бур</w:t>
      </w:r>
      <w:r w:rsidRPr="00672B3A">
        <w:rPr>
          <w:szCs w:val="28"/>
        </w:rPr>
        <w:t>о</w:t>
      </w:r>
      <w:r w:rsidRPr="00672B3A">
        <w:rPr>
          <w:szCs w:val="28"/>
        </w:rPr>
        <w:t>вого раствора и скорости прямого и обратного хода. Рекомендации по выбору технологич</w:t>
      </w:r>
      <w:r w:rsidRPr="00672B3A">
        <w:rPr>
          <w:szCs w:val="28"/>
        </w:rPr>
        <w:t>е</w:t>
      </w:r>
      <w:r w:rsidRPr="00672B3A">
        <w:rPr>
          <w:szCs w:val="28"/>
        </w:rPr>
        <w:t>ских параметров бурения приведены в 8.</w:t>
      </w:r>
      <w:r w:rsidR="00227B6D" w:rsidRPr="00672B3A">
        <w:rPr>
          <w:szCs w:val="28"/>
        </w:rPr>
        <w:t>5</w:t>
      </w:r>
      <w:r w:rsidRPr="00672B3A">
        <w:rPr>
          <w:szCs w:val="28"/>
        </w:rPr>
        <w:t xml:space="preserve"> и таблице 8.</w:t>
      </w:r>
      <w:r w:rsidR="00227B6D" w:rsidRPr="00672B3A">
        <w:rPr>
          <w:szCs w:val="28"/>
        </w:rPr>
        <w:t>2</w:t>
      </w:r>
      <w:r w:rsidRPr="00672B3A">
        <w:rPr>
          <w:i/>
          <w:szCs w:val="28"/>
        </w:rPr>
        <w:t>.</w:t>
      </w:r>
      <w:r w:rsidRPr="00672B3A">
        <w:rPr>
          <w:szCs w:val="28"/>
        </w:rPr>
        <w:t xml:space="preserve"> </w:t>
      </w:r>
    </w:p>
    <w:p w:rsidR="00DF0F87" w:rsidRPr="00672B3A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672B3A">
        <w:rPr>
          <w:szCs w:val="28"/>
        </w:rPr>
        <w:t>Б.3.</w:t>
      </w:r>
      <w:r w:rsidR="00596512">
        <w:rPr>
          <w:szCs w:val="28"/>
        </w:rPr>
        <w:t>6</w:t>
      </w:r>
      <w:r w:rsidR="000A10D5" w:rsidRPr="00672B3A">
        <w:rPr>
          <w:szCs w:val="28"/>
        </w:rPr>
        <w:t> </w:t>
      </w:r>
      <w:r w:rsidRPr="00672B3A">
        <w:rPr>
          <w:szCs w:val="28"/>
        </w:rPr>
        <w:t>При расширении бурового канала и протягивании трубопровода возможен риск возникновения перед расширителем</w:t>
      </w:r>
      <w:r w:rsidR="000433CF" w:rsidRPr="00672B3A">
        <w:rPr>
          <w:szCs w:val="28"/>
        </w:rPr>
        <w:t xml:space="preserve"> «гидрозамка»</w:t>
      </w:r>
      <w:r w:rsidR="000433CF" w:rsidRPr="00F86965">
        <w:rPr>
          <w:rStyle w:val="af9"/>
        </w:rPr>
        <w:footnoteReference w:customMarkFollows="1" w:id="10"/>
        <w:sym w:font="Symbol" w:char="F02A"/>
      </w:r>
      <w:r w:rsidRPr="00672B3A">
        <w:rPr>
          <w:szCs w:val="28"/>
        </w:rPr>
        <w:t>, превышающего мощность тяги бурово</w:t>
      </w:r>
      <w:r w:rsidR="00252424">
        <w:rPr>
          <w:szCs w:val="28"/>
        </w:rPr>
        <w:t>й установки и</w:t>
      </w:r>
      <w:r w:rsidRPr="00672B3A">
        <w:rPr>
          <w:szCs w:val="28"/>
        </w:rPr>
        <w:t xml:space="preserve"> возникающего из-за потери циркуляции. Для обеспечения циркуляции и сниж</w:t>
      </w:r>
      <w:r w:rsidRPr="00672B3A">
        <w:rPr>
          <w:szCs w:val="28"/>
        </w:rPr>
        <w:t>е</w:t>
      </w:r>
      <w:r w:rsidRPr="00672B3A">
        <w:rPr>
          <w:szCs w:val="28"/>
        </w:rPr>
        <w:t>ния риска возникновения «гидрозамка» необходимо:</w:t>
      </w:r>
    </w:p>
    <w:p w:rsidR="00DF0F87" w:rsidRPr="00672B3A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672B3A">
        <w:rPr>
          <w:szCs w:val="28"/>
        </w:rPr>
        <w:t>-</w:t>
      </w:r>
      <w:r w:rsidR="002B30D3" w:rsidRPr="00672B3A">
        <w:rPr>
          <w:szCs w:val="28"/>
        </w:rPr>
        <w:t> </w:t>
      </w:r>
      <w:r w:rsidRPr="00672B3A">
        <w:rPr>
          <w:szCs w:val="28"/>
        </w:rPr>
        <w:t xml:space="preserve">при бурении, расширении и протяжке подавать в скважину достаточное количество бурового раствора, не допуская перерывов, в соответствии с </w:t>
      </w:r>
      <w:r w:rsidR="000433CF" w:rsidRPr="00672B3A">
        <w:rPr>
          <w:szCs w:val="28"/>
        </w:rPr>
        <w:t xml:space="preserve">разделом </w:t>
      </w:r>
      <w:r w:rsidR="00227B6D" w:rsidRPr="00672B3A">
        <w:rPr>
          <w:szCs w:val="28"/>
        </w:rPr>
        <w:t>9</w:t>
      </w:r>
      <w:r w:rsidRPr="00672B3A">
        <w:rPr>
          <w:szCs w:val="28"/>
        </w:rPr>
        <w:t>;</w:t>
      </w:r>
    </w:p>
    <w:p w:rsidR="00DF0F87" w:rsidRPr="00672B3A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672B3A">
        <w:rPr>
          <w:szCs w:val="28"/>
        </w:rPr>
        <w:t>-</w:t>
      </w:r>
      <w:r w:rsidR="002B30D3" w:rsidRPr="00672B3A">
        <w:rPr>
          <w:szCs w:val="28"/>
        </w:rPr>
        <w:t> </w:t>
      </w:r>
      <w:r w:rsidRPr="00672B3A">
        <w:rPr>
          <w:szCs w:val="28"/>
        </w:rPr>
        <w:t>ограничивать скорости проходки при</w:t>
      </w:r>
      <w:r w:rsidR="00252424">
        <w:rPr>
          <w:szCs w:val="28"/>
        </w:rPr>
        <w:t xml:space="preserve"> бурении пилотной скважины,</w:t>
      </w:r>
      <w:r w:rsidRPr="00672B3A">
        <w:rPr>
          <w:szCs w:val="28"/>
        </w:rPr>
        <w:t xml:space="preserve"> расширении и протягивании трубопровода в соответст</w:t>
      </w:r>
      <w:r w:rsidR="00252424">
        <w:rPr>
          <w:szCs w:val="28"/>
        </w:rPr>
        <w:t>вии с 8.5.8 – 8.5.11, 8.6.9, 8.6.10;</w:t>
      </w:r>
    </w:p>
    <w:p w:rsidR="00DF0F87" w:rsidRPr="00672B3A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672B3A">
        <w:rPr>
          <w:szCs w:val="28"/>
        </w:rPr>
        <w:lastRenderedPageBreak/>
        <w:t>-</w:t>
      </w:r>
      <w:r w:rsidR="002B30D3" w:rsidRPr="00672B3A">
        <w:rPr>
          <w:szCs w:val="28"/>
        </w:rPr>
        <w:t> </w:t>
      </w:r>
      <w:r w:rsidRPr="00672B3A">
        <w:rPr>
          <w:szCs w:val="28"/>
        </w:rPr>
        <w:t>использовать расширители, соответствующие гидрогеологическим условиям пр</w:t>
      </w:r>
      <w:r w:rsidRPr="00672B3A">
        <w:rPr>
          <w:szCs w:val="28"/>
        </w:rPr>
        <w:t>о</w:t>
      </w:r>
      <w:r w:rsidR="00252424">
        <w:rPr>
          <w:szCs w:val="28"/>
        </w:rPr>
        <w:t>ходки по</w:t>
      </w:r>
      <w:r w:rsidRPr="00672B3A">
        <w:rPr>
          <w:szCs w:val="28"/>
        </w:rPr>
        <w:t xml:space="preserve"> </w:t>
      </w:r>
      <w:r w:rsidR="00122F4C">
        <w:rPr>
          <w:szCs w:val="28"/>
        </w:rPr>
        <w:t>Д</w:t>
      </w:r>
      <w:r w:rsidRPr="001604AA">
        <w:rPr>
          <w:szCs w:val="28"/>
        </w:rPr>
        <w:t>.3</w:t>
      </w:r>
      <w:r w:rsidR="000433CF" w:rsidRPr="005C4D22">
        <w:rPr>
          <w:szCs w:val="28"/>
        </w:rPr>
        <w:t xml:space="preserve"> </w:t>
      </w:r>
      <w:r w:rsidR="00C830CC">
        <w:rPr>
          <w:szCs w:val="28"/>
        </w:rPr>
        <w:t>(приложение</w:t>
      </w:r>
      <w:r w:rsidR="000433CF" w:rsidRPr="00672B3A">
        <w:rPr>
          <w:szCs w:val="28"/>
        </w:rPr>
        <w:t xml:space="preserve"> </w:t>
      </w:r>
      <w:r w:rsidR="00122F4C">
        <w:rPr>
          <w:szCs w:val="28"/>
        </w:rPr>
        <w:t>Д</w:t>
      </w:r>
      <w:r w:rsidR="00C830CC">
        <w:rPr>
          <w:szCs w:val="28"/>
        </w:rPr>
        <w:t>)</w:t>
      </w:r>
      <w:r w:rsidRPr="00672B3A">
        <w:rPr>
          <w:szCs w:val="28"/>
        </w:rPr>
        <w:t>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672B3A">
        <w:rPr>
          <w:szCs w:val="28"/>
        </w:rPr>
        <w:t>-</w:t>
      </w:r>
      <w:r w:rsidR="002B30D3" w:rsidRPr="00672B3A">
        <w:rPr>
          <w:szCs w:val="28"/>
        </w:rPr>
        <w:t> </w:t>
      </w:r>
      <w:r w:rsidRPr="00672B3A">
        <w:rPr>
          <w:szCs w:val="28"/>
        </w:rPr>
        <w:t>при невозможности дальнейшей протяжки, извлечь расширитель и выполнить п</w:t>
      </w:r>
      <w:r w:rsidRPr="00672B3A">
        <w:rPr>
          <w:szCs w:val="28"/>
        </w:rPr>
        <w:t>о</w:t>
      </w:r>
      <w:r w:rsidRPr="00672B3A">
        <w:rPr>
          <w:szCs w:val="28"/>
        </w:rPr>
        <w:t>вторное бурение пилотной скважины</w:t>
      </w:r>
      <w:r w:rsidRPr="00EB6EBD">
        <w:rPr>
          <w:szCs w:val="28"/>
        </w:rPr>
        <w:t xml:space="preserve">. 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Б</w:t>
      </w:r>
      <w:r w:rsidRPr="00EB6EBD">
        <w:rPr>
          <w:szCs w:val="28"/>
        </w:rPr>
        <w:t>.3.</w:t>
      </w:r>
      <w:r w:rsidR="00596512">
        <w:rPr>
          <w:szCs w:val="28"/>
        </w:rPr>
        <w:t>7</w:t>
      </w:r>
      <w:r w:rsidR="000433CF">
        <w:rPr>
          <w:szCs w:val="28"/>
        </w:rPr>
        <w:t> </w:t>
      </w:r>
      <w:r w:rsidRPr="00EB6EBD">
        <w:rPr>
          <w:szCs w:val="28"/>
        </w:rPr>
        <w:t>При планировании строительства необходимо учитывать, что риски при испол</w:t>
      </w:r>
      <w:r w:rsidRPr="00EB6EBD">
        <w:rPr>
          <w:szCs w:val="28"/>
        </w:rPr>
        <w:t>ь</w:t>
      </w:r>
      <w:r w:rsidRPr="00EB6EBD">
        <w:rPr>
          <w:szCs w:val="28"/>
        </w:rPr>
        <w:t>зовании метода ГНБ, как правило, гораздо меньше</w:t>
      </w:r>
      <w:r w:rsidR="00252424">
        <w:rPr>
          <w:szCs w:val="28"/>
        </w:rPr>
        <w:t>, чем</w:t>
      </w:r>
      <w:r w:rsidRPr="00EB6EBD">
        <w:rPr>
          <w:szCs w:val="28"/>
        </w:rPr>
        <w:t xml:space="preserve"> традиционного траншейного спос</w:t>
      </w:r>
      <w:r w:rsidRPr="00EB6EBD">
        <w:rPr>
          <w:szCs w:val="28"/>
        </w:rPr>
        <w:t>о</w:t>
      </w:r>
      <w:r w:rsidRPr="00EB6EBD">
        <w:rPr>
          <w:szCs w:val="28"/>
        </w:rPr>
        <w:t>ба. В частности</w:t>
      </w:r>
      <w:r w:rsidR="00252424">
        <w:rPr>
          <w:szCs w:val="28"/>
        </w:rPr>
        <w:t xml:space="preserve">, </w:t>
      </w:r>
      <w:r w:rsidR="00252424" w:rsidRPr="00EB6EBD">
        <w:rPr>
          <w:szCs w:val="28"/>
        </w:rPr>
        <w:t>с</w:t>
      </w:r>
      <w:r w:rsidR="00252424">
        <w:rPr>
          <w:szCs w:val="28"/>
        </w:rPr>
        <w:t>водятся к минимуму или исключаются</w:t>
      </w:r>
      <w:r w:rsidRPr="00EB6EBD">
        <w:rPr>
          <w:szCs w:val="28"/>
        </w:rPr>
        <w:t xml:space="preserve"> следующие риски: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нарушение дневной поверхности и городской постройки;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обрушение береговых склонов и стеснение речного русла;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всплытие трубы при паводке или ледоходе;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b/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повреждение труб якоре</w:t>
      </w:r>
      <w:r w:rsidR="00252424">
        <w:rPr>
          <w:szCs w:val="28"/>
        </w:rPr>
        <w:t>м или</w:t>
      </w:r>
      <w:r w:rsidRPr="00EB6EBD">
        <w:rPr>
          <w:szCs w:val="28"/>
        </w:rPr>
        <w:t xml:space="preserve"> действиями третьих лиц.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>Б</w:t>
      </w:r>
      <w:r w:rsidRPr="00EB6EBD">
        <w:rPr>
          <w:b/>
          <w:szCs w:val="28"/>
        </w:rPr>
        <w:t>.4</w:t>
      </w:r>
      <w:r w:rsidR="000433CF">
        <w:rPr>
          <w:b/>
          <w:szCs w:val="28"/>
        </w:rPr>
        <w:t> </w:t>
      </w:r>
      <w:r w:rsidRPr="00EB6EBD">
        <w:rPr>
          <w:b/>
          <w:szCs w:val="28"/>
        </w:rPr>
        <w:t>Управление рисками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Б</w:t>
      </w:r>
      <w:r w:rsidRPr="00EB6EBD">
        <w:rPr>
          <w:szCs w:val="28"/>
        </w:rPr>
        <w:t>.4.1</w:t>
      </w:r>
      <w:r w:rsidR="000433CF">
        <w:rPr>
          <w:szCs w:val="28"/>
        </w:rPr>
        <w:t> </w:t>
      </w:r>
      <w:r w:rsidRPr="00EB6EBD">
        <w:rPr>
          <w:szCs w:val="28"/>
        </w:rPr>
        <w:t>Управление рисками при прокладке коммуникаций методом ГНБ включает:</w:t>
      </w:r>
    </w:p>
    <w:p w:rsidR="00DF0F87" w:rsidRPr="00672B3A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оценку на стадии проектирования и подготовки к строительству возможности во</w:t>
      </w:r>
      <w:r w:rsidRPr="00EB6EBD">
        <w:rPr>
          <w:szCs w:val="28"/>
        </w:rPr>
        <w:t>з</w:t>
      </w:r>
      <w:r w:rsidRPr="00EB6EBD">
        <w:rPr>
          <w:szCs w:val="28"/>
        </w:rPr>
        <w:t xml:space="preserve">никновения технологических проблем и аварийных ситуаций, приводящих к отрицательному результату или </w:t>
      </w:r>
      <w:r w:rsidRPr="00672B3A">
        <w:rPr>
          <w:szCs w:val="28"/>
        </w:rPr>
        <w:t>значительному удорожанию работ;</w:t>
      </w:r>
    </w:p>
    <w:p w:rsidR="00DF0F87" w:rsidRPr="00672B3A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672B3A">
        <w:rPr>
          <w:szCs w:val="28"/>
        </w:rPr>
        <w:t>-</w:t>
      </w:r>
      <w:r w:rsidR="002B30D3" w:rsidRPr="00672B3A">
        <w:rPr>
          <w:szCs w:val="28"/>
        </w:rPr>
        <w:t> </w:t>
      </w:r>
      <w:r w:rsidRPr="00672B3A">
        <w:rPr>
          <w:szCs w:val="28"/>
        </w:rPr>
        <w:t>контроль неукоснительного выполнения требований нормативн</w:t>
      </w:r>
      <w:r w:rsidR="000433CF" w:rsidRPr="00672B3A">
        <w:rPr>
          <w:szCs w:val="28"/>
        </w:rPr>
        <w:t>о-технических</w:t>
      </w:r>
      <w:r w:rsidRPr="00672B3A">
        <w:rPr>
          <w:szCs w:val="28"/>
        </w:rPr>
        <w:t xml:space="preserve"> док</w:t>
      </w:r>
      <w:r w:rsidRPr="00672B3A">
        <w:rPr>
          <w:szCs w:val="28"/>
        </w:rPr>
        <w:t>у</w:t>
      </w:r>
      <w:r w:rsidRPr="00672B3A">
        <w:rPr>
          <w:szCs w:val="28"/>
        </w:rPr>
        <w:t>ментов на стадиях проведения инженерных изысканий и проектирования;</w:t>
      </w:r>
    </w:p>
    <w:p w:rsidR="00DF0F87" w:rsidRDefault="00DF0F87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</w:t>
      </w:r>
      <w:r w:rsidR="002B30D3">
        <w:rPr>
          <w:szCs w:val="28"/>
        </w:rPr>
        <w:t> </w:t>
      </w:r>
      <w:r>
        <w:rPr>
          <w:szCs w:val="28"/>
        </w:rPr>
        <w:t>входной контроль материалов и изделий;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672B3A">
        <w:rPr>
          <w:szCs w:val="28"/>
        </w:rPr>
        <w:t xml:space="preserve">операционный контроль </w:t>
      </w:r>
      <w:r w:rsidR="000433CF" w:rsidRPr="00672B3A">
        <w:rPr>
          <w:szCs w:val="28"/>
        </w:rPr>
        <w:t xml:space="preserve">выполнения </w:t>
      </w:r>
      <w:r w:rsidRPr="00672B3A">
        <w:rPr>
          <w:szCs w:val="28"/>
        </w:rPr>
        <w:t>работ</w:t>
      </w:r>
      <w:r>
        <w:rPr>
          <w:szCs w:val="28"/>
        </w:rPr>
        <w:t xml:space="preserve"> </w:t>
      </w:r>
      <w:r w:rsidRPr="00EB6EBD">
        <w:rPr>
          <w:szCs w:val="28"/>
        </w:rPr>
        <w:t xml:space="preserve">в соответствии с </w:t>
      </w:r>
      <w:r w:rsidRPr="00227B6D">
        <w:rPr>
          <w:szCs w:val="28"/>
        </w:rPr>
        <w:t>1</w:t>
      </w:r>
      <w:r w:rsidR="00227B6D" w:rsidRPr="00227B6D">
        <w:rPr>
          <w:szCs w:val="28"/>
        </w:rPr>
        <w:t>1</w:t>
      </w:r>
      <w:r w:rsidRPr="00227B6D">
        <w:rPr>
          <w:szCs w:val="28"/>
        </w:rPr>
        <w:t>.3</w:t>
      </w:r>
      <w:r w:rsidRPr="00EB6EBD">
        <w:rPr>
          <w:szCs w:val="28"/>
        </w:rPr>
        <w:t>;</w:t>
      </w:r>
    </w:p>
    <w:p w:rsidR="00DF0F87" w:rsidRPr="00EB6EBD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EB6EBD">
        <w:rPr>
          <w:szCs w:val="28"/>
        </w:rPr>
        <w:t>-</w:t>
      </w:r>
      <w:r w:rsidR="002B30D3">
        <w:rPr>
          <w:szCs w:val="28"/>
        </w:rPr>
        <w:t> </w:t>
      </w:r>
      <w:r w:rsidRPr="00EB6EBD">
        <w:rPr>
          <w:szCs w:val="28"/>
        </w:rPr>
        <w:t>своевременное и оперативное реагирование на изменения инженерных и гидроге</w:t>
      </w:r>
      <w:r w:rsidRPr="00EB6EBD">
        <w:rPr>
          <w:szCs w:val="28"/>
        </w:rPr>
        <w:t>о</w:t>
      </w:r>
      <w:r w:rsidRPr="00EB6EBD">
        <w:rPr>
          <w:szCs w:val="28"/>
        </w:rPr>
        <w:t>логических условий проходки, включая корректировку состава бурового раствора</w:t>
      </w:r>
      <w:r w:rsidR="00252424">
        <w:rPr>
          <w:szCs w:val="28"/>
        </w:rPr>
        <w:t xml:space="preserve"> и</w:t>
      </w:r>
      <w:r w:rsidRPr="00EB6EBD">
        <w:rPr>
          <w:szCs w:val="28"/>
        </w:rPr>
        <w:t xml:space="preserve"> технол</w:t>
      </w:r>
      <w:r w:rsidRPr="00EB6EBD">
        <w:rPr>
          <w:szCs w:val="28"/>
        </w:rPr>
        <w:t>о</w:t>
      </w:r>
      <w:r w:rsidRPr="00EB6EBD">
        <w:rPr>
          <w:szCs w:val="28"/>
        </w:rPr>
        <w:t>гии бурения, проведение дополнительных мероприятий по обеспечению производства работ (</w:t>
      </w:r>
      <w:r w:rsidRPr="00227B6D">
        <w:rPr>
          <w:szCs w:val="28"/>
        </w:rPr>
        <w:t>см. 8.</w:t>
      </w:r>
      <w:r w:rsidR="00227B6D" w:rsidRPr="00227B6D">
        <w:rPr>
          <w:szCs w:val="28"/>
        </w:rPr>
        <w:t>4</w:t>
      </w:r>
      <w:r w:rsidRPr="00EB6EBD">
        <w:rPr>
          <w:szCs w:val="28"/>
        </w:rPr>
        <w:t>), использование всп</w:t>
      </w:r>
      <w:r w:rsidR="00252424">
        <w:rPr>
          <w:szCs w:val="28"/>
        </w:rPr>
        <w:t>омогательного оборудования и др</w:t>
      </w:r>
      <w:r w:rsidRPr="00EB6EBD">
        <w:rPr>
          <w:szCs w:val="28"/>
        </w:rPr>
        <w:t xml:space="preserve">. </w:t>
      </w:r>
    </w:p>
    <w:p w:rsidR="00DF0F87" w:rsidRPr="00672B3A" w:rsidRDefault="00013544" w:rsidP="00DF0F87">
      <w:pPr>
        <w:spacing w:line="360" w:lineRule="auto"/>
        <w:ind w:firstLine="709"/>
        <w:jc w:val="both"/>
        <w:rPr>
          <w:szCs w:val="28"/>
        </w:rPr>
      </w:pPr>
      <w:r w:rsidRPr="00672B3A">
        <w:rPr>
          <w:szCs w:val="28"/>
        </w:rPr>
        <w:t>Б.4.2</w:t>
      </w:r>
      <w:r w:rsidR="000433CF" w:rsidRPr="00672B3A">
        <w:rPr>
          <w:szCs w:val="28"/>
        </w:rPr>
        <w:t> </w:t>
      </w:r>
      <w:r w:rsidR="00DF0F87" w:rsidRPr="00672B3A">
        <w:rPr>
          <w:szCs w:val="28"/>
        </w:rPr>
        <w:t xml:space="preserve">Риски ГНБ могут быть застрахованы страховыми компаниями. Страхования рисков подразделяются на имущественные и от несчастных случаев. При имущественном страховании возможны два вида договоров: расширенный – от всех рисков, материальных потерь или ущерба, нанесенного имуществу; стандартный – от пожаров. </w:t>
      </w:r>
    </w:p>
    <w:p w:rsidR="00252424" w:rsidRPr="00453612" w:rsidRDefault="00013544" w:rsidP="00DF0F87">
      <w:pPr>
        <w:spacing w:line="360" w:lineRule="auto"/>
        <w:ind w:firstLine="709"/>
        <w:jc w:val="both"/>
        <w:rPr>
          <w:szCs w:val="28"/>
        </w:rPr>
      </w:pPr>
      <w:r w:rsidRPr="00672B3A">
        <w:rPr>
          <w:szCs w:val="28"/>
        </w:rPr>
        <w:t>Б.4.3</w:t>
      </w:r>
      <w:r w:rsidR="00DF0F87" w:rsidRPr="00672B3A">
        <w:rPr>
          <w:sz w:val="22"/>
          <w:szCs w:val="28"/>
        </w:rPr>
        <w:t xml:space="preserve"> </w:t>
      </w:r>
      <w:r w:rsidR="00DF0F87" w:rsidRPr="00672B3A">
        <w:rPr>
          <w:szCs w:val="28"/>
        </w:rPr>
        <w:t xml:space="preserve">Рекомендуется заключение </w:t>
      </w:r>
      <w:r w:rsidR="00E03A40">
        <w:rPr>
          <w:szCs w:val="28"/>
        </w:rPr>
        <w:t xml:space="preserve">расширенных страховых договоров, </w:t>
      </w:r>
      <w:r w:rsidR="00E03A40" w:rsidRPr="00453612">
        <w:rPr>
          <w:szCs w:val="28"/>
        </w:rPr>
        <w:t>затраты на кот</w:t>
      </w:r>
      <w:r w:rsidR="00E03A40" w:rsidRPr="00453612">
        <w:rPr>
          <w:szCs w:val="28"/>
        </w:rPr>
        <w:t>о</w:t>
      </w:r>
      <w:r w:rsidR="00E03A40" w:rsidRPr="00453612">
        <w:rPr>
          <w:szCs w:val="28"/>
        </w:rPr>
        <w:t>рые следует предусматривать в сметной документации на сооружение ЗП.</w:t>
      </w:r>
    </w:p>
    <w:p w:rsidR="00DF0F87" w:rsidRPr="00672B3A" w:rsidRDefault="00013544" w:rsidP="00DF0F87">
      <w:pPr>
        <w:spacing w:line="360" w:lineRule="auto"/>
        <w:ind w:firstLine="709"/>
        <w:jc w:val="both"/>
        <w:rPr>
          <w:szCs w:val="28"/>
        </w:rPr>
      </w:pPr>
      <w:r w:rsidRPr="00672B3A">
        <w:rPr>
          <w:szCs w:val="28"/>
        </w:rPr>
        <w:t>Б.4.4</w:t>
      </w:r>
      <w:r w:rsidR="00DF0F87" w:rsidRPr="00672B3A">
        <w:rPr>
          <w:sz w:val="22"/>
          <w:szCs w:val="28"/>
        </w:rPr>
        <w:t xml:space="preserve"> </w:t>
      </w:r>
      <w:r w:rsidR="00DF0F87" w:rsidRPr="00672B3A">
        <w:rPr>
          <w:szCs w:val="28"/>
        </w:rPr>
        <w:t xml:space="preserve">Управление рисками ГНБ предусматривает создание резерва денежных средств на вновь выявленную или аварийную работу для покрытия непредвиденных расходов. </w:t>
      </w:r>
    </w:p>
    <w:p w:rsidR="00DF0F87" w:rsidRDefault="00DF0F87" w:rsidP="00DF0F87">
      <w:pPr>
        <w:spacing w:line="360" w:lineRule="auto"/>
        <w:jc w:val="center"/>
        <w:rPr>
          <w:b/>
        </w:rPr>
      </w:pPr>
    </w:p>
    <w:p w:rsidR="00DF0F87" w:rsidRDefault="00DF0F87" w:rsidP="00DF0F87">
      <w:pPr>
        <w:spacing w:line="360" w:lineRule="auto"/>
        <w:rPr>
          <w:b/>
        </w:rPr>
        <w:sectPr w:rsidR="00DF0F87" w:rsidSect="00DF0F87">
          <w:footnotePr>
            <w:numRestart w:val="eachPage"/>
          </w:footnotePr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p w:rsidR="009A28F7" w:rsidRPr="001604AA" w:rsidRDefault="009A28F7" w:rsidP="009A28F7">
      <w:pPr>
        <w:spacing w:line="360" w:lineRule="auto"/>
        <w:jc w:val="center"/>
        <w:rPr>
          <w:b/>
        </w:rPr>
      </w:pPr>
      <w:r w:rsidRPr="001604AA">
        <w:rPr>
          <w:b/>
        </w:rPr>
        <w:lastRenderedPageBreak/>
        <w:t>Приложение В</w:t>
      </w:r>
    </w:p>
    <w:p w:rsidR="009A28F7" w:rsidRPr="001604AA" w:rsidRDefault="009A28F7" w:rsidP="009A28F7">
      <w:pPr>
        <w:spacing w:line="360" w:lineRule="auto"/>
        <w:jc w:val="center"/>
      </w:pPr>
      <w:r w:rsidRPr="001604AA">
        <w:t>(справочное)</w:t>
      </w:r>
    </w:p>
    <w:p w:rsidR="009A28F7" w:rsidRDefault="004B15EA" w:rsidP="009A28F7">
      <w:pPr>
        <w:spacing w:line="360" w:lineRule="auto"/>
        <w:jc w:val="center"/>
        <w:rPr>
          <w:b/>
        </w:rPr>
      </w:pPr>
      <w:r>
        <w:rPr>
          <w:b/>
        </w:rPr>
        <w:t>Допускаемые приближения</w:t>
      </w:r>
      <w:r w:rsidR="009A28F7" w:rsidRPr="001604AA">
        <w:rPr>
          <w:b/>
        </w:rPr>
        <w:t xml:space="preserve"> проектируемой скважины ГНБ к существующим объектам </w:t>
      </w:r>
    </w:p>
    <w:p w:rsidR="00122F4C" w:rsidRPr="001604AA" w:rsidRDefault="00122F4C" w:rsidP="009A28F7">
      <w:pPr>
        <w:spacing w:line="360" w:lineRule="auto"/>
        <w:jc w:val="center"/>
        <w:rPr>
          <w:b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1539"/>
        <w:gridCol w:w="1175"/>
        <w:gridCol w:w="903"/>
        <w:gridCol w:w="1030"/>
        <w:gridCol w:w="1120"/>
        <w:gridCol w:w="695"/>
        <w:gridCol w:w="1030"/>
        <w:gridCol w:w="1120"/>
        <w:gridCol w:w="695"/>
        <w:gridCol w:w="865"/>
      </w:tblGrid>
      <w:tr w:rsidR="009A28F7" w:rsidRPr="001604AA" w:rsidTr="003B5288">
        <w:tc>
          <w:tcPr>
            <w:tcW w:w="1539" w:type="dxa"/>
            <w:vMerge w:val="restart"/>
            <w:vAlign w:val="center"/>
          </w:tcPr>
          <w:p w:rsidR="009A28F7" w:rsidRPr="001604AA" w:rsidRDefault="009A28F7" w:rsidP="00570D09">
            <w:pPr>
              <w:jc w:val="center"/>
            </w:pPr>
            <w:r w:rsidRPr="001604AA">
              <w:t>Инженерная коммуник</w:t>
            </w:r>
            <w:r w:rsidRPr="001604AA">
              <w:t>а</w:t>
            </w:r>
            <w:r w:rsidRPr="001604AA">
              <w:t>ция, подл</w:t>
            </w:r>
            <w:r w:rsidRPr="001604AA">
              <w:t>е</w:t>
            </w:r>
            <w:r w:rsidRPr="001604AA">
              <w:t>жащая пр</w:t>
            </w:r>
            <w:r w:rsidRPr="001604AA">
              <w:t>о</w:t>
            </w:r>
            <w:r w:rsidRPr="001604AA">
              <w:t>кладке</w:t>
            </w:r>
          </w:p>
        </w:tc>
        <w:tc>
          <w:tcPr>
            <w:tcW w:w="8633" w:type="dxa"/>
            <w:gridSpan w:val="9"/>
          </w:tcPr>
          <w:p w:rsidR="009A28F7" w:rsidRPr="001604AA" w:rsidRDefault="009A28F7" w:rsidP="00570D09">
            <w:pPr>
              <w:jc w:val="center"/>
            </w:pPr>
            <w:r w:rsidRPr="001604AA">
              <w:t>Приближения к объектам (зданиям, сооружениям, коммуникациям)</w:t>
            </w:r>
          </w:p>
        </w:tc>
      </w:tr>
      <w:tr w:rsidR="00243A5A" w:rsidRPr="001604AA" w:rsidTr="003B5288">
        <w:tc>
          <w:tcPr>
            <w:tcW w:w="1539" w:type="dxa"/>
            <w:vMerge/>
          </w:tcPr>
          <w:p w:rsidR="009A28F7" w:rsidRPr="001604AA" w:rsidRDefault="009A28F7" w:rsidP="00570D09">
            <w:pPr>
              <w:jc w:val="center"/>
            </w:pPr>
          </w:p>
        </w:tc>
        <w:tc>
          <w:tcPr>
            <w:tcW w:w="3108" w:type="dxa"/>
            <w:gridSpan w:val="3"/>
          </w:tcPr>
          <w:p w:rsidR="009A28F7" w:rsidRPr="001604AA" w:rsidRDefault="009A28F7" w:rsidP="00570D09">
            <w:pPr>
              <w:jc w:val="center"/>
            </w:pPr>
            <w:r w:rsidRPr="001604AA">
              <w:t>Железные дороги</w:t>
            </w:r>
          </w:p>
        </w:tc>
        <w:tc>
          <w:tcPr>
            <w:tcW w:w="2845" w:type="dxa"/>
            <w:gridSpan w:val="3"/>
          </w:tcPr>
          <w:p w:rsidR="009A28F7" w:rsidRPr="001604AA" w:rsidRDefault="009A28F7" w:rsidP="00570D09">
            <w:pPr>
              <w:jc w:val="center"/>
            </w:pPr>
            <w:r w:rsidRPr="001604AA">
              <w:t>Трамвайные пути</w:t>
            </w:r>
          </w:p>
        </w:tc>
        <w:tc>
          <w:tcPr>
            <w:tcW w:w="2680" w:type="dxa"/>
            <w:gridSpan w:val="3"/>
          </w:tcPr>
          <w:p w:rsidR="009A28F7" w:rsidRPr="001604AA" w:rsidRDefault="009A28F7" w:rsidP="00570D09">
            <w:pPr>
              <w:jc w:val="center"/>
            </w:pPr>
            <w:r w:rsidRPr="001604AA">
              <w:t>Проезжая часть авт</w:t>
            </w:r>
            <w:r w:rsidRPr="001604AA">
              <w:t>о</w:t>
            </w:r>
            <w:r w:rsidRPr="001604AA">
              <w:t>дорог</w:t>
            </w:r>
          </w:p>
        </w:tc>
      </w:tr>
      <w:tr w:rsidR="003B5288" w:rsidRPr="001604AA" w:rsidTr="003B5288">
        <w:tc>
          <w:tcPr>
            <w:tcW w:w="1539" w:type="dxa"/>
            <w:vMerge/>
            <w:tcBorders>
              <w:bottom w:val="double" w:sz="4" w:space="0" w:color="auto"/>
            </w:tcBorders>
          </w:tcPr>
          <w:p w:rsidR="003B5288" w:rsidRPr="001604AA" w:rsidRDefault="003B5288" w:rsidP="003B5288">
            <w:pPr>
              <w:jc w:val="center"/>
            </w:pPr>
          </w:p>
        </w:tc>
        <w:tc>
          <w:tcPr>
            <w:tcW w:w="1175" w:type="dxa"/>
            <w:tcBorders>
              <w:bottom w:val="double" w:sz="4" w:space="0" w:color="auto"/>
            </w:tcBorders>
          </w:tcPr>
          <w:p w:rsidR="003B5288" w:rsidRPr="00EA54F3" w:rsidRDefault="003B5288" w:rsidP="003B5288">
            <w:pPr>
              <w:jc w:val="center"/>
              <w:rPr>
                <w:sz w:val="20"/>
                <w:szCs w:val="20"/>
              </w:rPr>
            </w:pPr>
            <w:r w:rsidRPr="00EA54F3">
              <w:rPr>
                <w:sz w:val="20"/>
                <w:szCs w:val="20"/>
              </w:rPr>
              <w:t>Рассто</w:t>
            </w:r>
            <w:r w:rsidRPr="00EA54F3">
              <w:rPr>
                <w:sz w:val="20"/>
                <w:szCs w:val="20"/>
              </w:rPr>
              <w:t>я</w:t>
            </w:r>
            <w:r w:rsidRPr="00EA54F3">
              <w:rPr>
                <w:sz w:val="20"/>
                <w:szCs w:val="20"/>
              </w:rPr>
              <w:t xml:space="preserve">ние </w:t>
            </w:r>
          </w:p>
          <w:p w:rsidR="003B5288" w:rsidRPr="00EA54F3" w:rsidRDefault="003B5288" w:rsidP="003B5288">
            <w:pPr>
              <w:jc w:val="center"/>
              <w:rPr>
                <w:sz w:val="20"/>
                <w:szCs w:val="20"/>
              </w:rPr>
            </w:pPr>
            <w:r w:rsidRPr="00EA54F3">
              <w:rPr>
                <w:sz w:val="20"/>
                <w:szCs w:val="20"/>
              </w:rPr>
              <w:t>по гор</w:t>
            </w:r>
            <w:r w:rsidRPr="00EA54F3">
              <w:rPr>
                <w:sz w:val="20"/>
                <w:szCs w:val="20"/>
              </w:rPr>
              <w:t>и</w:t>
            </w:r>
            <w:r w:rsidRPr="00EA54F3">
              <w:rPr>
                <w:sz w:val="20"/>
                <w:szCs w:val="20"/>
              </w:rPr>
              <w:t>зон-тали при пер</w:t>
            </w:r>
            <w:r w:rsidRPr="00EA54F3">
              <w:rPr>
                <w:sz w:val="20"/>
                <w:szCs w:val="20"/>
              </w:rPr>
              <w:t>е</w:t>
            </w:r>
            <w:r w:rsidRPr="00EA54F3">
              <w:rPr>
                <w:sz w:val="20"/>
                <w:szCs w:val="20"/>
              </w:rPr>
              <w:t>сечении объекта</w:t>
            </w:r>
          </w:p>
        </w:tc>
        <w:tc>
          <w:tcPr>
            <w:tcW w:w="903" w:type="dxa"/>
            <w:tcBorders>
              <w:bottom w:val="double" w:sz="4" w:space="0" w:color="auto"/>
            </w:tcBorders>
          </w:tcPr>
          <w:p w:rsidR="003B5288" w:rsidRPr="00EA54F3" w:rsidRDefault="003B5288" w:rsidP="003B5288">
            <w:pPr>
              <w:jc w:val="center"/>
              <w:rPr>
                <w:sz w:val="18"/>
                <w:szCs w:val="18"/>
              </w:rPr>
            </w:pPr>
            <w:r w:rsidRPr="00EA54F3">
              <w:rPr>
                <w:sz w:val="18"/>
                <w:szCs w:val="18"/>
              </w:rPr>
              <w:t>Расст. по г</w:t>
            </w:r>
            <w:r w:rsidRPr="00EA54F3">
              <w:rPr>
                <w:sz w:val="18"/>
                <w:szCs w:val="18"/>
              </w:rPr>
              <w:t>о</w:t>
            </w:r>
            <w:r w:rsidRPr="00EA54F3">
              <w:rPr>
                <w:sz w:val="18"/>
                <w:szCs w:val="18"/>
              </w:rPr>
              <w:t xml:space="preserve">риз. при  прок-ладке вдоль </w:t>
            </w:r>
            <w:r w:rsidRPr="00EA54F3">
              <w:rPr>
                <w:rFonts w:ascii="8" w:hAnsi="8"/>
                <w:sz w:val="17"/>
                <w:szCs w:val="18"/>
              </w:rPr>
              <w:t>объекта</w:t>
            </w:r>
          </w:p>
        </w:tc>
        <w:tc>
          <w:tcPr>
            <w:tcW w:w="1030" w:type="dxa"/>
            <w:tcBorders>
              <w:bottom w:val="double" w:sz="4" w:space="0" w:color="auto"/>
            </w:tcBorders>
          </w:tcPr>
          <w:p w:rsidR="003B5288" w:rsidRPr="00EA54F3" w:rsidRDefault="003B5288" w:rsidP="003B5288">
            <w:pPr>
              <w:jc w:val="center"/>
              <w:rPr>
                <w:sz w:val="20"/>
                <w:szCs w:val="20"/>
              </w:rPr>
            </w:pPr>
            <w:r w:rsidRPr="005C01AC">
              <w:rPr>
                <w:sz w:val="18"/>
                <w:szCs w:val="18"/>
              </w:rPr>
              <w:t>Расст. по верти- кали при пересеч</w:t>
            </w:r>
            <w:r w:rsidRPr="005C01AC">
              <w:rPr>
                <w:sz w:val="18"/>
                <w:szCs w:val="18"/>
              </w:rPr>
              <w:t>е</w:t>
            </w:r>
            <w:r w:rsidRPr="005C01AC">
              <w:rPr>
                <w:sz w:val="18"/>
                <w:szCs w:val="18"/>
              </w:rPr>
              <w:t>нии</w:t>
            </w:r>
            <w:r>
              <w:rPr>
                <w:sz w:val="20"/>
                <w:szCs w:val="20"/>
              </w:rPr>
              <w:t xml:space="preserve"> </w:t>
            </w:r>
            <w:r w:rsidRPr="005C01AC">
              <w:rPr>
                <w:sz w:val="18"/>
                <w:szCs w:val="18"/>
              </w:rPr>
              <w:t>об</w:t>
            </w:r>
            <w:r w:rsidRPr="005C01AC">
              <w:rPr>
                <w:sz w:val="18"/>
                <w:szCs w:val="18"/>
              </w:rPr>
              <w:t>ъ</w:t>
            </w:r>
            <w:r w:rsidRPr="005C01AC">
              <w:rPr>
                <w:sz w:val="18"/>
                <w:szCs w:val="18"/>
              </w:rPr>
              <w:t>екта</w:t>
            </w:r>
          </w:p>
        </w:tc>
        <w:tc>
          <w:tcPr>
            <w:tcW w:w="1120" w:type="dxa"/>
            <w:tcBorders>
              <w:bottom w:val="double" w:sz="4" w:space="0" w:color="auto"/>
            </w:tcBorders>
          </w:tcPr>
          <w:p w:rsidR="003B5288" w:rsidRPr="00EA54F3" w:rsidRDefault="003B5288" w:rsidP="003B5288">
            <w:pPr>
              <w:jc w:val="center"/>
              <w:rPr>
                <w:sz w:val="20"/>
                <w:szCs w:val="20"/>
              </w:rPr>
            </w:pPr>
            <w:r w:rsidRPr="00EA54F3">
              <w:rPr>
                <w:sz w:val="20"/>
                <w:szCs w:val="20"/>
              </w:rPr>
              <w:t>Рассто</w:t>
            </w:r>
            <w:r w:rsidRPr="00EA54F3">
              <w:rPr>
                <w:sz w:val="20"/>
                <w:szCs w:val="20"/>
              </w:rPr>
              <w:t>я</w:t>
            </w:r>
            <w:r w:rsidRPr="00EA54F3">
              <w:rPr>
                <w:sz w:val="20"/>
                <w:szCs w:val="20"/>
              </w:rPr>
              <w:t xml:space="preserve">ние </w:t>
            </w:r>
          </w:p>
          <w:p w:rsidR="003B5288" w:rsidRPr="00EA54F3" w:rsidRDefault="003B5288" w:rsidP="003B5288">
            <w:pPr>
              <w:jc w:val="center"/>
              <w:rPr>
                <w:sz w:val="20"/>
                <w:szCs w:val="20"/>
              </w:rPr>
            </w:pPr>
            <w:r w:rsidRPr="00EA54F3">
              <w:rPr>
                <w:sz w:val="20"/>
                <w:szCs w:val="20"/>
              </w:rPr>
              <w:t>по гор</w:t>
            </w:r>
            <w:r w:rsidRPr="00EA54F3">
              <w:rPr>
                <w:sz w:val="20"/>
                <w:szCs w:val="20"/>
              </w:rPr>
              <w:t>и</w:t>
            </w:r>
            <w:r w:rsidRPr="00EA54F3">
              <w:rPr>
                <w:sz w:val="20"/>
                <w:szCs w:val="20"/>
              </w:rPr>
              <w:t>зон-тали при пер</w:t>
            </w:r>
            <w:r w:rsidRPr="00EA54F3">
              <w:rPr>
                <w:sz w:val="20"/>
                <w:szCs w:val="20"/>
              </w:rPr>
              <w:t>е</w:t>
            </w:r>
            <w:r w:rsidRPr="00EA54F3">
              <w:rPr>
                <w:sz w:val="20"/>
                <w:szCs w:val="20"/>
              </w:rPr>
              <w:t>сечении объекта</w:t>
            </w:r>
          </w:p>
        </w:tc>
        <w:tc>
          <w:tcPr>
            <w:tcW w:w="695" w:type="dxa"/>
            <w:tcBorders>
              <w:bottom w:val="double" w:sz="4" w:space="0" w:color="auto"/>
            </w:tcBorders>
          </w:tcPr>
          <w:p w:rsidR="003B5288" w:rsidRPr="00EA54F3" w:rsidRDefault="003B5288" w:rsidP="003B5288">
            <w:pPr>
              <w:jc w:val="center"/>
              <w:rPr>
                <w:sz w:val="18"/>
                <w:szCs w:val="18"/>
              </w:rPr>
            </w:pPr>
            <w:r w:rsidRPr="00EA54F3">
              <w:rPr>
                <w:sz w:val="18"/>
                <w:szCs w:val="18"/>
              </w:rPr>
              <w:t xml:space="preserve">Расст. по </w:t>
            </w:r>
          </w:p>
          <w:p w:rsidR="003B5288" w:rsidRPr="00EA54F3" w:rsidRDefault="003B5288" w:rsidP="003B5288">
            <w:pPr>
              <w:jc w:val="center"/>
              <w:rPr>
                <w:sz w:val="18"/>
                <w:szCs w:val="18"/>
              </w:rPr>
            </w:pPr>
            <w:r w:rsidRPr="00EA54F3">
              <w:rPr>
                <w:sz w:val="18"/>
                <w:szCs w:val="18"/>
              </w:rPr>
              <w:t xml:space="preserve">гориз. при  прок-ладке вдоль </w:t>
            </w:r>
            <w:r w:rsidRPr="00EA54F3">
              <w:rPr>
                <w:sz w:val="17"/>
                <w:szCs w:val="18"/>
              </w:rPr>
              <w:t>об</w:t>
            </w:r>
            <w:r w:rsidRPr="00EA54F3">
              <w:rPr>
                <w:sz w:val="17"/>
                <w:szCs w:val="18"/>
              </w:rPr>
              <w:t>ъ</w:t>
            </w:r>
            <w:r w:rsidRPr="00EA54F3">
              <w:rPr>
                <w:sz w:val="17"/>
                <w:szCs w:val="18"/>
              </w:rPr>
              <w:t>екта</w:t>
            </w:r>
          </w:p>
        </w:tc>
        <w:tc>
          <w:tcPr>
            <w:tcW w:w="1030" w:type="dxa"/>
            <w:tcBorders>
              <w:bottom w:val="double" w:sz="4" w:space="0" w:color="auto"/>
            </w:tcBorders>
          </w:tcPr>
          <w:p w:rsidR="003B5288" w:rsidRPr="00EA54F3" w:rsidRDefault="003B5288" w:rsidP="003B5288">
            <w:pPr>
              <w:jc w:val="center"/>
              <w:rPr>
                <w:sz w:val="20"/>
                <w:szCs w:val="20"/>
              </w:rPr>
            </w:pPr>
            <w:r w:rsidRPr="005C01AC">
              <w:rPr>
                <w:sz w:val="18"/>
                <w:szCs w:val="18"/>
              </w:rPr>
              <w:t>Расст. по верти- кали при пересеч</w:t>
            </w:r>
            <w:r w:rsidRPr="005C01AC">
              <w:rPr>
                <w:sz w:val="18"/>
                <w:szCs w:val="18"/>
              </w:rPr>
              <w:t>е</w:t>
            </w:r>
            <w:r w:rsidRPr="005C01AC">
              <w:rPr>
                <w:sz w:val="18"/>
                <w:szCs w:val="18"/>
              </w:rPr>
              <w:t>нии</w:t>
            </w:r>
            <w:r>
              <w:rPr>
                <w:sz w:val="20"/>
                <w:szCs w:val="20"/>
              </w:rPr>
              <w:t xml:space="preserve"> </w:t>
            </w:r>
            <w:r w:rsidRPr="005C01AC">
              <w:rPr>
                <w:sz w:val="18"/>
                <w:szCs w:val="18"/>
              </w:rPr>
              <w:t>об</w:t>
            </w:r>
            <w:r w:rsidRPr="005C01AC">
              <w:rPr>
                <w:sz w:val="18"/>
                <w:szCs w:val="18"/>
              </w:rPr>
              <w:t>ъ</w:t>
            </w:r>
            <w:r w:rsidRPr="005C01AC">
              <w:rPr>
                <w:sz w:val="18"/>
                <w:szCs w:val="18"/>
              </w:rPr>
              <w:t>екта</w:t>
            </w:r>
          </w:p>
        </w:tc>
        <w:tc>
          <w:tcPr>
            <w:tcW w:w="1120" w:type="dxa"/>
            <w:tcBorders>
              <w:bottom w:val="double" w:sz="4" w:space="0" w:color="auto"/>
            </w:tcBorders>
          </w:tcPr>
          <w:p w:rsidR="003B5288" w:rsidRPr="00EA54F3" w:rsidRDefault="003B5288" w:rsidP="003B5288">
            <w:pPr>
              <w:jc w:val="center"/>
              <w:rPr>
                <w:sz w:val="20"/>
                <w:szCs w:val="20"/>
              </w:rPr>
            </w:pPr>
            <w:r w:rsidRPr="00EA54F3">
              <w:rPr>
                <w:sz w:val="20"/>
                <w:szCs w:val="20"/>
              </w:rPr>
              <w:t>Рассто</w:t>
            </w:r>
            <w:r w:rsidRPr="00EA54F3">
              <w:rPr>
                <w:sz w:val="20"/>
                <w:szCs w:val="20"/>
              </w:rPr>
              <w:t>я</w:t>
            </w:r>
            <w:r w:rsidRPr="00EA54F3">
              <w:rPr>
                <w:sz w:val="20"/>
                <w:szCs w:val="20"/>
              </w:rPr>
              <w:t xml:space="preserve">ние </w:t>
            </w:r>
          </w:p>
          <w:p w:rsidR="003B5288" w:rsidRPr="00EA54F3" w:rsidRDefault="003B5288" w:rsidP="003B5288">
            <w:pPr>
              <w:jc w:val="center"/>
              <w:rPr>
                <w:sz w:val="20"/>
                <w:szCs w:val="20"/>
              </w:rPr>
            </w:pPr>
            <w:r w:rsidRPr="00EA54F3">
              <w:rPr>
                <w:sz w:val="20"/>
                <w:szCs w:val="20"/>
              </w:rPr>
              <w:t>по гор</w:t>
            </w:r>
            <w:r w:rsidRPr="00EA54F3">
              <w:rPr>
                <w:sz w:val="20"/>
                <w:szCs w:val="20"/>
              </w:rPr>
              <w:t>и</w:t>
            </w:r>
            <w:r w:rsidRPr="00EA54F3">
              <w:rPr>
                <w:sz w:val="20"/>
                <w:szCs w:val="20"/>
              </w:rPr>
              <w:t>зон-тали при пер</w:t>
            </w:r>
            <w:r w:rsidRPr="00EA54F3">
              <w:rPr>
                <w:sz w:val="20"/>
                <w:szCs w:val="20"/>
              </w:rPr>
              <w:t>е</w:t>
            </w:r>
            <w:r w:rsidRPr="00EA54F3">
              <w:rPr>
                <w:sz w:val="20"/>
                <w:szCs w:val="20"/>
              </w:rPr>
              <w:t>сечении объекта</w:t>
            </w:r>
          </w:p>
        </w:tc>
        <w:tc>
          <w:tcPr>
            <w:tcW w:w="695" w:type="dxa"/>
            <w:tcBorders>
              <w:bottom w:val="double" w:sz="4" w:space="0" w:color="auto"/>
            </w:tcBorders>
          </w:tcPr>
          <w:p w:rsidR="003B5288" w:rsidRPr="00EA54F3" w:rsidRDefault="003B5288" w:rsidP="003B5288">
            <w:pPr>
              <w:jc w:val="center"/>
              <w:rPr>
                <w:sz w:val="18"/>
                <w:szCs w:val="18"/>
              </w:rPr>
            </w:pPr>
            <w:r w:rsidRPr="00EA54F3">
              <w:rPr>
                <w:sz w:val="18"/>
                <w:szCs w:val="18"/>
              </w:rPr>
              <w:t xml:space="preserve">Расст. по гориз.  при  прок-ладке вдоль </w:t>
            </w:r>
            <w:r w:rsidRPr="00EA54F3">
              <w:rPr>
                <w:sz w:val="17"/>
                <w:szCs w:val="18"/>
              </w:rPr>
              <w:t>об</w:t>
            </w:r>
            <w:r w:rsidRPr="00EA54F3">
              <w:rPr>
                <w:sz w:val="17"/>
                <w:szCs w:val="18"/>
              </w:rPr>
              <w:t>ъ</w:t>
            </w:r>
            <w:r w:rsidRPr="00EA54F3">
              <w:rPr>
                <w:sz w:val="17"/>
                <w:szCs w:val="18"/>
              </w:rPr>
              <w:t>екта</w:t>
            </w:r>
          </w:p>
        </w:tc>
        <w:tc>
          <w:tcPr>
            <w:tcW w:w="865" w:type="dxa"/>
            <w:tcBorders>
              <w:bottom w:val="double" w:sz="4" w:space="0" w:color="auto"/>
            </w:tcBorders>
          </w:tcPr>
          <w:p w:rsidR="003B5288" w:rsidRPr="007F47B4" w:rsidRDefault="003B5288" w:rsidP="003B5288">
            <w:pPr>
              <w:jc w:val="center"/>
              <w:rPr>
                <w:sz w:val="16"/>
                <w:szCs w:val="16"/>
              </w:rPr>
            </w:pPr>
            <w:r w:rsidRPr="007F47B4">
              <w:rPr>
                <w:sz w:val="16"/>
                <w:szCs w:val="16"/>
              </w:rPr>
              <w:t>Расст. по верти- кали при</w:t>
            </w:r>
            <w:r>
              <w:rPr>
                <w:sz w:val="16"/>
                <w:szCs w:val="16"/>
              </w:rPr>
              <w:t xml:space="preserve"> пе</w:t>
            </w:r>
            <w:r w:rsidRPr="007F47B4">
              <w:rPr>
                <w:sz w:val="16"/>
                <w:szCs w:val="16"/>
              </w:rPr>
              <w:t xml:space="preserve"> рес</w:t>
            </w:r>
            <w:r w:rsidRPr="007F47B4">
              <w:rPr>
                <w:sz w:val="16"/>
                <w:szCs w:val="16"/>
              </w:rPr>
              <w:t>е</w:t>
            </w:r>
            <w:r w:rsidRPr="007F47B4">
              <w:rPr>
                <w:sz w:val="16"/>
                <w:szCs w:val="16"/>
              </w:rPr>
              <w:t>чении объек</w:t>
            </w:r>
            <w:r>
              <w:rPr>
                <w:sz w:val="16"/>
                <w:szCs w:val="16"/>
              </w:rPr>
              <w:t>-</w:t>
            </w:r>
            <w:r w:rsidRPr="007F47B4">
              <w:rPr>
                <w:sz w:val="16"/>
                <w:szCs w:val="16"/>
              </w:rPr>
              <w:t>та</w:t>
            </w:r>
          </w:p>
        </w:tc>
      </w:tr>
      <w:tr w:rsidR="003B5288" w:rsidRPr="001604AA" w:rsidTr="003B5288">
        <w:tc>
          <w:tcPr>
            <w:tcW w:w="1539" w:type="dxa"/>
            <w:tcBorders>
              <w:top w:val="double" w:sz="4" w:space="0" w:color="auto"/>
            </w:tcBorders>
          </w:tcPr>
          <w:p w:rsidR="003B5288" w:rsidRPr="001604AA" w:rsidRDefault="003B5288" w:rsidP="003B5288">
            <w:pPr>
              <w:spacing w:line="360" w:lineRule="auto"/>
              <w:jc w:val="both"/>
            </w:pPr>
            <w:r w:rsidRPr="001604AA">
              <w:t xml:space="preserve">Водопровод </w:t>
            </w:r>
          </w:p>
        </w:tc>
        <w:tc>
          <w:tcPr>
            <w:tcW w:w="1175" w:type="dxa"/>
            <w:tcBorders>
              <w:top w:val="double" w:sz="4" w:space="0" w:color="auto"/>
            </w:tcBorders>
          </w:tcPr>
          <w:p w:rsidR="003B5288" w:rsidRPr="00453612" w:rsidRDefault="003B5288" w:rsidP="003B5288">
            <w:pPr>
              <w:spacing w:line="216" w:lineRule="auto"/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обреза футляра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10 м</w:t>
            </w:r>
            <w:r w:rsidRPr="00453612">
              <w:rPr>
                <w:sz w:val="18"/>
                <w:szCs w:val="18"/>
              </w:rPr>
              <w:t xml:space="preserve">  до подо-швы насыпи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10 м</w:t>
            </w:r>
            <w:r w:rsidRPr="00453612">
              <w:rPr>
                <w:sz w:val="16"/>
                <w:szCs w:val="16"/>
              </w:rPr>
              <w:t xml:space="preserve"> </w:t>
            </w:r>
            <w:r w:rsidRPr="00453612">
              <w:rPr>
                <w:sz w:val="18"/>
                <w:szCs w:val="18"/>
              </w:rPr>
              <w:t>до бровки в</w:t>
            </w:r>
            <w:r w:rsidRPr="00453612">
              <w:rPr>
                <w:sz w:val="18"/>
                <w:szCs w:val="18"/>
              </w:rPr>
              <w:t>ы</w:t>
            </w:r>
            <w:r w:rsidRPr="00453612">
              <w:rPr>
                <w:sz w:val="18"/>
                <w:szCs w:val="18"/>
              </w:rPr>
              <w:t>емки</w:t>
            </w:r>
          </w:p>
          <w:p w:rsidR="003B5288" w:rsidRPr="00453612" w:rsidRDefault="003B5288" w:rsidP="003B5288">
            <w:pPr>
              <w:rPr>
                <w:sz w:val="6"/>
                <w:szCs w:val="18"/>
              </w:rPr>
            </w:pP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5"/>
                <w:szCs w:val="16"/>
              </w:rPr>
              <w:t>от наружн.поверх.</w:t>
            </w:r>
            <w:r w:rsidRPr="00453612">
              <w:rPr>
                <w:sz w:val="16"/>
                <w:szCs w:val="16"/>
              </w:rPr>
              <w:t xml:space="preserve"> футляра</w:t>
            </w: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  <w:r w:rsidRPr="00453612">
              <w:rPr>
                <w:b/>
                <w:sz w:val="18"/>
                <w:szCs w:val="18"/>
              </w:rPr>
              <w:t>20 м</w:t>
            </w:r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6"/>
                <w:szCs w:val="16"/>
              </w:rPr>
              <w:t>до стрелок и крестовин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30 м"/>
              </w:smartTagPr>
              <w:r w:rsidRPr="00453612">
                <w:rPr>
                  <w:b/>
                  <w:sz w:val="18"/>
                  <w:szCs w:val="18"/>
                </w:rPr>
                <w:t>30 м</w:t>
              </w:r>
            </w:smartTag>
            <w:r w:rsidRPr="00453612">
              <w:rPr>
                <w:sz w:val="18"/>
                <w:szCs w:val="18"/>
              </w:rPr>
              <w:t xml:space="preserve"> до искус-ственных соор. </w:t>
            </w:r>
          </w:p>
          <w:p w:rsidR="003B5288" w:rsidRPr="00453612" w:rsidRDefault="003B5288" w:rsidP="003B5288">
            <w:pPr>
              <w:spacing w:line="216" w:lineRule="auto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453612">
                <w:rPr>
                  <w:b/>
                  <w:sz w:val="18"/>
                  <w:szCs w:val="18"/>
                </w:rPr>
                <w:t>3 м</w:t>
              </w:r>
            </w:smartTag>
            <w:r w:rsidRPr="00453612">
              <w:rPr>
                <w:b/>
                <w:sz w:val="18"/>
                <w:szCs w:val="18"/>
              </w:rPr>
              <w:t xml:space="preserve"> </w:t>
            </w:r>
            <w:r w:rsidRPr="00453612">
              <w:rPr>
                <w:sz w:val="16"/>
                <w:szCs w:val="16"/>
              </w:rPr>
              <w:t>до опор контактной сети</w:t>
            </w: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</w:p>
        </w:tc>
        <w:tc>
          <w:tcPr>
            <w:tcW w:w="903" w:type="dxa"/>
            <w:tcBorders>
              <w:top w:val="double" w:sz="4" w:space="0" w:color="auto"/>
            </w:tcBorders>
          </w:tcPr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</w:p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453612">
                <w:rPr>
                  <w:b/>
                  <w:sz w:val="18"/>
                  <w:szCs w:val="18"/>
                </w:rPr>
                <w:t>4 м</w:t>
              </w:r>
            </w:smartTag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 xml:space="preserve">до оси 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край-него пути</w:t>
            </w:r>
          </w:p>
        </w:tc>
        <w:tc>
          <w:tcPr>
            <w:tcW w:w="1030" w:type="dxa"/>
            <w:tcBorders>
              <w:top w:val="double" w:sz="4" w:space="0" w:color="auto"/>
            </w:tcBorders>
          </w:tcPr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верха футляра:</w:t>
            </w:r>
          </w:p>
          <w:p w:rsidR="003B5288" w:rsidRPr="00453612" w:rsidRDefault="003B5288" w:rsidP="003B5288">
            <w:pPr>
              <w:rPr>
                <w:b/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453612">
                <w:rPr>
                  <w:b/>
                  <w:sz w:val="18"/>
                  <w:szCs w:val="18"/>
                </w:rPr>
                <w:t>1,5 м</w:t>
              </w:r>
            </w:smartTag>
            <w:r w:rsidRPr="00453612">
              <w:rPr>
                <w:sz w:val="18"/>
                <w:szCs w:val="18"/>
              </w:rPr>
              <w:t xml:space="preserve"> до основа-</w:t>
            </w:r>
            <w:proofErr w:type="spellStart"/>
            <w:r w:rsidRPr="00453612">
              <w:rPr>
                <w:sz w:val="18"/>
                <w:szCs w:val="18"/>
              </w:rPr>
              <w:t>ния</w:t>
            </w:r>
            <w:proofErr w:type="spellEnd"/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6"/>
                <w:szCs w:val="16"/>
              </w:rPr>
              <w:t>нас</w:t>
            </w:r>
            <w:r w:rsidRPr="00453612">
              <w:rPr>
                <w:sz w:val="16"/>
                <w:szCs w:val="16"/>
              </w:rPr>
              <w:t>ы</w:t>
            </w:r>
            <w:r w:rsidRPr="00453612">
              <w:rPr>
                <w:sz w:val="16"/>
                <w:szCs w:val="16"/>
              </w:rPr>
              <w:t>пи;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 xml:space="preserve">3 м </w:t>
            </w:r>
            <w:r w:rsidRPr="00453612">
              <w:rPr>
                <w:sz w:val="18"/>
                <w:szCs w:val="18"/>
              </w:rPr>
              <w:t xml:space="preserve">до подошвы рельса </w:t>
            </w:r>
            <w:r w:rsidRPr="00453612">
              <w:rPr>
                <w:sz w:val="16"/>
                <w:szCs w:val="16"/>
              </w:rPr>
              <w:t>при отсу-тствии насыпи</w:t>
            </w:r>
          </w:p>
          <w:p w:rsidR="003B5288" w:rsidRPr="00453612" w:rsidRDefault="003B5288" w:rsidP="003B5288"/>
        </w:tc>
        <w:tc>
          <w:tcPr>
            <w:tcW w:w="1120" w:type="dxa"/>
            <w:tcBorders>
              <w:top w:val="double" w:sz="4" w:space="0" w:color="auto"/>
            </w:tcBorders>
          </w:tcPr>
          <w:p w:rsidR="003B5288" w:rsidRPr="00453612" w:rsidRDefault="003B5288" w:rsidP="003B5288">
            <w:pPr>
              <w:spacing w:line="216" w:lineRule="auto"/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обреза футляра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2 м</w:t>
            </w:r>
            <w:r w:rsidRPr="00453612">
              <w:rPr>
                <w:sz w:val="16"/>
                <w:szCs w:val="16"/>
              </w:rPr>
              <w:t xml:space="preserve">  </w:t>
            </w:r>
            <w:r w:rsidRPr="00453612">
              <w:rPr>
                <w:sz w:val="18"/>
                <w:szCs w:val="18"/>
              </w:rPr>
              <w:t>до крайнего рельса</w:t>
            </w:r>
          </w:p>
          <w:p w:rsidR="003B5288" w:rsidRPr="00453612" w:rsidRDefault="003B5288" w:rsidP="003B5288">
            <w:pPr>
              <w:rPr>
                <w:sz w:val="6"/>
                <w:szCs w:val="6"/>
              </w:rPr>
            </w:pP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5"/>
                <w:szCs w:val="16"/>
              </w:rPr>
              <w:t>от наружн.поверх.</w:t>
            </w:r>
            <w:r w:rsidRPr="00453612">
              <w:rPr>
                <w:sz w:val="16"/>
                <w:szCs w:val="16"/>
              </w:rPr>
              <w:t xml:space="preserve"> футляра</w:t>
            </w: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  <w:r w:rsidRPr="00453612">
              <w:rPr>
                <w:sz w:val="18"/>
                <w:szCs w:val="18"/>
              </w:rPr>
              <w:t xml:space="preserve">4 </w:t>
            </w:r>
            <w:r w:rsidRPr="00453612">
              <w:rPr>
                <w:b/>
                <w:sz w:val="18"/>
                <w:szCs w:val="18"/>
              </w:rPr>
              <w:t>м</w:t>
            </w:r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6"/>
                <w:szCs w:val="16"/>
              </w:rPr>
              <w:t>до стр</w:t>
            </w:r>
            <w:r w:rsidRPr="00453612">
              <w:rPr>
                <w:sz w:val="16"/>
                <w:szCs w:val="16"/>
              </w:rPr>
              <w:t>е</w:t>
            </w:r>
            <w:r w:rsidRPr="00453612">
              <w:rPr>
                <w:sz w:val="16"/>
                <w:szCs w:val="16"/>
              </w:rPr>
              <w:t>лок    и кр</w:t>
            </w:r>
            <w:r w:rsidRPr="00453612">
              <w:rPr>
                <w:sz w:val="16"/>
                <w:szCs w:val="16"/>
              </w:rPr>
              <w:t>е</w:t>
            </w:r>
            <w:r w:rsidRPr="00453612">
              <w:rPr>
                <w:sz w:val="16"/>
                <w:szCs w:val="16"/>
              </w:rPr>
              <w:t>стовин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5 м</w:t>
            </w:r>
            <w:r w:rsidRPr="00453612">
              <w:rPr>
                <w:sz w:val="18"/>
                <w:szCs w:val="18"/>
              </w:rPr>
              <w:t xml:space="preserve"> до и</w:t>
            </w:r>
            <w:r w:rsidRPr="00453612">
              <w:rPr>
                <w:sz w:val="18"/>
                <w:szCs w:val="18"/>
              </w:rPr>
              <w:t>с</w:t>
            </w:r>
            <w:r w:rsidRPr="00453612">
              <w:rPr>
                <w:sz w:val="18"/>
                <w:szCs w:val="18"/>
              </w:rPr>
              <w:t xml:space="preserve">кус-ственных соор. </w:t>
            </w: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double" w:sz="4" w:space="0" w:color="auto"/>
            </w:tcBorders>
          </w:tcPr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</w:p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3 м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до оси</w:t>
            </w:r>
          </w:p>
          <w:p w:rsidR="003B5288" w:rsidRPr="00453612" w:rsidRDefault="003B5288" w:rsidP="003B5288">
            <w:r w:rsidRPr="00453612">
              <w:rPr>
                <w:sz w:val="18"/>
                <w:szCs w:val="18"/>
              </w:rPr>
              <w:t>крайне</w:t>
            </w:r>
            <w:r w:rsidRPr="00453612">
              <w:rPr>
                <w:sz w:val="10"/>
                <w:szCs w:val="10"/>
              </w:rPr>
              <w:t>-</w:t>
            </w:r>
            <w:r w:rsidRPr="00453612">
              <w:rPr>
                <w:sz w:val="18"/>
                <w:szCs w:val="18"/>
              </w:rPr>
              <w:t>го пути</w:t>
            </w:r>
          </w:p>
        </w:tc>
        <w:tc>
          <w:tcPr>
            <w:tcW w:w="1030" w:type="dxa"/>
            <w:tcBorders>
              <w:top w:val="double" w:sz="4" w:space="0" w:color="auto"/>
            </w:tcBorders>
          </w:tcPr>
          <w:p w:rsidR="003B5288" w:rsidRPr="00453612" w:rsidRDefault="003B5288" w:rsidP="003B5288">
            <w:pPr>
              <w:rPr>
                <w:sz w:val="18"/>
                <w:szCs w:val="18"/>
              </w:rPr>
            </w:pPr>
          </w:p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1,5 м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rFonts w:ascii="Times New Roman CYR" w:hAnsi="Times New Roman CYR"/>
                <w:sz w:val="18"/>
                <w:szCs w:val="18"/>
              </w:rPr>
              <w:t>от голо</w:t>
            </w:r>
            <w:r w:rsidRPr="00453612">
              <w:rPr>
                <w:rFonts w:ascii="Times New Roman CYR" w:hAnsi="Times New Roman CYR"/>
                <w:sz w:val="18"/>
                <w:szCs w:val="18"/>
              </w:rPr>
              <w:t>в</w:t>
            </w:r>
            <w:r w:rsidRPr="00453612">
              <w:rPr>
                <w:rFonts w:ascii="Times New Roman CYR" w:hAnsi="Times New Roman CYR"/>
                <w:sz w:val="18"/>
                <w:szCs w:val="18"/>
              </w:rPr>
              <w:t>ки рельса</w:t>
            </w:r>
          </w:p>
        </w:tc>
        <w:tc>
          <w:tcPr>
            <w:tcW w:w="1120" w:type="dxa"/>
            <w:tcBorders>
              <w:top w:val="double" w:sz="4" w:space="0" w:color="auto"/>
            </w:tcBorders>
          </w:tcPr>
          <w:p w:rsidR="003B5288" w:rsidRPr="00453612" w:rsidRDefault="003B5288" w:rsidP="003B5288">
            <w:pPr>
              <w:spacing w:line="216" w:lineRule="auto"/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обреза футляра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453612">
                <w:rPr>
                  <w:b/>
                  <w:sz w:val="16"/>
                  <w:szCs w:val="16"/>
                </w:rPr>
                <w:t>3 м</w:t>
              </w:r>
            </w:smartTag>
            <w:r w:rsidRPr="00453612">
              <w:rPr>
                <w:sz w:val="16"/>
                <w:szCs w:val="16"/>
              </w:rPr>
              <w:t xml:space="preserve">  </w:t>
            </w:r>
            <w:r w:rsidRPr="00453612">
              <w:rPr>
                <w:sz w:val="18"/>
                <w:szCs w:val="18"/>
              </w:rPr>
              <w:t>до бровки земляного полотна                или п</w:t>
            </w:r>
            <w:r w:rsidRPr="00453612">
              <w:rPr>
                <w:sz w:val="18"/>
                <w:szCs w:val="18"/>
              </w:rPr>
              <w:t>о</w:t>
            </w:r>
            <w:r w:rsidRPr="00453612">
              <w:rPr>
                <w:sz w:val="18"/>
                <w:szCs w:val="18"/>
              </w:rPr>
              <w:t>дошвы насыпи</w:t>
            </w:r>
          </w:p>
          <w:p w:rsidR="003B5288" w:rsidRPr="00453612" w:rsidRDefault="003B5288" w:rsidP="003B5288">
            <w:pPr>
              <w:rPr>
                <w:sz w:val="6"/>
                <w:szCs w:val="18"/>
              </w:rPr>
            </w:pP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  <w:r w:rsidRPr="00453612">
              <w:rPr>
                <w:sz w:val="16"/>
                <w:szCs w:val="16"/>
              </w:rPr>
              <w:t xml:space="preserve">от наружной </w:t>
            </w: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  <w:r w:rsidRPr="00453612">
              <w:rPr>
                <w:sz w:val="16"/>
                <w:szCs w:val="16"/>
              </w:rPr>
              <w:t>поверхности</w:t>
            </w: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  <w:r w:rsidRPr="00453612">
              <w:rPr>
                <w:sz w:val="16"/>
                <w:szCs w:val="16"/>
              </w:rPr>
              <w:t>футляра</w:t>
            </w: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30 м"/>
              </w:smartTagPr>
              <w:r w:rsidRPr="00453612">
                <w:rPr>
                  <w:b/>
                  <w:sz w:val="16"/>
                  <w:szCs w:val="16"/>
                </w:rPr>
                <w:t>30 м</w:t>
              </w:r>
            </w:smartTag>
            <w:r w:rsidRPr="00453612">
              <w:rPr>
                <w:sz w:val="16"/>
                <w:szCs w:val="16"/>
              </w:rPr>
              <w:t xml:space="preserve"> до искусст-венных с</w:t>
            </w:r>
            <w:r w:rsidRPr="00453612">
              <w:rPr>
                <w:sz w:val="16"/>
                <w:szCs w:val="16"/>
              </w:rPr>
              <w:t>о</w:t>
            </w:r>
            <w:r w:rsidRPr="00453612">
              <w:rPr>
                <w:sz w:val="16"/>
                <w:szCs w:val="16"/>
              </w:rPr>
              <w:t>оружений</w:t>
            </w:r>
          </w:p>
          <w:p w:rsidR="003B5288" w:rsidRPr="00453612" w:rsidRDefault="003B5288" w:rsidP="003B5288">
            <w:pPr>
              <w:rPr>
                <w:sz w:val="6"/>
                <w:szCs w:val="18"/>
              </w:rPr>
            </w:pP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double" w:sz="4" w:space="0" w:color="auto"/>
            </w:tcBorders>
          </w:tcPr>
          <w:p w:rsidR="003B5288" w:rsidRPr="00453612" w:rsidRDefault="003B5288" w:rsidP="003B5288">
            <w:pPr>
              <w:rPr>
                <w:sz w:val="18"/>
                <w:szCs w:val="18"/>
              </w:rPr>
            </w:pP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453612">
                <w:rPr>
                  <w:b/>
                  <w:sz w:val="18"/>
                  <w:szCs w:val="18"/>
                </w:rPr>
                <w:t>2 м</w:t>
              </w:r>
            </w:smartTag>
            <w:r w:rsidRPr="00453612">
              <w:rPr>
                <w:sz w:val="18"/>
                <w:szCs w:val="18"/>
              </w:rPr>
              <w:t xml:space="preserve"> до кро</w:t>
            </w:r>
            <w:r w:rsidRPr="00453612">
              <w:rPr>
                <w:sz w:val="18"/>
                <w:szCs w:val="18"/>
              </w:rPr>
              <w:t>м</w:t>
            </w:r>
            <w:r w:rsidRPr="00453612">
              <w:rPr>
                <w:sz w:val="18"/>
                <w:szCs w:val="18"/>
              </w:rPr>
              <w:t>ки пр</w:t>
            </w:r>
            <w:r w:rsidRPr="00453612">
              <w:rPr>
                <w:sz w:val="18"/>
                <w:szCs w:val="18"/>
              </w:rPr>
              <w:t>о</w:t>
            </w:r>
            <w:r w:rsidRPr="00453612">
              <w:rPr>
                <w:sz w:val="18"/>
                <w:szCs w:val="18"/>
              </w:rPr>
              <w:t>ез-жей части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453612">
                <w:rPr>
                  <w:b/>
                  <w:sz w:val="18"/>
                  <w:szCs w:val="18"/>
                </w:rPr>
                <w:t>1 м</w:t>
              </w:r>
            </w:smartTag>
            <w:r w:rsidRPr="00453612">
              <w:rPr>
                <w:sz w:val="18"/>
                <w:szCs w:val="18"/>
              </w:rPr>
              <w:t xml:space="preserve"> до п</w:t>
            </w:r>
            <w:r w:rsidRPr="00453612">
              <w:rPr>
                <w:sz w:val="18"/>
                <w:szCs w:val="18"/>
              </w:rPr>
              <w:t>о</w:t>
            </w:r>
            <w:r w:rsidRPr="00453612">
              <w:rPr>
                <w:sz w:val="18"/>
                <w:szCs w:val="18"/>
              </w:rPr>
              <w:t>дош-вы на-сыпи или на-</w:t>
            </w:r>
            <w:r w:rsidRPr="00453612">
              <w:rPr>
                <w:sz w:val="16"/>
                <w:szCs w:val="16"/>
              </w:rPr>
              <w:t>ру</w:t>
            </w:r>
            <w:r w:rsidRPr="00453612">
              <w:rPr>
                <w:sz w:val="16"/>
                <w:szCs w:val="16"/>
              </w:rPr>
              <w:t>ж</w:t>
            </w:r>
            <w:r w:rsidRPr="00453612">
              <w:rPr>
                <w:sz w:val="16"/>
                <w:szCs w:val="16"/>
              </w:rPr>
              <w:t xml:space="preserve">ной </w:t>
            </w:r>
            <w:r w:rsidRPr="00453612">
              <w:rPr>
                <w:sz w:val="18"/>
                <w:szCs w:val="18"/>
              </w:rPr>
              <w:t>кро</w:t>
            </w:r>
            <w:r w:rsidRPr="00453612">
              <w:rPr>
                <w:sz w:val="18"/>
                <w:szCs w:val="18"/>
              </w:rPr>
              <w:t>м</w:t>
            </w:r>
            <w:r w:rsidRPr="00453612">
              <w:rPr>
                <w:sz w:val="18"/>
                <w:szCs w:val="18"/>
              </w:rPr>
              <w:t>ки кюв</w:t>
            </w:r>
            <w:r w:rsidRPr="00453612">
              <w:rPr>
                <w:sz w:val="18"/>
                <w:szCs w:val="18"/>
              </w:rPr>
              <w:t>е</w:t>
            </w:r>
            <w:r w:rsidRPr="00453612">
              <w:rPr>
                <w:sz w:val="18"/>
                <w:szCs w:val="18"/>
              </w:rPr>
              <w:t>та</w:t>
            </w:r>
          </w:p>
        </w:tc>
        <w:tc>
          <w:tcPr>
            <w:tcW w:w="865" w:type="dxa"/>
            <w:tcBorders>
              <w:top w:val="double" w:sz="4" w:space="0" w:color="auto"/>
            </w:tcBorders>
          </w:tcPr>
          <w:p w:rsidR="003B5288" w:rsidRPr="00453612" w:rsidRDefault="003B5288" w:rsidP="003B5288">
            <w:pPr>
              <w:rPr>
                <w:sz w:val="18"/>
                <w:szCs w:val="18"/>
              </w:rPr>
            </w:pPr>
          </w:p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 xml:space="preserve">1 м </w:t>
            </w:r>
            <w:r w:rsidRPr="00453612">
              <w:rPr>
                <w:sz w:val="18"/>
                <w:szCs w:val="18"/>
              </w:rPr>
              <w:t>до</w:t>
            </w:r>
            <w:r w:rsidRPr="00453612">
              <w:rPr>
                <w:sz w:val="16"/>
                <w:szCs w:val="16"/>
              </w:rPr>
              <w:t xml:space="preserve"> верха доро</w:t>
            </w:r>
            <w:r w:rsidRPr="00453612">
              <w:rPr>
                <w:sz w:val="16"/>
                <w:szCs w:val="16"/>
              </w:rPr>
              <w:t>ж</w:t>
            </w:r>
            <w:r w:rsidRPr="00453612">
              <w:rPr>
                <w:sz w:val="16"/>
                <w:szCs w:val="16"/>
              </w:rPr>
              <w:t>ного покр</w:t>
            </w:r>
            <w:r w:rsidRPr="00453612">
              <w:rPr>
                <w:sz w:val="16"/>
                <w:szCs w:val="16"/>
              </w:rPr>
              <w:t>ы</w:t>
            </w:r>
            <w:r w:rsidRPr="00453612">
              <w:rPr>
                <w:sz w:val="16"/>
                <w:szCs w:val="16"/>
              </w:rPr>
              <w:t>тия п</w:t>
            </w:r>
            <w:r w:rsidRPr="00453612">
              <w:rPr>
                <w:sz w:val="16"/>
                <w:szCs w:val="16"/>
              </w:rPr>
              <w:t>о</w:t>
            </w:r>
            <w:r w:rsidRPr="00453612">
              <w:rPr>
                <w:sz w:val="16"/>
                <w:szCs w:val="16"/>
              </w:rPr>
              <w:t>лот-на автод</w:t>
            </w:r>
            <w:r w:rsidRPr="00453612">
              <w:rPr>
                <w:sz w:val="16"/>
                <w:szCs w:val="16"/>
              </w:rPr>
              <w:t>о</w:t>
            </w:r>
            <w:r w:rsidRPr="00453612">
              <w:rPr>
                <w:sz w:val="16"/>
                <w:szCs w:val="16"/>
              </w:rPr>
              <w:t>роги от верха трубы</w:t>
            </w:r>
          </w:p>
        </w:tc>
      </w:tr>
      <w:tr w:rsidR="003B5288" w:rsidRPr="001604AA" w:rsidTr="003B5288">
        <w:tc>
          <w:tcPr>
            <w:tcW w:w="1539" w:type="dxa"/>
          </w:tcPr>
          <w:p w:rsidR="003B5288" w:rsidRPr="001604AA" w:rsidRDefault="003B5288" w:rsidP="003B5288">
            <w:pPr>
              <w:jc w:val="both"/>
            </w:pPr>
            <w:r w:rsidRPr="001604AA">
              <w:t xml:space="preserve">Канализация </w:t>
            </w:r>
          </w:p>
        </w:tc>
        <w:tc>
          <w:tcPr>
            <w:tcW w:w="1175" w:type="dxa"/>
          </w:tcPr>
          <w:p w:rsidR="003B5288" w:rsidRPr="00453612" w:rsidRDefault="003B5288" w:rsidP="003B5288">
            <w:pPr>
              <w:spacing w:line="192" w:lineRule="auto"/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обреза футляра</w:t>
            </w:r>
          </w:p>
          <w:p w:rsidR="003B5288" w:rsidRPr="00453612" w:rsidRDefault="003B5288" w:rsidP="003B5288">
            <w:pPr>
              <w:spacing w:line="192" w:lineRule="auto"/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10 м</w:t>
            </w:r>
            <w:r w:rsidRPr="00453612">
              <w:rPr>
                <w:sz w:val="18"/>
                <w:szCs w:val="18"/>
              </w:rPr>
              <w:t xml:space="preserve">  до подо-швы насыпи</w:t>
            </w:r>
          </w:p>
          <w:p w:rsidR="003B5288" w:rsidRPr="00453612" w:rsidRDefault="003B5288" w:rsidP="003B5288">
            <w:pPr>
              <w:spacing w:line="192" w:lineRule="auto"/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10 м</w:t>
            </w:r>
            <w:r w:rsidRPr="00453612">
              <w:rPr>
                <w:sz w:val="16"/>
                <w:szCs w:val="16"/>
              </w:rPr>
              <w:t xml:space="preserve"> </w:t>
            </w:r>
            <w:r w:rsidRPr="00453612">
              <w:rPr>
                <w:sz w:val="18"/>
                <w:szCs w:val="18"/>
              </w:rPr>
              <w:t>до бровки в</w:t>
            </w:r>
            <w:r w:rsidRPr="00453612">
              <w:rPr>
                <w:sz w:val="18"/>
                <w:szCs w:val="18"/>
              </w:rPr>
              <w:t>ы</w:t>
            </w:r>
            <w:r w:rsidRPr="00453612">
              <w:rPr>
                <w:sz w:val="18"/>
                <w:szCs w:val="18"/>
              </w:rPr>
              <w:t>емки</w:t>
            </w:r>
          </w:p>
          <w:p w:rsidR="003B5288" w:rsidRPr="00453612" w:rsidRDefault="003B5288" w:rsidP="003B5288">
            <w:pPr>
              <w:spacing w:line="192" w:lineRule="auto"/>
              <w:rPr>
                <w:sz w:val="6"/>
                <w:szCs w:val="18"/>
              </w:rPr>
            </w:pPr>
          </w:p>
          <w:p w:rsidR="003B5288" w:rsidRPr="00453612" w:rsidRDefault="003B5288" w:rsidP="003B5288">
            <w:pPr>
              <w:spacing w:line="192" w:lineRule="auto"/>
              <w:rPr>
                <w:sz w:val="16"/>
                <w:szCs w:val="16"/>
              </w:rPr>
            </w:pPr>
            <w:r w:rsidRPr="00453612">
              <w:rPr>
                <w:sz w:val="16"/>
                <w:szCs w:val="16"/>
              </w:rPr>
              <w:t>от наружн. поверх. ф</w:t>
            </w:r>
            <w:r w:rsidRPr="00453612">
              <w:rPr>
                <w:sz w:val="16"/>
                <w:szCs w:val="16"/>
              </w:rPr>
              <w:t>у</w:t>
            </w:r>
            <w:r w:rsidRPr="00453612">
              <w:rPr>
                <w:sz w:val="16"/>
                <w:szCs w:val="16"/>
              </w:rPr>
              <w:t>тляра</w:t>
            </w:r>
          </w:p>
          <w:p w:rsidR="003B5288" w:rsidRPr="00453612" w:rsidRDefault="003B5288" w:rsidP="003B5288">
            <w:pPr>
              <w:spacing w:line="204" w:lineRule="auto"/>
              <w:rPr>
                <w:b/>
                <w:sz w:val="10"/>
                <w:szCs w:val="10"/>
              </w:rPr>
            </w:pPr>
          </w:p>
          <w:p w:rsidR="003B5288" w:rsidRPr="00453612" w:rsidRDefault="003B5288" w:rsidP="003B5288">
            <w:pPr>
              <w:spacing w:line="204" w:lineRule="auto"/>
              <w:rPr>
                <w:sz w:val="16"/>
                <w:szCs w:val="16"/>
              </w:rPr>
            </w:pPr>
            <w:r w:rsidRPr="00453612">
              <w:rPr>
                <w:b/>
                <w:sz w:val="16"/>
                <w:szCs w:val="16"/>
              </w:rPr>
              <w:t>20 м</w:t>
            </w:r>
            <w:r w:rsidRPr="00453612">
              <w:rPr>
                <w:sz w:val="16"/>
                <w:szCs w:val="16"/>
              </w:rPr>
              <w:t xml:space="preserve"> до стр</w:t>
            </w:r>
            <w:r w:rsidRPr="00453612">
              <w:rPr>
                <w:sz w:val="16"/>
                <w:szCs w:val="16"/>
              </w:rPr>
              <w:t>е</w:t>
            </w:r>
            <w:r w:rsidRPr="00453612">
              <w:rPr>
                <w:sz w:val="16"/>
                <w:szCs w:val="16"/>
              </w:rPr>
              <w:t>лок и крест</w:t>
            </w:r>
            <w:r w:rsidRPr="00453612">
              <w:rPr>
                <w:sz w:val="16"/>
                <w:szCs w:val="16"/>
              </w:rPr>
              <w:t>о</w:t>
            </w:r>
            <w:r w:rsidRPr="00453612">
              <w:rPr>
                <w:sz w:val="16"/>
                <w:szCs w:val="16"/>
              </w:rPr>
              <w:t xml:space="preserve">вин </w:t>
            </w:r>
          </w:p>
          <w:p w:rsidR="003B5288" w:rsidRPr="00453612" w:rsidRDefault="003B5288" w:rsidP="003B5288">
            <w:pPr>
              <w:spacing w:line="204" w:lineRule="auto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30 м"/>
              </w:smartTagPr>
              <w:r w:rsidRPr="00453612">
                <w:rPr>
                  <w:b/>
                  <w:sz w:val="14"/>
                  <w:szCs w:val="14"/>
                </w:rPr>
                <w:t>30</w:t>
              </w:r>
              <w:r w:rsidRPr="00453612">
                <w:rPr>
                  <w:b/>
                  <w:sz w:val="16"/>
                  <w:szCs w:val="16"/>
                </w:rPr>
                <w:t xml:space="preserve"> м </w:t>
              </w:r>
            </w:smartTag>
            <w:r w:rsidRPr="00453612">
              <w:rPr>
                <w:sz w:val="16"/>
                <w:szCs w:val="16"/>
              </w:rPr>
              <w:t xml:space="preserve">до иск соор. </w:t>
            </w:r>
          </w:p>
          <w:p w:rsidR="003B5288" w:rsidRPr="00453612" w:rsidRDefault="003B5288" w:rsidP="003B5288">
            <w:pPr>
              <w:spacing w:line="204" w:lineRule="auto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453612">
                <w:rPr>
                  <w:b/>
                  <w:sz w:val="16"/>
                  <w:szCs w:val="16"/>
                </w:rPr>
                <w:t>3 м</w:t>
              </w:r>
            </w:smartTag>
            <w:r w:rsidRPr="00453612">
              <w:rPr>
                <w:b/>
                <w:sz w:val="16"/>
                <w:szCs w:val="16"/>
              </w:rPr>
              <w:t xml:space="preserve"> </w:t>
            </w:r>
            <w:r w:rsidRPr="00453612">
              <w:rPr>
                <w:sz w:val="16"/>
                <w:szCs w:val="16"/>
              </w:rPr>
              <w:t>до опор к.с.</w:t>
            </w:r>
          </w:p>
          <w:p w:rsidR="003B5288" w:rsidRPr="00453612" w:rsidRDefault="003B5288" w:rsidP="003B5288"/>
        </w:tc>
        <w:tc>
          <w:tcPr>
            <w:tcW w:w="903" w:type="dxa"/>
          </w:tcPr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453612">
                <w:rPr>
                  <w:b/>
                  <w:sz w:val="18"/>
                  <w:szCs w:val="18"/>
                </w:rPr>
                <w:t>4 м</w:t>
              </w:r>
            </w:smartTag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 xml:space="preserve">до оси 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край-</w:t>
            </w:r>
          </w:p>
          <w:p w:rsidR="003B5288" w:rsidRPr="00453612" w:rsidRDefault="003B5288" w:rsidP="003B5288">
            <w:r w:rsidRPr="00453612">
              <w:rPr>
                <w:sz w:val="18"/>
                <w:szCs w:val="18"/>
              </w:rPr>
              <w:t>него пути</w:t>
            </w:r>
          </w:p>
        </w:tc>
        <w:tc>
          <w:tcPr>
            <w:tcW w:w="1030" w:type="dxa"/>
          </w:tcPr>
          <w:p w:rsidR="003B5288" w:rsidRPr="00453612" w:rsidRDefault="003B5288" w:rsidP="003B5288">
            <w:pPr>
              <w:rPr>
                <w:sz w:val="16"/>
                <w:szCs w:val="16"/>
              </w:rPr>
            </w:pPr>
            <w:r w:rsidRPr="00453612">
              <w:rPr>
                <w:sz w:val="16"/>
                <w:szCs w:val="16"/>
              </w:rPr>
              <w:t>от верха футляра:</w:t>
            </w:r>
          </w:p>
          <w:p w:rsidR="003B5288" w:rsidRPr="00453612" w:rsidRDefault="003B5288" w:rsidP="003B5288">
            <w:pPr>
              <w:rPr>
                <w:b/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453612">
                <w:rPr>
                  <w:b/>
                  <w:sz w:val="18"/>
                  <w:szCs w:val="18"/>
                </w:rPr>
                <w:t>1,5 м</w:t>
              </w:r>
            </w:smartTag>
            <w:r w:rsidRPr="00453612">
              <w:rPr>
                <w:sz w:val="18"/>
                <w:szCs w:val="18"/>
              </w:rPr>
              <w:t xml:space="preserve"> до основа-</w:t>
            </w:r>
            <w:proofErr w:type="spellStart"/>
            <w:r w:rsidRPr="00453612">
              <w:rPr>
                <w:sz w:val="18"/>
                <w:szCs w:val="18"/>
              </w:rPr>
              <w:t>ния</w:t>
            </w:r>
            <w:proofErr w:type="spellEnd"/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6"/>
                <w:szCs w:val="16"/>
              </w:rPr>
              <w:t>нас</w:t>
            </w:r>
            <w:r w:rsidRPr="00453612">
              <w:rPr>
                <w:sz w:val="16"/>
                <w:szCs w:val="16"/>
              </w:rPr>
              <w:t>ы</w:t>
            </w:r>
            <w:r w:rsidRPr="00453612">
              <w:rPr>
                <w:sz w:val="16"/>
                <w:szCs w:val="16"/>
              </w:rPr>
              <w:t>пи;</w:t>
            </w:r>
          </w:p>
          <w:p w:rsidR="003B5288" w:rsidRPr="00453612" w:rsidRDefault="003B5288" w:rsidP="003B5288">
            <w:pPr>
              <w:spacing w:line="228" w:lineRule="auto"/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 xml:space="preserve">3 м </w:t>
            </w:r>
            <w:r w:rsidRPr="00453612">
              <w:rPr>
                <w:sz w:val="18"/>
                <w:szCs w:val="18"/>
              </w:rPr>
              <w:t xml:space="preserve">до подошвы рельса </w:t>
            </w:r>
            <w:r w:rsidRPr="00453612">
              <w:rPr>
                <w:sz w:val="16"/>
                <w:szCs w:val="16"/>
              </w:rPr>
              <w:t>при отсу-</w:t>
            </w:r>
            <w:r w:rsidRPr="00453612">
              <w:rPr>
                <w:sz w:val="14"/>
                <w:szCs w:val="14"/>
              </w:rPr>
              <w:t>тствии насыпи</w:t>
            </w:r>
          </w:p>
          <w:p w:rsidR="003B5288" w:rsidRPr="00453612" w:rsidRDefault="003B5288" w:rsidP="003B5288"/>
        </w:tc>
        <w:tc>
          <w:tcPr>
            <w:tcW w:w="1120" w:type="dxa"/>
          </w:tcPr>
          <w:p w:rsidR="003B5288" w:rsidRPr="00453612" w:rsidRDefault="003B5288" w:rsidP="003B5288">
            <w:pPr>
              <w:spacing w:line="216" w:lineRule="auto"/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обреза футляра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2 м</w:t>
            </w:r>
            <w:r w:rsidRPr="00453612">
              <w:rPr>
                <w:sz w:val="16"/>
                <w:szCs w:val="16"/>
              </w:rPr>
              <w:t xml:space="preserve">  </w:t>
            </w:r>
            <w:r w:rsidRPr="00453612">
              <w:rPr>
                <w:sz w:val="18"/>
                <w:szCs w:val="18"/>
              </w:rPr>
              <w:t>до крайнего рельса</w:t>
            </w:r>
          </w:p>
          <w:p w:rsidR="003B5288" w:rsidRPr="00453612" w:rsidRDefault="003B5288" w:rsidP="003B5288">
            <w:pPr>
              <w:rPr>
                <w:sz w:val="6"/>
                <w:szCs w:val="6"/>
              </w:rPr>
            </w:pP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5"/>
                <w:szCs w:val="16"/>
              </w:rPr>
              <w:t>от наружн.поверх.</w:t>
            </w:r>
            <w:r w:rsidRPr="00453612">
              <w:rPr>
                <w:sz w:val="16"/>
                <w:szCs w:val="16"/>
              </w:rPr>
              <w:t xml:space="preserve"> футляра</w:t>
            </w: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  <w:r w:rsidRPr="00453612">
              <w:rPr>
                <w:sz w:val="18"/>
                <w:szCs w:val="18"/>
              </w:rPr>
              <w:t xml:space="preserve">4 </w:t>
            </w:r>
            <w:r w:rsidRPr="00453612">
              <w:rPr>
                <w:b/>
                <w:sz w:val="18"/>
                <w:szCs w:val="18"/>
              </w:rPr>
              <w:t>м</w:t>
            </w:r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6"/>
                <w:szCs w:val="16"/>
              </w:rPr>
              <w:t>до стр</w:t>
            </w:r>
            <w:r w:rsidRPr="00453612">
              <w:rPr>
                <w:sz w:val="16"/>
                <w:szCs w:val="16"/>
              </w:rPr>
              <w:t>е</w:t>
            </w:r>
            <w:r w:rsidRPr="00453612">
              <w:rPr>
                <w:sz w:val="16"/>
                <w:szCs w:val="16"/>
              </w:rPr>
              <w:t>лок    и кр</w:t>
            </w:r>
            <w:r w:rsidRPr="00453612">
              <w:rPr>
                <w:sz w:val="16"/>
                <w:szCs w:val="16"/>
              </w:rPr>
              <w:t>е</w:t>
            </w:r>
            <w:r w:rsidRPr="00453612">
              <w:rPr>
                <w:sz w:val="16"/>
                <w:szCs w:val="16"/>
              </w:rPr>
              <w:t>стовин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5 м</w:t>
            </w:r>
            <w:r w:rsidRPr="00453612">
              <w:rPr>
                <w:sz w:val="18"/>
                <w:szCs w:val="18"/>
              </w:rPr>
              <w:t xml:space="preserve"> до и</w:t>
            </w:r>
            <w:r w:rsidRPr="00453612">
              <w:rPr>
                <w:sz w:val="18"/>
                <w:szCs w:val="18"/>
              </w:rPr>
              <w:t>с</w:t>
            </w:r>
            <w:r w:rsidRPr="00453612">
              <w:rPr>
                <w:sz w:val="18"/>
                <w:szCs w:val="18"/>
              </w:rPr>
              <w:t xml:space="preserve">кус-ственных соор. </w:t>
            </w: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</w:p>
        </w:tc>
        <w:tc>
          <w:tcPr>
            <w:tcW w:w="695" w:type="dxa"/>
          </w:tcPr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</w:p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3 м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до оси</w:t>
            </w:r>
          </w:p>
          <w:p w:rsidR="003B5288" w:rsidRPr="00453612" w:rsidRDefault="003B5288" w:rsidP="003B5288">
            <w:r w:rsidRPr="00453612">
              <w:rPr>
                <w:sz w:val="18"/>
                <w:szCs w:val="18"/>
              </w:rPr>
              <w:t>крайне</w:t>
            </w:r>
            <w:r w:rsidRPr="00453612">
              <w:rPr>
                <w:sz w:val="10"/>
                <w:szCs w:val="10"/>
              </w:rPr>
              <w:t>-</w:t>
            </w:r>
            <w:r w:rsidRPr="00453612">
              <w:rPr>
                <w:sz w:val="18"/>
                <w:szCs w:val="18"/>
              </w:rPr>
              <w:t>го пути</w:t>
            </w:r>
          </w:p>
        </w:tc>
        <w:tc>
          <w:tcPr>
            <w:tcW w:w="1030" w:type="dxa"/>
          </w:tcPr>
          <w:p w:rsidR="003B5288" w:rsidRPr="00453612" w:rsidRDefault="003B5288" w:rsidP="003B5288">
            <w:pPr>
              <w:rPr>
                <w:sz w:val="18"/>
                <w:szCs w:val="18"/>
              </w:rPr>
            </w:pPr>
          </w:p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1,5 м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rFonts w:ascii="Times New Roman CYR" w:hAnsi="Times New Roman CYR"/>
                <w:sz w:val="18"/>
                <w:szCs w:val="18"/>
              </w:rPr>
              <w:t>от  голо</w:t>
            </w:r>
            <w:r w:rsidRPr="00453612">
              <w:rPr>
                <w:rFonts w:ascii="Times New Roman CYR" w:hAnsi="Times New Roman CYR"/>
                <w:sz w:val="18"/>
                <w:szCs w:val="18"/>
              </w:rPr>
              <w:t>в</w:t>
            </w:r>
            <w:r w:rsidRPr="00453612">
              <w:rPr>
                <w:rFonts w:ascii="Times New Roman CYR" w:hAnsi="Times New Roman CYR"/>
                <w:sz w:val="18"/>
                <w:szCs w:val="18"/>
              </w:rPr>
              <w:t>ки рельса</w:t>
            </w:r>
          </w:p>
        </w:tc>
        <w:tc>
          <w:tcPr>
            <w:tcW w:w="1120" w:type="dxa"/>
          </w:tcPr>
          <w:p w:rsidR="003B5288" w:rsidRPr="00453612" w:rsidRDefault="003B5288" w:rsidP="003B5288">
            <w:pPr>
              <w:spacing w:line="216" w:lineRule="auto"/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обреза футляра</w:t>
            </w:r>
          </w:p>
          <w:p w:rsidR="003B5288" w:rsidRPr="00453612" w:rsidRDefault="003B5288" w:rsidP="003B5288">
            <w:pPr>
              <w:spacing w:line="216" w:lineRule="auto"/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453612">
                <w:rPr>
                  <w:b/>
                  <w:sz w:val="16"/>
                  <w:szCs w:val="16"/>
                </w:rPr>
                <w:t>3 м</w:t>
              </w:r>
            </w:smartTag>
            <w:r w:rsidRPr="00453612">
              <w:rPr>
                <w:sz w:val="16"/>
                <w:szCs w:val="16"/>
              </w:rPr>
              <w:t xml:space="preserve">  </w:t>
            </w:r>
            <w:r w:rsidRPr="00453612">
              <w:rPr>
                <w:sz w:val="18"/>
                <w:szCs w:val="18"/>
              </w:rPr>
              <w:t>до бровки земляного полотна                или п</w:t>
            </w:r>
            <w:r w:rsidRPr="00453612">
              <w:rPr>
                <w:sz w:val="18"/>
                <w:szCs w:val="18"/>
              </w:rPr>
              <w:t>о</w:t>
            </w:r>
            <w:r w:rsidRPr="00453612">
              <w:rPr>
                <w:sz w:val="18"/>
                <w:szCs w:val="18"/>
              </w:rPr>
              <w:t>дошвы насыпи</w:t>
            </w:r>
          </w:p>
          <w:p w:rsidR="003B5288" w:rsidRPr="00453612" w:rsidRDefault="003B5288" w:rsidP="003B5288">
            <w:pPr>
              <w:rPr>
                <w:sz w:val="6"/>
                <w:szCs w:val="18"/>
              </w:rPr>
            </w:pPr>
          </w:p>
          <w:p w:rsidR="003B5288" w:rsidRPr="00453612" w:rsidRDefault="003B5288" w:rsidP="003B5288">
            <w:pPr>
              <w:spacing w:line="192" w:lineRule="auto"/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нару</w:t>
            </w:r>
            <w:r w:rsidRPr="00453612">
              <w:rPr>
                <w:sz w:val="18"/>
                <w:szCs w:val="18"/>
              </w:rPr>
              <w:t>ж</w:t>
            </w:r>
            <w:r w:rsidRPr="00453612">
              <w:rPr>
                <w:sz w:val="18"/>
                <w:szCs w:val="18"/>
              </w:rPr>
              <w:t xml:space="preserve">ной </w:t>
            </w:r>
          </w:p>
          <w:p w:rsidR="003B5288" w:rsidRPr="00453612" w:rsidRDefault="003B5288" w:rsidP="003B5288">
            <w:pPr>
              <w:spacing w:line="192" w:lineRule="auto"/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поверхн</w:t>
            </w:r>
            <w:r w:rsidRPr="00453612">
              <w:rPr>
                <w:sz w:val="18"/>
                <w:szCs w:val="18"/>
              </w:rPr>
              <w:t>о</w:t>
            </w:r>
            <w:r w:rsidRPr="00453612">
              <w:rPr>
                <w:sz w:val="18"/>
                <w:szCs w:val="18"/>
              </w:rPr>
              <w:t>сти</w:t>
            </w:r>
          </w:p>
          <w:p w:rsidR="003B5288" w:rsidRPr="00453612" w:rsidRDefault="003B5288" w:rsidP="003B5288">
            <w:pPr>
              <w:spacing w:line="192" w:lineRule="auto"/>
              <w:rPr>
                <w:b/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 xml:space="preserve">футляра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453612">
                <w:rPr>
                  <w:b/>
                  <w:sz w:val="18"/>
                  <w:szCs w:val="18"/>
                </w:rPr>
                <w:t>30 м</w:t>
              </w:r>
            </w:smartTag>
          </w:p>
          <w:p w:rsidR="003B5288" w:rsidRPr="00453612" w:rsidRDefault="003B5288" w:rsidP="003B5288">
            <w:pPr>
              <w:spacing w:line="192" w:lineRule="auto"/>
            </w:pPr>
            <w:r w:rsidRPr="00453612">
              <w:rPr>
                <w:sz w:val="18"/>
                <w:szCs w:val="18"/>
              </w:rPr>
              <w:t>до искусст-венных соор.</w:t>
            </w:r>
          </w:p>
        </w:tc>
        <w:tc>
          <w:tcPr>
            <w:tcW w:w="695" w:type="dxa"/>
          </w:tcPr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1,5м</w:t>
            </w:r>
            <w:r w:rsidRPr="00453612">
              <w:rPr>
                <w:sz w:val="18"/>
                <w:szCs w:val="18"/>
              </w:rPr>
              <w:t xml:space="preserve"> до </w:t>
            </w:r>
            <w:r w:rsidRPr="00453612">
              <w:rPr>
                <w:sz w:val="16"/>
                <w:szCs w:val="16"/>
              </w:rPr>
              <w:t>кро</w:t>
            </w:r>
            <w:r w:rsidRPr="00453612">
              <w:rPr>
                <w:sz w:val="16"/>
                <w:szCs w:val="16"/>
              </w:rPr>
              <w:t>м</w:t>
            </w:r>
            <w:r w:rsidRPr="00453612">
              <w:rPr>
                <w:sz w:val="16"/>
                <w:szCs w:val="16"/>
              </w:rPr>
              <w:t>ки проез-жей части</w:t>
            </w:r>
          </w:p>
          <w:p w:rsidR="003B5288" w:rsidRPr="00453612" w:rsidRDefault="003B5288" w:rsidP="003B5288">
            <w:r w:rsidRPr="00453612">
              <w:rPr>
                <w:b/>
                <w:sz w:val="18"/>
                <w:szCs w:val="18"/>
              </w:rPr>
              <w:t>1м</w:t>
            </w:r>
            <w:r w:rsidRPr="00453612">
              <w:rPr>
                <w:sz w:val="18"/>
                <w:szCs w:val="18"/>
              </w:rPr>
              <w:t xml:space="preserve"> до </w:t>
            </w:r>
            <w:r w:rsidRPr="00453612">
              <w:rPr>
                <w:sz w:val="16"/>
                <w:szCs w:val="16"/>
              </w:rPr>
              <w:t>п</w:t>
            </w:r>
            <w:r w:rsidRPr="00453612">
              <w:rPr>
                <w:sz w:val="16"/>
                <w:szCs w:val="16"/>
              </w:rPr>
              <w:t>о</w:t>
            </w:r>
            <w:r w:rsidRPr="00453612">
              <w:rPr>
                <w:sz w:val="16"/>
                <w:szCs w:val="16"/>
              </w:rPr>
              <w:t>дош.</w:t>
            </w:r>
            <w:r w:rsidRPr="00453612">
              <w:rPr>
                <w:sz w:val="15"/>
                <w:szCs w:val="16"/>
              </w:rPr>
              <w:t xml:space="preserve"> </w:t>
            </w:r>
            <w:r w:rsidRPr="00453612">
              <w:rPr>
                <w:sz w:val="16"/>
                <w:szCs w:val="16"/>
              </w:rPr>
              <w:t>нас</w:t>
            </w:r>
            <w:r w:rsidRPr="00453612">
              <w:rPr>
                <w:sz w:val="16"/>
                <w:szCs w:val="16"/>
              </w:rPr>
              <w:t>ы</w:t>
            </w:r>
            <w:r w:rsidRPr="00453612">
              <w:rPr>
                <w:sz w:val="16"/>
                <w:szCs w:val="16"/>
              </w:rPr>
              <w:t>пи или на-ру</w:t>
            </w:r>
            <w:r w:rsidRPr="00453612">
              <w:rPr>
                <w:sz w:val="16"/>
                <w:szCs w:val="16"/>
              </w:rPr>
              <w:t>ж</w:t>
            </w:r>
            <w:r w:rsidRPr="00453612">
              <w:rPr>
                <w:sz w:val="16"/>
                <w:szCs w:val="16"/>
              </w:rPr>
              <w:t>ной кро</w:t>
            </w:r>
            <w:r w:rsidRPr="00453612">
              <w:rPr>
                <w:sz w:val="16"/>
                <w:szCs w:val="16"/>
              </w:rPr>
              <w:t>м</w:t>
            </w:r>
            <w:r w:rsidRPr="00453612">
              <w:rPr>
                <w:sz w:val="16"/>
                <w:szCs w:val="16"/>
              </w:rPr>
              <w:t>ки кюв</w:t>
            </w:r>
            <w:r w:rsidRPr="00453612">
              <w:rPr>
                <w:sz w:val="16"/>
                <w:szCs w:val="16"/>
              </w:rPr>
              <w:t>е</w:t>
            </w:r>
            <w:r w:rsidRPr="00453612">
              <w:rPr>
                <w:sz w:val="16"/>
                <w:szCs w:val="16"/>
              </w:rPr>
              <w:t>та</w:t>
            </w:r>
          </w:p>
        </w:tc>
        <w:tc>
          <w:tcPr>
            <w:tcW w:w="865" w:type="dxa"/>
          </w:tcPr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 xml:space="preserve">1 м </w:t>
            </w:r>
            <w:r w:rsidRPr="00453612">
              <w:rPr>
                <w:sz w:val="18"/>
                <w:szCs w:val="18"/>
              </w:rPr>
              <w:t>до</w:t>
            </w:r>
            <w:r w:rsidRPr="00453612">
              <w:rPr>
                <w:sz w:val="16"/>
                <w:szCs w:val="16"/>
              </w:rPr>
              <w:t xml:space="preserve"> </w:t>
            </w:r>
            <w:r w:rsidRPr="00453612">
              <w:rPr>
                <w:sz w:val="14"/>
                <w:szCs w:val="14"/>
              </w:rPr>
              <w:t>верха дорож-ного  покры-тия  по-лотна автодор</w:t>
            </w:r>
            <w:r w:rsidRPr="00453612">
              <w:rPr>
                <w:sz w:val="14"/>
                <w:szCs w:val="14"/>
              </w:rPr>
              <w:t>о</w:t>
            </w:r>
            <w:r w:rsidRPr="00453612">
              <w:rPr>
                <w:sz w:val="14"/>
                <w:szCs w:val="14"/>
              </w:rPr>
              <w:t>ги о</w:t>
            </w:r>
            <w:r w:rsidRPr="00453612">
              <w:rPr>
                <w:sz w:val="16"/>
                <w:szCs w:val="16"/>
              </w:rPr>
              <w:t>т верха трубы</w:t>
            </w:r>
          </w:p>
        </w:tc>
      </w:tr>
      <w:tr w:rsidR="003B5288" w:rsidRPr="001604AA" w:rsidTr="003B5288">
        <w:tc>
          <w:tcPr>
            <w:tcW w:w="1539" w:type="dxa"/>
          </w:tcPr>
          <w:p w:rsidR="003B5288" w:rsidRPr="001604AA" w:rsidRDefault="003B5288" w:rsidP="003B5288">
            <w:pPr>
              <w:jc w:val="both"/>
            </w:pPr>
            <w:r w:rsidRPr="001604AA">
              <w:t>Тепловые сети</w:t>
            </w:r>
          </w:p>
        </w:tc>
        <w:tc>
          <w:tcPr>
            <w:tcW w:w="1175" w:type="dxa"/>
          </w:tcPr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обреза футляра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10 м</w:t>
            </w:r>
            <w:r w:rsidRPr="00453612">
              <w:rPr>
                <w:sz w:val="18"/>
                <w:szCs w:val="18"/>
              </w:rPr>
              <w:t xml:space="preserve">  до подо-швы насыпи</w:t>
            </w:r>
          </w:p>
          <w:p w:rsidR="003B5288" w:rsidRPr="00453612" w:rsidRDefault="003B5288" w:rsidP="003B5288">
            <w:pPr>
              <w:rPr>
                <w:sz w:val="10"/>
                <w:szCs w:val="16"/>
              </w:rPr>
            </w:pP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5"/>
                <w:szCs w:val="16"/>
              </w:rPr>
              <w:t>от наружн.повер</w:t>
            </w:r>
            <w:r w:rsidRPr="00453612">
              <w:rPr>
                <w:sz w:val="15"/>
                <w:szCs w:val="16"/>
              </w:rPr>
              <w:lastRenderedPageBreak/>
              <w:t>х.</w:t>
            </w:r>
            <w:r w:rsidRPr="00453612">
              <w:rPr>
                <w:sz w:val="16"/>
                <w:szCs w:val="16"/>
              </w:rPr>
              <w:t xml:space="preserve"> футляра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 м"/>
              </w:smartTagPr>
              <w:r w:rsidRPr="00453612">
                <w:rPr>
                  <w:b/>
                  <w:sz w:val="18"/>
                  <w:szCs w:val="18"/>
                </w:rPr>
                <w:t>20 м</w:t>
              </w:r>
            </w:smartTag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6"/>
                <w:szCs w:val="16"/>
              </w:rPr>
              <w:t>до стрелок и крестовин</w:t>
            </w:r>
            <w:r w:rsidRPr="00453612">
              <w:rPr>
                <w:sz w:val="18"/>
                <w:szCs w:val="18"/>
              </w:rPr>
              <w:t xml:space="preserve"> 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30 м"/>
              </w:smartTagPr>
              <w:r w:rsidRPr="00453612">
                <w:rPr>
                  <w:b/>
                  <w:sz w:val="18"/>
                  <w:szCs w:val="18"/>
                </w:rPr>
                <w:t>30 м</w:t>
              </w:r>
            </w:smartTag>
            <w:r w:rsidRPr="00453612">
              <w:rPr>
                <w:sz w:val="18"/>
                <w:szCs w:val="18"/>
              </w:rPr>
              <w:t xml:space="preserve"> до искус-ственных соор.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</w:p>
          <w:p w:rsidR="003B5288" w:rsidRPr="00453612" w:rsidRDefault="003B5288" w:rsidP="003B5288"/>
        </w:tc>
        <w:tc>
          <w:tcPr>
            <w:tcW w:w="903" w:type="dxa"/>
          </w:tcPr>
          <w:p w:rsidR="003B5288" w:rsidRPr="00453612" w:rsidRDefault="003B5288" w:rsidP="003B5288">
            <w:pPr>
              <w:jc w:val="center"/>
              <w:rPr>
                <w:b/>
                <w:sz w:val="18"/>
                <w:szCs w:val="18"/>
              </w:rPr>
            </w:pPr>
          </w:p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453612">
                <w:rPr>
                  <w:b/>
                  <w:sz w:val="18"/>
                  <w:szCs w:val="18"/>
                </w:rPr>
                <w:t>4 м</w:t>
              </w:r>
            </w:smartTag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 xml:space="preserve">до оси </w:t>
            </w:r>
          </w:p>
          <w:p w:rsidR="003B5288" w:rsidRPr="00453612" w:rsidRDefault="003B5288" w:rsidP="003B5288">
            <w:r w:rsidRPr="00453612">
              <w:rPr>
                <w:sz w:val="18"/>
                <w:szCs w:val="18"/>
              </w:rPr>
              <w:t>край-него пути</w:t>
            </w:r>
          </w:p>
        </w:tc>
        <w:tc>
          <w:tcPr>
            <w:tcW w:w="1030" w:type="dxa"/>
          </w:tcPr>
          <w:p w:rsidR="003B5288" w:rsidRPr="00453612" w:rsidRDefault="003B5288" w:rsidP="003B5288">
            <w:pPr>
              <w:rPr>
                <w:sz w:val="16"/>
                <w:szCs w:val="16"/>
              </w:rPr>
            </w:pPr>
            <w:r w:rsidRPr="00453612">
              <w:rPr>
                <w:sz w:val="16"/>
                <w:szCs w:val="16"/>
              </w:rPr>
              <w:t>от верха футляра:</w:t>
            </w:r>
          </w:p>
          <w:p w:rsidR="003B5288" w:rsidRPr="00453612" w:rsidRDefault="003B5288" w:rsidP="003B5288">
            <w:pPr>
              <w:rPr>
                <w:b/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453612">
                <w:rPr>
                  <w:b/>
                  <w:sz w:val="18"/>
                  <w:szCs w:val="18"/>
                </w:rPr>
                <w:t>1,5 м</w:t>
              </w:r>
            </w:smartTag>
            <w:r w:rsidRPr="00453612">
              <w:rPr>
                <w:sz w:val="18"/>
                <w:szCs w:val="18"/>
              </w:rPr>
              <w:t xml:space="preserve"> до основа-</w:t>
            </w:r>
            <w:proofErr w:type="spellStart"/>
            <w:r w:rsidRPr="00453612">
              <w:rPr>
                <w:sz w:val="18"/>
                <w:szCs w:val="18"/>
              </w:rPr>
              <w:t>ния</w:t>
            </w:r>
            <w:proofErr w:type="spellEnd"/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6"/>
                <w:szCs w:val="16"/>
              </w:rPr>
              <w:t>нас</w:t>
            </w:r>
            <w:r w:rsidRPr="00453612">
              <w:rPr>
                <w:sz w:val="16"/>
                <w:szCs w:val="16"/>
              </w:rPr>
              <w:t>ы</w:t>
            </w:r>
            <w:r w:rsidRPr="00453612">
              <w:rPr>
                <w:sz w:val="16"/>
                <w:szCs w:val="16"/>
              </w:rPr>
              <w:t>пи;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 xml:space="preserve">3 м </w:t>
            </w:r>
            <w:r w:rsidRPr="00453612">
              <w:rPr>
                <w:sz w:val="18"/>
                <w:szCs w:val="18"/>
              </w:rPr>
              <w:t xml:space="preserve">до </w:t>
            </w:r>
            <w:r w:rsidRPr="00453612">
              <w:rPr>
                <w:sz w:val="16"/>
                <w:szCs w:val="16"/>
              </w:rPr>
              <w:lastRenderedPageBreak/>
              <w:t>подошвы рельса</w:t>
            </w:r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4"/>
                <w:szCs w:val="14"/>
              </w:rPr>
              <w:t>при отсутствии</w:t>
            </w:r>
            <w:r w:rsidRPr="00453612">
              <w:rPr>
                <w:sz w:val="16"/>
                <w:szCs w:val="16"/>
              </w:rPr>
              <w:t xml:space="preserve"> насыпи</w:t>
            </w:r>
          </w:p>
          <w:p w:rsidR="003B5288" w:rsidRPr="00453612" w:rsidRDefault="003B5288" w:rsidP="003B5288"/>
        </w:tc>
        <w:tc>
          <w:tcPr>
            <w:tcW w:w="1120" w:type="dxa"/>
          </w:tcPr>
          <w:p w:rsidR="003B5288" w:rsidRPr="00453612" w:rsidRDefault="003B5288" w:rsidP="003B5288">
            <w:pPr>
              <w:spacing w:line="216" w:lineRule="auto"/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lastRenderedPageBreak/>
              <w:t>от обреза футляра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2 м</w:t>
            </w:r>
            <w:r w:rsidRPr="00453612">
              <w:rPr>
                <w:sz w:val="16"/>
                <w:szCs w:val="16"/>
              </w:rPr>
              <w:t xml:space="preserve">  </w:t>
            </w:r>
            <w:r w:rsidRPr="00453612">
              <w:rPr>
                <w:sz w:val="18"/>
                <w:szCs w:val="18"/>
              </w:rPr>
              <w:t>до крайнего рельса</w:t>
            </w:r>
          </w:p>
          <w:p w:rsidR="003B5288" w:rsidRPr="00453612" w:rsidRDefault="003B5288" w:rsidP="003B5288">
            <w:pPr>
              <w:rPr>
                <w:sz w:val="6"/>
                <w:szCs w:val="6"/>
              </w:rPr>
            </w:pP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нару</w:t>
            </w:r>
            <w:r w:rsidRPr="00453612">
              <w:rPr>
                <w:sz w:val="18"/>
                <w:szCs w:val="18"/>
              </w:rPr>
              <w:t>ж</w:t>
            </w:r>
            <w:r w:rsidRPr="00453612">
              <w:rPr>
                <w:sz w:val="18"/>
                <w:szCs w:val="18"/>
              </w:rPr>
              <w:t xml:space="preserve">ной </w:t>
            </w:r>
            <w:r w:rsidRPr="00453612">
              <w:rPr>
                <w:sz w:val="17"/>
                <w:szCs w:val="18"/>
              </w:rPr>
              <w:t xml:space="preserve">поверх. </w:t>
            </w:r>
            <w:r w:rsidRPr="00453612">
              <w:rPr>
                <w:sz w:val="17"/>
                <w:szCs w:val="18"/>
              </w:rPr>
              <w:lastRenderedPageBreak/>
              <w:t>футляра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453612">
                <w:rPr>
                  <w:b/>
                  <w:sz w:val="18"/>
                  <w:szCs w:val="18"/>
                </w:rPr>
                <w:t>4 м</w:t>
              </w:r>
            </w:smartTag>
            <w:r w:rsidRPr="00453612">
              <w:rPr>
                <w:sz w:val="18"/>
                <w:szCs w:val="18"/>
              </w:rPr>
              <w:t xml:space="preserve"> до стрелок и крестовин </w:t>
            </w:r>
          </w:p>
          <w:p w:rsidR="003B5288" w:rsidRPr="00453612" w:rsidRDefault="003B5288" w:rsidP="003B5288"/>
        </w:tc>
        <w:tc>
          <w:tcPr>
            <w:tcW w:w="695" w:type="dxa"/>
          </w:tcPr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</w:p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3 м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до оси</w:t>
            </w:r>
          </w:p>
          <w:p w:rsidR="003B5288" w:rsidRPr="00453612" w:rsidRDefault="003B5288" w:rsidP="003B5288">
            <w:r w:rsidRPr="00453612">
              <w:rPr>
                <w:sz w:val="18"/>
                <w:szCs w:val="18"/>
              </w:rPr>
              <w:t>крайне</w:t>
            </w:r>
            <w:r w:rsidRPr="00453612">
              <w:rPr>
                <w:sz w:val="10"/>
                <w:szCs w:val="10"/>
              </w:rPr>
              <w:t>-</w:t>
            </w:r>
            <w:r w:rsidRPr="00453612">
              <w:rPr>
                <w:sz w:val="18"/>
                <w:szCs w:val="18"/>
              </w:rPr>
              <w:t>го пути</w:t>
            </w:r>
          </w:p>
        </w:tc>
        <w:tc>
          <w:tcPr>
            <w:tcW w:w="1030" w:type="dxa"/>
          </w:tcPr>
          <w:p w:rsidR="003B5288" w:rsidRPr="00453612" w:rsidRDefault="003B5288" w:rsidP="003B5288">
            <w:pPr>
              <w:rPr>
                <w:sz w:val="18"/>
                <w:szCs w:val="18"/>
              </w:rPr>
            </w:pPr>
          </w:p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1,5 м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rFonts w:ascii="Times New Roman CYR" w:hAnsi="Times New Roman CYR"/>
                <w:sz w:val="18"/>
                <w:szCs w:val="18"/>
              </w:rPr>
              <w:t>от  голо</w:t>
            </w:r>
            <w:r w:rsidRPr="00453612">
              <w:rPr>
                <w:rFonts w:ascii="Times New Roman CYR" w:hAnsi="Times New Roman CYR"/>
                <w:sz w:val="18"/>
                <w:szCs w:val="18"/>
              </w:rPr>
              <w:t>в</w:t>
            </w:r>
            <w:r w:rsidRPr="00453612">
              <w:rPr>
                <w:rFonts w:ascii="Times New Roman CYR" w:hAnsi="Times New Roman CYR"/>
                <w:sz w:val="18"/>
                <w:szCs w:val="18"/>
              </w:rPr>
              <w:t>ки рельса</w:t>
            </w:r>
          </w:p>
        </w:tc>
        <w:tc>
          <w:tcPr>
            <w:tcW w:w="1120" w:type="dxa"/>
          </w:tcPr>
          <w:p w:rsidR="003B5288" w:rsidRPr="00453612" w:rsidRDefault="003B5288" w:rsidP="003B5288">
            <w:pPr>
              <w:rPr>
                <w:sz w:val="16"/>
                <w:szCs w:val="16"/>
              </w:rPr>
            </w:pPr>
            <w:r w:rsidRPr="00453612">
              <w:rPr>
                <w:sz w:val="16"/>
                <w:szCs w:val="16"/>
              </w:rPr>
              <w:t>от обреза футляра</w:t>
            </w:r>
          </w:p>
          <w:p w:rsidR="003B5288" w:rsidRPr="00453612" w:rsidRDefault="003B5288" w:rsidP="003B5288">
            <w:smartTag w:uri="urn:schemas-microsoft-com:office:smarttags" w:element="metricconverter">
              <w:smartTagPr>
                <w:attr w:name="ProductID" w:val="3 м"/>
              </w:smartTagPr>
              <w:r w:rsidRPr="00453612">
                <w:rPr>
                  <w:b/>
                  <w:sz w:val="18"/>
                  <w:szCs w:val="18"/>
                </w:rPr>
                <w:t>3 м</w:t>
              </w:r>
            </w:smartTag>
            <w:r w:rsidRPr="00453612">
              <w:rPr>
                <w:sz w:val="18"/>
                <w:szCs w:val="18"/>
              </w:rPr>
              <w:t xml:space="preserve">  до подо-швы насыпи</w:t>
            </w:r>
          </w:p>
        </w:tc>
        <w:tc>
          <w:tcPr>
            <w:tcW w:w="695" w:type="dxa"/>
          </w:tcPr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1,5м</w:t>
            </w:r>
            <w:r w:rsidRPr="00453612">
              <w:rPr>
                <w:sz w:val="18"/>
                <w:szCs w:val="18"/>
              </w:rPr>
              <w:t xml:space="preserve"> до </w:t>
            </w:r>
            <w:r w:rsidRPr="00453612">
              <w:rPr>
                <w:sz w:val="16"/>
                <w:szCs w:val="16"/>
              </w:rPr>
              <w:t>кро</w:t>
            </w:r>
            <w:r w:rsidRPr="00453612">
              <w:rPr>
                <w:sz w:val="16"/>
                <w:szCs w:val="16"/>
              </w:rPr>
              <w:t>м</w:t>
            </w:r>
            <w:r w:rsidRPr="00453612">
              <w:rPr>
                <w:sz w:val="16"/>
                <w:szCs w:val="16"/>
              </w:rPr>
              <w:t>ки проез-жей части</w:t>
            </w:r>
          </w:p>
          <w:p w:rsidR="003B5288" w:rsidRPr="00453612" w:rsidRDefault="003B5288" w:rsidP="003B5288">
            <w:pPr>
              <w:spacing w:line="216" w:lineRule="auto"/>
            </w:pPr>
            <w:smartTag w:uri="urn:schemas-microsoft-com:office:smarttags" w:element="metricconverter">
              <w:smartTagPr>
                <w:attr w:name="ProductID" w:val="1 м"/>
              </w:smartTagPr>
              <w:r w:rsidRPr="00453612">
                <w:rPr>
                  <w:b/>
                  <w:sz w:val="18"/>
                  <w:szCs w:val="18"/>
                </w:rPr>
                <w:t>1 м</w:t>
              </w:r>
            </w:smartTag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8"/>
                <w:szCs w:val="18"/>
              </w:rPr>
              <w:lastRenderedPageBreak/>
              <w:t xml:space="preserve">до </w:t>
            </w:r>
            <w:r w:rsidRPr="00453612">
              <w:rPr>
                <w:sz w:val="16"/>
                <w:szCs w:val="16"/>
              </w:rPr>
              <w:t>п</w:t>
            </w:r>
            <w:r w:rsidRPr="00453612">
              <w:rPr>
                <w:sz w:val="16"/>
                <w:szCs w:val="16"/>
              </w:rPr>
              <w:t>о</w:t>
            </w:r>
            <w:r w:rsidRPr="00453612">
              <w:rPr>
                <w:sz w:val="16"/>
                <w:szCs w:val="16"/>
              </w:rPr>
              <w:t>дош.</w:t>
            </w:r>
            <w:r w:rsidRPr="00453612">
              <w:rPr>
                <w:sz w:val="15"/>
                <w:szCs w:val="16"/>
              </w:rPr>
              <w:t xml:space="preserve"> </w:t>
            </w:r>
            <w:r w:rsidRPr="00453612">
              <w:rPr>
                <w:sz w:val="16"/>
                <w:szCs w:val="16"/>
              </w:rPr>
              <w:t>нас</w:t>
            </w:r>
            <w:r w:rsidRPr="00453612">
              <w:rPr>
                <w:sz w:val="16"/>
                <w:szCs w:val="16"/>
              </w:rPr>
              <w:t>ы</w:t>
            </w:r>
            <w:r w:rsidRPr="00453612">
              <w:rPr>
                <w:sz w:val="16"/>
                <w:szCs w:val="16"/>
              </w:rPr>
              <w:t>пи или на-ру</w:t>
            </w:r>
            <w:r w:rsidRPr="00453612">
              <w:rPr>
                <w:sz w:val="16"/>
                <w:szCs w:val="16"/>
              </w:rPr>
              <w:t>ж</w:t>
            </w:r>
            <w:r w:rsidRPr="00453612">
              <w:rPr>
                <w:sz w:val="16"/>
                <w:szCs w:val="16"/>
              </w:rPr>
              <w:t>ной кро</w:t>
            </w:r>
            <w:r w:rsidRPr="00453612">
              <w:rPr>
                <w:sz w:val="16"/>
                <w:szCs w:val="16"/>
              </w:rPr>
              <w:t>м</w:t>
            </w:r>
            <w:r w:rsidRPr="00453612">
              <w:rPr>
                <w:sz w:val="16"/>
                <w:szCs w:val="16"/>
              </w:rPr>
              <w:t>ки кюв</w:t>
            </w:r>
            <w:r w:rsidRPr="00453612">
              <w:rPr>
                <w:sz w:val="16"/>
                <w:szCs w:val="16"/>
              </w:rPr>
              <w:t>е</w:t>
            </w:r>
            <w:r w:rsidRPr="00453612">
              <w:rPr>
                <w:sz w:val="16"/>
                <w:szCs w:val="16"/>
              </w:rPr>
              <w:t>та</w:t>
            </w:r>
          </w:p>
        </w:tc>
        <w:tc>
          <w:tcPr>
            <w:tcW w:w="865" w:type="dxa"/>
          </w:tcPr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453612">
                <w:rPr>
                  <w:b/>
                  <w:sz w:val="18"/>
                  <w:szCs w:val="18"/>
                </w:rPr>
                <w:lastRenderedPageBreak/>
                <w:t>1 м</w:t>
              </w:r>
            </w:smartTag>
            <w:r w:rsidRPr="00453612">
              <w:rPr>
                <w:b/>
                <w:sz w:val="18"/>
                <w:szCs w:val="18"/>
              </w:rPr>
              <w:t xml:space="preserve"> </w:t>
            </w:r>
            <w:r w:rsidRPr="00453612">
              <w:rPr>
                <w:sz w:val="18"/>
                <w:szCs w:val="18"/>
              </w:rPr>
              <w:t xml:space="preserve">до верха </w:t>
            </w:r>
            <w:r w:rsidRPr="00453612">
              <w:rPr>
                <w:sz w:val="16"/>
                <w:szCs w:val="16"/>
              </w:rPr>
              <w:t>доро</w:t>
            </w:r>
            <w:r w:rsidRPr="00453612">
              <w:rPr>
                <w:sz w:val="16"/>
                <w:szCs w:val="16"/>
              </w:rPr>
              <w:t>ж</w:t>
            </w:r>
            <w:r w:rsidRPr="00453612">
              <w:rPr>
                <w:sz w:val="16"/>
                <w:szCs w:val="16"/>
              </w:rPr>
              <w:t>ного</w:t>
            </w:r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6"/>
                <w:szCs w:val="16"/>
              </w:rPr>
              <w:t>покр</w:t>
            </w:r>
            <w:r w:rsidRPr="00453612">
              <w:rPr>
                <w:sz w:val="16"/>
                <w:szCs w:val="16"/>
              </w:rPr>
              <w:t>ы</w:t>
            </w:r>
            <w:r w:rsidRPr="00453612">
              <w:rPr>
                <w:sz w:val="16"/>
                <w:szCs w:val="16"/>
              </w:rPr>
              <w:t>тия п</w:t>
            </w:r>
            <w:r w:rsidRPr="00453612">
              <w:rPr>
                <w:sz w:val="16"/>
                <w:szCs w:val="16"/>
              </w:rPr>
              <w:t>о</w:t>
            </w:r>
            <w:r w:rsidRPr="00453612">
              <w:rPr>
                <w:sz w:val="16"/>
                <w:szCs w:val="16"/>
              </w:rPr>
              <w:t>лот-на автод</w:t>
            </w:r>
            <w:r w:rsidRPr="00453612">
              <w:rPr>
                <w:sz w:val="16"/>
                <w:szCs w:val="16"/>
              </w:rPr>
              <w:t>о</w:t>
            </w:r>
            <w:r w:rsidRPr="00453612">
              <w:rPr>
                <w:sz w:val="16"/>
                <w:szCs w:val="16"/>
              </w:rPr>
              <w:lastRenderedPageBreak/>
              <w:t>роги</w:t>
            </w:r>
          </w:p>
        </w:tc>
      </w:tr>
      <w:tr w:rsidR="003B5288" w:rsidRPr="001604AA" w:rsidTr="003B5288">
        <w:tc>
          <w:tcPr>
            <w:tcW w:w="1539" w:type="dxa"/>
          </w:tcPr>
          <w:p w:rsidR="003B5288" w:rsidRPr="001604AA" w:rsidRDefault="003B5288" w:rsidP="003B5288">
            <w:pPr>
              <w:jc w:val="both"/>
            </w:pPr>
            <w:r w:rsidRPr="001604AA">
              <w:lastRenderedPageBreak/>
              <w:t>Газопров</w:t>
            </w:r>
            <w:r w:rsidRPr="001604AA">
              <w:t>о</w:t>
            </w:r>
            <w:r w:rsidRPr="001604AA">
              <w:t xml:space="preserve">ды </w:t>
            </w:r>
          </w:p>
        </w:tc>
        <w:tc>
          <w:tcPr>
            <w:tcW w:w="1175" w:type="dxa"/>
          </w:tcPr>
          <w:p w:rsidR="003B5288" w:rsidRPr="00453612" w:rsidRDefault="003B5288" w:rsidP="003B5288">
            <w:pPr>
              <w:spacing w:line="216" w:lineRule="auto"/>
              <w:rPr>
                <w:sz w:val="15"/>
                <w:szCs w:val="15"/>
              </w:rPr>
            </w:pPr>
            <w:r w:rsidRPr="00453612">
              <w:rPr>
                <w:sz w:val="15"/>
                <w:szCs w:val="15"/>
              </w:rPr>
              <w:t>от обреза футляра</w:t>
            </w:r>
          </w:p>
          <w:p w:rsidR="003B5288" w:rsidRPr="00453612" w:rsidRDefault="003B5288" w:rsidP="003B5288">
            <w:pPr>
              <w:spacing w:line="192" w:lineRule="auto"/>
              <w:rPr>
                <w:sz w:val="6"/>
                <w:szCs w:val="6"/>
              </w:rPr>
            </w:pPr>
          </w:p>
          <w:p w:rsidR="003B5288" w:rsidRPr="00453612" w:rsidRDefault="003B5288" w:rsidP="003B5288">
            <w:pPr>
              <w:spacing w:line="192" w:lineRule="auto"/>
              <w:rPr>
                <w:sz w:val="15"/>
                <w:szCs w:val="15"/>
              </w:rPr>
            </w:pPr>
            <w:r w:rsidRPr="00453612">
              <w:rPr>
                <w:b/>
                <w:sz w:val="18"/>
                <w:szCs w:val="18"/>
              </w:rPr>
              <w:t>50 м</w:t>
            </w:r>
            <w:r w:rsidRPr="00453612">
              <w:rPr>
                <w:sz w:val="16"/>
                <w:szCs w:val="16"/>
              </w:rPr>
              <w:t xml:space="preserve"> до п</w:t>
            </w:r>
            <w:r w:rsidRPr="00453612">
              <w:rPr>
                <w:sz w:val="16"/>
                <w:szCs w:val="16"/>
              </w:rPr>
              <w:t>о</w:t>
            </w:r>
            <w:r w:rsidRPr="00453612">
              <w:rPr>
                <w:sz w:val="16"/>
                <w:szCs w:val="16"/>
              </w:rPr>
              <w:t>до-швы насыпи и бровки вые</w:t>
            </w:r>
            <w:r w:rsidRPr="00453612">
              <w:rPr>
                <w:sz w:val="16"/>
                <w:szCs w:val="16"/>
              </w:rPr>
              <w:t>м</w:t>
            </w:r>
            <w:r w:rsidRPr="00453612">
              <w:rPr>
                <w:sz w:val="16"/>
                <w:szCs w:val="16"/>
              </w:rPr>
              <w:t>ки</w:t>
            </w:r>
          </w:p>
          <w:p w:rsidR="003B5288" w:rsidRPr="00453612" w:rsidRDefault="003B5288" w:rsidP="003B5288">
            <w:pPr>
              <w:rPr>
                <w:sz w:val="17"/>
                <w:szCs w:val="18"/>
              </w:rPr>
            </w:pPr>
            <w:r w:rsidRPr="00453612">
              <w:rPr>
                <w:sz w:val="18"/>
                <w:szCs w:val="18"/>
              </w:rPr>
              <w:t>от нару</w:t>
            </w:r>
            <w:r w:rsidRPr="00453612">
              <w:rPr>
                <w:sz w:val="18"/>
                <w:szCs w:val="18"/>
              </w:rPr>
              <w:t>ж</w:t>
            </w:r>
            <w:r w:rsidRPr="00453612">
              <w:rPr>
                <w:sz w:val="18"/>
                <w:szCs w:val="18"/>
              </w:rPr>
              <w:t xml:space="preserve">ной </w:t>
            </w:r>
            <w:r w:rsidRPr="00453612">
              <w:rPr>
                <w:sz w:val="17"/>
                <w:szCs w:val="18"/>
              </w:rPr>
              <w:t>п</w:t>
            </w:r>
            <w:r w:rsidRPr="00453612">
              <w:rPr>
                <w:sz w:val="17"/>
                <w:szCs w:val="18"/>
              </w:rPr>
              <w:t>о</w:t>
            </w:r>
            <w:r w:rsidRPr="00453612">
              <w:rPr>
                <w:sz w:val="17"/>
                <w:szCs w:val="18"/>
              </w:rPr>
              <w:t>верх.футляра</w:t>
            </w:r>
          </w:p>
          <w:p w:rsidR="003B5288" w:rsidRPr="00453612" w:rsidRDefault="003B5288" w:rsidP="003B5288">
            <w:pPr>
              <w:spacing w:line="216" w:lineRule="auto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0 м"/>
              </w:smartTagPr>
              <w:r w:rsidRPr="00453612">
                <w:rPr>
                  <w:b/>
                  <w:sz w:val="18"/>
                  <w:szCs w:val="18"/>
                </w:rPr>
                <w:t>20 м</w:t>
              </w:r>
            </w:smartTag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6"/>
                <w:szCs w:val="16"/>
              </w:rPr>
              <w:t>до стрелок и крестовин</w:t>
            </w:r>
          </w:p>
          <w:p w:rsidR="003B5288" w:rsidRPr="00453612" w:rsidRDefault="003B5288" w:rsidP="003B5288">
            <w:pPr>
              <w:spacing w:line="216" w:lineRule="auto"/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30 м"/>
              </w:smartTagPr>
              <w:r w:rsidRPr="00453612">
                <w:rPr>
                  <w:b/>
                  <w:sz w:val="18"/>
                  <w:szCs w:val="18"/>
                </w:rPr>
                <w:t>30 м</w:t>
              </w:r>
            </w:smartTag>
            <w:r w:rsidRPr="00453612">
              <w:rPr>
                <w:sz w:val="18"/>
                <w:szCs w:val="18"/>
              </w:rPr>
              <w:t xml:space="preserve"> до искус-ственных соор.</w:t>
            </w:r>
          </w:p>
          <w:p w:rsidR="003B5288" w:rsidRPr="00453612" w:rsidRDefault="003B5288" w:rsidP="003B5288">
            <w:pPr>
              <w:spacing w:line="216" w:lineRule="auto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453612">
                <w:rPr>
                  <w:b/>
                  <w:sz w:val="18"/>
                  <w:szCs w:val="18"/>
                </w:rPr>
                <w:t>3 м</w:t>
              </w:r>
            </w:smartTag>
            <w:r w:rsidRPr="00453612">
              <w:rPr>
                <w:b/>
                <w:sz w:val="18"/>
                <w:szCs w:val="18"/>
              </w:rPr>
              <w:t xml:space="preserve"> </w:t>
            </w:r>
            <w:r w:rsidRPr="00453612">
              <w:rPr>
                <w:sz w:val="18"/>
                <w:szCs w:val="18"/>
              </w:rPr>
              <w:t xml:space="preserve">до опор </w:t>
            </w:r>
            <w:r w:rsidRPr="00453612">
              <w:rPr>
                <w:sz w:val="16"/>
                <w:szCs w:val="16"/>
              </w:rPr>
              <w:t>контактной сети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 xml:space="preserve"> </w:t>
            </w:r>
          </w:p>
          <w:p w:rsidR="003B5288" w:rsidRPr="00453612" w:rsidRDefault="003B5288" w:rsidP="003B5288"/>
        </w:tc>
        <w:tc>
          <w:tcPr>
            <w:tcW w:w="903" w:type="dxa"/>
          </w:tcPr>
          <w:p w:rsidR="003B5288" w:rsidRPr="00453612" w:rsidRDefault="003B5288" w:rsidP="003B5288">
            <w:pPr>
              <w:jc w:val="center"/>
              <w:rPr>
                <w:b/>
                <w:sz w:val="18"/>
                <w:szCs w:val="18"/>
              </w:rPr>
            </w:pPr>
          </w:p>
          <w:p w:rsidR="003B5288" w:rsidRPr="00453612" w:rsidRDefault="003B5288" w:rsidP="003B5288">
            <w:pPr>
              <w:jc w:val="center"/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0,8 м"/>
              </w:smartTagPr>
              <w:r w:rsidRPr="00453612">
                <w:rPr>
                  <w:b/>
                  <w:sz w:val="18"/>
                  <w:szCs w:val="18"/>
                </w:rPr>
                <w:t>10,8 м</w:t>
              </w:r>
            </w:smartTag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 xml:space="preserve">до оси </w:t>
            </w:r>
          </w:p>
          <w:p w:rsidR="003B5288" w:rsidRPr="00453612" w:rsidRDefault="003B5288" w:rsidP="003B5288">
            <w:r w:rsidRPr="00453612">
              <w:rPr>
                <w:sz w:val="18"/>
                <w:szCs w:val="18"/>
              </w:rPr>
              <w:t>край-него пути</w:t>
            </w:r>
          </w:p>
        </w:tc>
        <w:tc>
          <w:tcPr>
            <w:tcW w:w="1030" w:type="dxa"/>
          </w:tcPr>
          <w:p w:rsidR="003B5288" w:rsidRPr="00453612" w:rsidRDefault="003B5288" w:rsidP="003B5288">
            <w:pPr>
              <w:rPr>
                <w:sz w:val="16"/>
                <w:szCs w:val="16"/>
              </w:rPr>
            </w:pPr>
            <w:r w:rsidRPr="00453612">
              <w:rPr>
                <w:sz w:val="16"/>
                <w:szCs w:val="16"/>
              </w:rPr>
              <w:t>от верха футляра:</w:t>
            </w:r>
          </w:p>
          <w:p w:rsidR="003B5288" w:rsidRPr="00453612" w:rsidRDefault="004B15EA" w:rsidP="003B5288">
            <w:pPr>
              <w:rPr>
                <w:b/>
                <w:sz w:val="16"/>
                <w:szCs w:val="16"/>
              </w:rPr>
            </w:pPr>
            <w:r>
              <w:rPr>
                <w:b/>
                <w:vanish/>
                <w:sz w:val="18"/>
                <w:szCs w:val="18"/>
              </w:rPr>
              <w:t>- риближениям дпроходке скважин ний тия следует устанавливать по результатам расчета на прочность от воздействия эксплуатационны</w:t>
            </w:r>
            <w:smartTag w:uri="urn:schemas-microsoft-com:office:smarttags" w:element="metricconverter">
              <w:smartTagPr>
                <w:attr w:name="ProductID" w:val="1,5 м"/>
              </w:smartTagPr>
              <w:r w:rsidR="003B5288" w:rsidRPr="00453612">
                <w:rPr>
                  <w:b/>
                  <w:sz w:val="18"/>
                  <w:szCs w:val="18"/>
                </w:rPr>
                <w:t>1,5 м</w:t>
              </w:r>
            </w:smartTag>
            <w:r w:rsidR="003B5288" w:rsidRPr="00453612">
              <w:rPr>
                <w:sz w:val="18"/>
                <w:szCs w:val="18"/>
              </w:rPr>
              <w:t xml:space="preserve"> до основа-</w:t>
            </w:r>
            <w:proofErr w:type="spellStart"/>
            <w:r w:rsidR="003B5288" w:rsidRPr="00453612">
              <w:rPr>
                <w:sz w:val="18"/>
                <w:szCs w:val="18"/>
              </w:rPr>
              <w:t>ния</w:t>
            </w:r>
            <w:proofErr w:type="spellEnd"/>
            <w:r w:rsidR="003B5288" w:rsidRPr="00453612">
              <w:rPr>
                <w:sz w:val="18"/>
                <w:szCs w:val="18"/>
              </w:rPr>
              <w:t xml:space="preserve"> </w:t>
            </w:r>
            <w:r w:rsidR="003B5288" w:rsidRPr="00453612">
              <w:rPr>
                <w:sz w:val="16"/>
                <w:szCs w:val="16"/>
              </w:rPr>
              <w:t>нас</w:t>
            </w:r>
            <w:r w:rsidR="003B5288" w:rsidRPr="00453612">
              <w:rPr>
                <w:sz w:val="16"/>
                <w:szCs w:val="16"/>
              </w:rPr>
              <w:t>ы</w:t>
            </w:r>
            <w:r w:rsidR="003B5288" w:rsidRPr="00453612">
              <w:rPr>
                <w:sz w:val="16"/>
                <w:szCs w:val="16"/>
              </w:rPr>
              <w:t>пи;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 xml:space="preserve">3 м </w:t>
            </w:r>
            <w:r w:rsidRPr="00453612">
              <w:rPr>
                <w:sz w:val="18"/>
                <w:szCs w:val="18"/>
              </w:rPr>
              <w:t xml:space="preserve">до </w:t>
            </w:r>
            <w:r w:rsidRPr="00453612">
              <w:rPr>
                <w:sz w:val="16"/>
                <w:szCs w:val="16"/>
              </w:rPr>
              <w:t>подошвы рельса</w:t>
            </w:r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4"/>
                <w:szCs w:val="14"/>
              </w:rPr>
              <w:t>при отсутствии</w:t>
            </w:r>
            <w:r w:rsidRPr="00453612">
              <w:rPr>
                <w:sz w:val="16"/>
                <w:szCs w:val="16"/>
              </w:rPr>
              <w:t xml:space="preserve"> насыпи</w:t>
            </w:r>
          </w:p>
          <w:p w:rsidR="003B5288" w:rsidRPr="00453612" w:rsidRDefault="003B5288" w:rsidP="003B5288"/>
        </w:tc>
        <w:tc>
          <w:tcPr>
            <w:tcW w:w="1120" w:type="dxa"/>
          </w:tcPr>
          <w:p w:rsidR="003B5288" w:rsidRPr="00453612" w:rsidRDefault="003B5288" w:rsidP="003B5288">
            <w:pPr>
              <w:spacing w:line="216" w:lineRule="auto"/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обреза футляра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2 м</w:t>
            </w:r>
            <w:r w:rsidRPr="00453612">
              <w:rPr>
                <w:sz w:val="16"/>
                <w:szCs w:val="16"/>
              </w:rPr>
              <w:t xml:space="preserve">  </w:t>
            </w:r>
            <w:r w:rsidRPr="00453612">
              <w:rPr>
                <w:sz w:val="18"/>
                <w:szCs w:val="18"/>
              </w:rPr>
              <w:t>до крайнего рельса</w:t>
            </w:r>
          </w:p>
          <w:p w:rsidR="003B5288" w:rsidRPr="00453612" w:rsidRDefault="003B5288" w:rsidP="003B5288">
            <w:pPr>
              <w:rPr>
                <w:sz w:val="6"/>
                <w:szCs w:val="6"/>
              </w:rPr>
            </w:pP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нару</w:t>
            </w:r>
            <w:r w:rsidRPr="00453612">
              <w:rPr>
                <w:sz w:val="18"/>
                <w:szCs w:val="18"/>
              </w:rPr>
              <w:t>ж</w:t>
            </w:r>
            <w:r w:rsidRPr="00453612">
              <w:rPr>
                <w:sz w:val="18"/>
                <w:szCs w:val="18"/>
              </w:rPr>
              <w:t xml:space="preserve">ной </w:t>
            </w:r>
            <w:r w:rsidRPr="00453612">
              <w:rPr>
                <w:sz w:val="17"/>
                <w:szCs w:val="18"/>
              </w:rPr>
              <w:t>поверх. футляра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453612">
                <w:rPr>
                  <w:b/>
                  <w:sz w:val="18"/>
                  <w:szCs w:val="18"/>
                </w:rPr>
                <w:t>4 м</w:t>
              </w:r>
            </w:smartTag>
            <w:r w:rsidRPr="00453612">
              <w:rPr>
                <w:sz w:val="18"/>
                <w:szCs w:val="18"/>
              </w:rPr>
              <w:t xml:space="preserve"> до стрелок и крестовин </w:t>
            </w:r>
          </w:p>
          <w:p w:rsidR="003B5288" w:rsidRPr="00453612" w:rsidRDefault="003B5288" w:rsidP="003B5288"/>
        </w:tc>
        <w:tc>
          <w:tcPr>
            <w:tcW w:w="695" w:type="dxa"/>
          </w:tcPr>
          <w:p w:rsidR="003B5288" w:rsidRPr="00453612" w:rsidRDefault="003B5288" w:rsidP="003B5288">
            <w:pPr>
              <w:jc w:val="center"/>
              <w:rPr>
                <w:b/>
                <w:sz w:val="18"/>
                <w:szCs w:val="18"/>
              </w:rPr>
            </w:pPr>
          </w:p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453612">
                <w:rPr>
                  <w:b/>
                  <w:sz w:val="18"/>
                  <w:szCs w:val="18"/>
                </w:rPr>
                <w:t>4 м</w:t>
              </w:r>
            </w:smartTag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до оси</w:t>
            </w:r>
          </w:p>
          <w:p w:rsidR="003B5288" w:rsidRPr="00453612" w:rsidRDefault="003B5288" w:rsidP="003B5288">
            <w:r w:rsidRPr="00453612">
              <w:rPr>
                <w:sz w:val="18"/>
                <w:szCs w:val="18"/>
              </w:rPr>
              <w:t>крайне</w:t>
            </w:r>
            <w:r w:rsidRPr="00453612">
              <w:rPr>
                <w:sz w:val="10"/>
                <w:szCs w:val="10"/>
              </w:rPr>
              <w:t>-</w:t>
            </w:r>
            <w:r w:rsidRPr="00453612">
              <w:rPr>
                <w:sz w:val="18"/>
                <w:szCs w:val="18"/>
              </w:rPr>
              <w:t>го пути</w:t>
            </w:r>
          </w:p>
        </w:tc>
        <w:tc>
          <w:tcPr>
            <w:tcW w:w="1030" w:type="dxa"/>
          </w:tcPr>
          <w:p w:rsidR="003B5288" w:rsidRPr="00453612" w:rsidRDefault="003B5288" w:rsidP="003B5288">
            <w:pPr>
              <w:rPr>
                <w:sz w:val="18"/>
                <w:szCs w:val="18"/>
              </w:rPr>
            </w:pPr>
          </w:p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1,5 м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rFonts w:ascii="Times New Roman CYR" w:hAnsi="Times New Roman CYR"/>
                <w:sz w:val="18"/>
                <w:szCs w:val="18"/>
              </w:rPr>
              <w:t>от  голо</w:t>
            </w:r>
            <w:r w:rsidRPr="00453612">
              <w:rPr>
                <w:rFonts w:ascii="Times New Roman CYR" w:hAnsi="Times New Roman CYR"/>
                <w:sz w:val="18"/>
                <w:szCs w:val="18"/>
              </w:rPr>
              <w:t>в</w:t>
            </w:r>
            <w:r w:rsidRPr="00453612">
              <w:rPr>
                <w:rFonts w:ascii="Times New Roman CYR" w:hAnsi="Times New Roman CYR"/>
                <w:sz w:val="18"/>
                <w:szCs w:val="18"/>
              </w:rPr>
              <w:t>ки рельса</w:t>
            </w:r>
          </w:p>
        </w:tc>
        <w:tc>
          <w:tcPr>
            <w:tcW w:w="1120" w:type="dxa"/>
          </w:tcPr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нару</w:t>
            </w:r>
            <w:r w:rsidRPr="00453612">
              <w:rPr>
                <w:sz w:val="18"/>
                <w:szCs w:val="18"/>
              </w:rPr>
              <w:t>ж</w:t>
            </w:r>
            <w:r w:rsidRPr="00453612">
              <w:rPr>
                <w:sz w:val="18"/>
                <w:szCs w:val="18"/>
              </w:rPr>
              <w:t>ной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поверхн</w:t>
            </w:r>
            <w:r w:rsidRPr="00453612">
              <w:rPr>
                <w:sz w:val="18"/>
                <w:szCs w:val="18"/>
              </w:rPr>
              <w:t>о</w:t>
            </w:r>
            <w:r w:rsidRPr="00453612">
              <w:rPr>
                <w:sz w:val="18"/>
                <w:szCs w:val="18"/>
              </w:rPr>
              <w:t>сти футл</w:t>
            </w:r>
            <w:r w:rsidRPr="00453612">
              <w:rPr>
                <w:sz w:val="18"/>
                <w:szCs w:val="18"/>
              </w:rPr>
              <w:t>я</w:t>
            </w:r>
            <w:r w:rsidRPr="00453612">
              <w:rPr>
                <w:sz w:val="18"/>
                <w:szCs w:val="18"/>
              </w:rPr>
              <w:t>ра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30 м"/>
              </w:smartTagPr>
              <w:r w:rsidRPr="00453612">
                <w:rPr>
                  <w:b/>
                  <w:sz w:val="18"/>
                  <w:szCs w:val="18"/>
                </w:rPr>
                <w:t>30 м</w:t>
              </w:r>
            </w:smartTag>
            <w:r w:rsidRPr="00453612">
              <w:rPr>
                <w:sz w:val="18"/>
                <w:szCs w:val="18"/>
              </w:rPr>
              <w:t xml:space="preserve"> до искус-ственных сооруж</w:t>
            </w:r>
            <w:r w:rsidRPr="00453612">
              <w:rPr>
                <w:sz w:val="18"/>
                <w:szCs w:val="18"/>
              </w:rPr>
              <w:t>е</w:t>
            </w:r>
            <w:r w:rsidRPr="00453612">
              <w:rPr>
                <w:sz w:val="18"/>
                <w:szCs w:val="18"/>
              </w:rPr>
              <w:t>ний</w:t>
            </w:r>
          </w:p>
          <w:p w:rsidR="003B5288" w:rsidRPr="00453612" w:rsidRDefault="003B5288" w:rsidP="003B5288"/>
        </w:tc>
        <w:tc>
          <w:tcPr>
            <w:tcW w:w="695" w:type="dxa"/>
          </w:tcPr>
          <w:p w:rsidR="003B5288" w:rsidRPr="00453612" w:rsidRDefault="003B5288" w:rsidP="003B5288">
            <w:pPr>
              <w:rPr>
                <w:sz w:val="16"/>
                <w:szCs w:val="16"/>
              </w:rPr>
            </w:pPr>
            <w:r w:rsidRPr="00453612">
              <w:rPr>
                <w:b/>
                <w:sz w:val="18"/>
                <w:szCs w:val="18"/>
              </w:rPr>
              <w:t>2,5м</w:t>
            </w:r>
            <w:r w:rsidRPr="00453612">
              <w:rPr>
                <w:sz w:val="18"/>
                <w:szCs w:val="18"/>
              </w:rPr>
              <w:t xml:space="preserve"> до </w:t>
            </w:r>
            <w:r w:rsidRPr="00453612">
              <w:rPr>
                <w:sz w:val="16"/>
                <w:szCs w:val="16"/>
              </w:rPr>
              <w:t>кро</w:t>
            </w:r>
            <w:r w:rsidRPr="00453612">
              <w:rPr>
                <w:sz w:val="16"/>
                <w:szCs w:val="16"/>
              </w:rPr>
              <w:t>м</w:t>
            </w:r>
            <w:r w:rsidRPr="00453612">
              <w:rPr>
                <w:sz w:val="16"/>
                <w:szCs w:val="16"/>
              </w:rPr>
              <w:t>ки проез-жей части</w:t>
            </w:r>
          </w:p>
          <w:p w:rsidR="003B5288" w:rsidRPr="00453612" w:rsidRDefault="003B5288" w:rsidP="003B5288">
            <w:pPr>
              <w:spacing w:line="216" w:lineRule="auto"/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453612">
                <w:rPr>
                  <w:b/>
                  <w:sz w:val="18"/>
                  <w:szCs w:val="18"/>
                </w:rPr>
                <w:t>2 м</w:t>
              </w:r>
            </w:smartTag>
            <w:r w:rsidRPr="00453612">
              <w:rPr>
                <w:sz w:val="18"/>
                <w:szCs w:val="18"/>
              </w:rPr>
              <w:t xml:space="preserve"> до </w:t>
            </w:r>
            <w:r w:rsidRPr="00453612">
              <w:rPr>
                <w:sz w:val="16"/>
                <w:szCs w:val="16"/>
              </w:rPr>
              <w:t>п</w:t>
            </w:r>
            <w:r w:rsidRPr="00453612">
              <w:rPr>
                <w:sz w:val="16"/>
                <w:szCs w:val="16"/>
              </w:rPr>
              <w:t>о</w:t>
            </w:r>
            <w:r w:rsidRPr="00453612">
              <w:rPr>
                <w:sz w:val="16"/>
                <w:szCs w:val="16"/>
              </w:rPr>
              <w:t>дош.</w:t>
            </w:r>
            <w:r w:rsidRPr="00453612">
              <w:rPr>
                <w:sz w:val="15"/>
                <w:szCs w:val="16"/>
              </w:rPr>
              <w:t xml:space="preserve"> </w:t>
            </w:r>
            <w:r w:rsidRPr="00453612">
              <w:rPr>
                <w:sz w:val="16"/>
                <w:szCs w:val="16"/>
              </w:rPr>
              <w:t>нас</w:t>
            </w:r>
            <w:r w:rsidRPr="00453612">
              <w:rPr>
                <w:sz w:val="16"/>
                <w:szCs w:val="16"/>
              </w:rPr>
              <w:t>ы</w:t>
            </w:r>
            <w:r w:rsidRPr="00453612">
              <w:rPr>
                <w:sz w:val="16"/>
                <w:szCs w:val="16"/>
              </w:rPr>
              <w:t>пи или на-ру</w:t>
            </w:r>
            <w:r w:rsidRPr="00453612">
              <w:rPr>
                <w:sz w:val="16"/>
                <w:szCs w:val="16"/>
              </w:rPr>
              <w:t>ж</w:t>
            </w:r>
            <w:r w:rsidRPr="00453612">
              <w:rPr>
                <w:sz w:val="16"/>
                <w:szCs w:val="16"/>
              </w:rPr>
              <w:t>ной кро</w:t>
            </w:r>
            <w:r w:rsidRPr="00453612">
              <w:rPr>
                <w:sz w:val="16"/>
                <w:szCs w:val="16"/>
              </w:rPr>
              <w:t>м</w:t>
            </w:r>
            <w:r w:rsidRPr="00453612">
              <w:rPr>
                <w:sz w:val="16"/>
                <w:szCs w:val="16"/>
              </w:rPr>
              <w:t>ки кюв</w:t>
            </w:r>
            <w:r w:rsidRPr="00453612">
              <w:rPr>
                <w:sz w:val="16"/>
                <w:szCs w:val="16"/>
              </w:rPr>
              <w:t>е</w:t>
            </w:r>
            <w:r w:rsidRPr="00453612">
              <w:rPr>
                <w:sz w:val="16"/>
                <w:szCs w:val="16"/>
              </w:rPr>
              <w:t>та</w:t>
            </w:r>
          </w:p>
          <w:p w:rsidR="003B5288" w:rsidRPr="00453612" w:rsidRDefault="003B5288" w:rsidP="003B5288"/>
        </w:tc>
        <w:tc>
          <w:tcPr>
            <w:tcW w:w="865" w:type="dxa"/>
          </w:tcPr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453612">
                <w:rPr>
                  <w:b/>
                  <w:sz w:val="18"/>
                  <w:szCs w:val="18"/>
                </w:rPr>
                <w:t>2 м</w:t>
              </w:r>
            </w:smartTag>
            <w:r w:rsidRPr="00453612">
              <w:rPr>
                <w:b/>
                <w:sz w:val="18"/>
                <w:szCs w:val="18"/>
              </w:rPr>
              <w:t xml:space="preserve"> </w:t>
            </w:r>
            <w:r w:rsidRPr="00453612">
              <w:rPr>
                <w:sz w:val="18"/>
                <w:szCs w:val="18"/>
              </w:rPr>
              <w:t xml:space="preserve">до верха </w:t>
            </w:r>
            <w:r w:rsidRPr="00453612">
              <w:rPr>
                <w:sz w:val="16"/>
                <w:szCs w:val="16"/>
              </w:rPr>
              <w:t>доро</w:t>
            </w:r>
            <w:r w:rsidRPr="00453612">
              <w:rPr>
                <w:sz w:val="16"/>
                <w:szCs w:val="16"/>
              </w:rPr>
              <w:t>ж</w:t>
            </w:r>
            <w:r w:rsidRPr="00453612">
              <w:rPr>
                <w:sz w:val="16"/>
                <w:szCs w:val="16"/>
              </w:rPr>
              <w:t>ного</w:t>
            </w:r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6"/>
                <w:szCs w:val="16"/>
              </w:rPr>
              <w:t>покр</w:t>
            </w:r>
            <w:r w:rsidRPr="00453612">
              <w:rPr>
                <w:sz w:val="16"/>
                <w:szCs w:val="16"/>
              </w:rPr>
              <w:t>ы</w:t>
            </w:r>
            <w:r w:rsidRPr="00453612">
              <w:rPr>
                <w:sz w:val="16"/>
                <w:szCs w:val="16"/>
              </w:rPr>
              <w:t>тия п</w:t>
            </w:r>
            <w:r w:rsidRPr="00453612">
              <w:rPr>
                <w:sz w:val="16"/>
                <w:szCs w:val="16"/>
              </w:rPr>
              <w:t>о</w:t>
            </w:r>
            <w:r w:rsidRPr="00453612">
              <w:rPr>
                <w:sz w:val="16"/>
                <w:szCs w:val="16"/>
              </w:rPr>
              <w:t>лот-на автод</w:t>
            </w:r>
            <w:r w:rsidRPr="00453612">
              <w:rPr>
                <w:sz w:val="16"/>
                <w:szCs w:val="16"/>
              </w:rPr>
              <w:t>о</w:t>
            </w:r>
            <w:r w:rsidRPr="00453612">
              <w:rPr>
                <w:sz w:val="16"/>
                <w:szCs w:val="16"/>
              </w:rPr>
              <w:t>роги</w:t>
            </w:r>
          </w:p>
        </w:tc>
      </w:tr>
      <w:tr w:rsidR="003B5288" w:rsidRPr="001604AA" w:rsidTr="003B5288">
        <w:tc>
          <w:tcPr>
            <w:tcW w:w="1539" w:type="dxa"/>
          </w:tcPr>
          <w:p w:rsidR="003B5288" w:rsidRPr="001604AA" w:rsidRDefault="003B5288" w:rsidP="003B5288">
            <w:pPr>
              <w:jc w:val="both"/>
            </w:pPr>
            <w:r w:rsidRPr="001604AA">
              <w:t>Нефте-продукто-проводы</w:t>
            </w:r>
          </w:p>
        </w:tc>
        <w:tc>
          <w:tcPr>
            <w:tcW w:w="1175" w:type="dxa"/>
          </w:tcPr>
          <w:p w:rsidR="003B5288" w:rsidRPr="00453612" w:rsidRDefault="003B5288" w:rsidP="003B5288">
            <w:pPr>
              <w:spacing w:line="192" w:lineRule="auto"/>
              <w:rPr>
                <w:sz w:val="15"/>
                <w:szCs w:val="15"/>
              </w:rPr>
            </w:pPr>
            <w:r w:rsidRPr="00453612">
              <w:rPr>
                <w:sz w:val="18"/>
                <w:szCs w:val="18"/>
              </w:rPr>
              <w:t xml:space="preserve">от обреза фут-ляра </w:t>
            </w:r>
            <w:r w:rsidRPr="00453612">
              <w:rPr>
                <w:b/>
                <w:sz w:val="18"/>
                <w:szCs w:val="18"/>
              </w:rPr>
              <w:t>50м</w:t>
            </w:r>
            <w:r w:rsidRPr="00453612">
              <w:rPr>
                <w:sz w:val="16"/>
                <w:szCs w:val="16"/>
              </w:rPr>
              <w:t xml:space="preserve"> до по- дошвы нас</w:t>
            </w:r>
            <w:r w:rsidRPr="00453612">
              <w:rPr>
                <w:sz w:val="16"/>
                <w:szCs w:val="16"/>
              </w:rPr>
              <w:t>ы</w:t>
            </w:r>
            <w:r w:rsidRPr="00453612">
              <w:rPr>
                <w:sz w:val="16"/>
                <w:szCs w:val="16"/>
              </w:rPr>
              <w:t>пи и бровки выемки</w:t>
            </w:r>
          </w:p>
          <w:p w:rsidR="003B5288" w:rsidRPr="00453612" w:rsidRDefault="003B5288" w:rsidP="003B5288">
            <w:pPr>
              <w:spacing w:line="216" w:lineRule="auto"/>
              <w:rPr>
                <w:sz w:val="14"/>
                <w:szCs w:val="14"/>
              </w:rPr>
            </w:pPr>
            <w:r w:rsidRPr="00453612">
              <w:rPr>
                <w:sz w:val="14"/>
                <w:szCs w:val="14"/>
              </w:rPr>
              <w:t>от наружной поверх.футляра</w:t>
            </w:r>
          </w:p>
          <w:p w:rsidR="003B5288" w:rsidRPr="00453612" w:rsidRDefault="003B5288" w:rsidP="003B5288">
            <w:pPr>
              <w:spacing w:line="216" w:lineRule="auto"/>
              <w:rPr>
                <w:sz w:val="18"/>
                <w:szCs w:val="18"/>
              </w:rPr>
            </w:pPr>
            <w:r w:rsidRPr="00453612">
              <w:rPr>
                <w:sz w:val="14"/>
                <w:szCs w:val="1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453612">
                <w:rPr>
                  <w:b/>
                  <w:sz w:val="16"/>
                  <w:szCs w:val="16"/>
                </w:rPr>
                <w:t>20 м</w:t>
              </w:r>
            </w:smartTag>
            <w:r w:rsidRPr="00453612">
              <w:rPr>
                <w:sz w:val="14"/>
                <w:szCs w:val="14"/>
              </w:rPr>
              <w:t xml:space="preserve"> до стр</w:t>
            </w:r>
            <w:r w:rsidRPr="00453612">
              <w:rPr>
                <w:sz w:val="14"/>
                <w:szCs w:val="14"/>
              </w:rPr>
              <w:t>е</w:t>
            </w:r>
            <w:r w:rsidRPr="00453612">
              <w:rPr>
                <w:sz w:val="14"/>
                <w:szCs w:val="14"/>
              </w:rPr>
              <w:t xml:space="preserve">лок </w:t>
            </w:r>
            <w:r w:rsidRPr="00453612">
              <w:rPr>
                <w:sz w:val="16"/>
                <w:szCs w:val="16"/>
              </w:rPr>
              <w:t xml:space="preserve">и крест. </w:t>
            </w:r>
            <w:r w:rsidRPr="00453612">
              <w:rPr>
                <w:b/>
                <w:sz w:val="16"/>
                <w:szCs w:val="16"/>
              </w:rPr>
              <w:t>30м</w:t>
            </w:r>
            <w:r w:rsidRPr="00453612">
              <w:rPr>
                <w:sz w:val="16"/>
                <w:szCs w:val="16"/>
              </w:rPr>
              <w:t xml:space="preserve"> до</w:t>
            </w:r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b/>
                <w:sz w:val="15"/>
                <w:szCs w:val="15"/>
              </w:rPr>
              <w:t>ИС</w:t>
            </w:r>
            <w:r w:rsidRPr="00453612">
              <w:rPr>
                <w:sz w:val="18"/>
                <w:szCs w:val="18"/>
              </w:rPr>
              <w:t xml:space="preserve">  </w:t>
            </w:r>
          </w:p>
        </w:tc>
        <w:tc>
          <w:tcPr>
            <w:tcW w:w="903" w:type="dxa"/>
          </w:tcPr>
          <w:p w:rsidR="003B5288" w:rsidRPr="00453612" w:rsidRDefault="003B5288" w:rsidP="003B5288">
            <w:smartTag w:uri="urn:schemas-microsoft-com:office:smarttags" w:element="metricconverter">
              <w:smartTagPr>
                <w:attr w:name="ProductID" w:val="10 м"/>
              </w:smartTagPr>
              <w:r w:rsidRPr="00453612">
                <w:rPr>
                  <w:b/>
                  <w:sz w:val="18"/>
                  <w:szCs w:val="18"/>
                </w:rPr>
                <w:t>10 м</w:t>
              </w:r>
            </w:smartTag>
            <w:r w:rsidRPr="00453612">
              <w:rPr>
                <w:sz w:val="18"/>
                <w:szCs w:val="18"/>
              </w:rPr>
              <w:t xml:space="preserve"> от край-него рельса</w:t>
            </w:r>
          </w:p>
        </w:tc>
        <w:tc>
          <w:tcPr>
            <w:tcW w:w="1030" w:type="dxa"/>
          </w:tcPr>
          <w:p w:rsidR="003B5288" w:rsidRPr="00D576EB" w:rsidRDefault="003B5288" w:rsidP="003B5288">
            <w:pPr>
              <w:rPr>
                <w:sz w:val="16"/>
                <w:szCs w:val="14"/>
              </w:rPr>
            </w:pPr>
            <w:r w:rsidRPr="00D576EB">
              <w:rPr>
                <w:sz w:val="16"/>
                <w:szCs w:val="14"/>
              </w:rPr>
              <w:t>от верха футляра:</w:t>
            </w:r>
          </w:p>
          <w:p w:rsidR="003B5288" w:rsidRPr="00D576EB" w:rsidRDefault="003B5288" w:rsidP="003B5288">
            <w:pPr>
              <w:rPr>
                <w:b/>
                <w:sz w:val="16"/>
                <w:szCs w:val="14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D576EB">
                <w:rPr>
                  <w:b/>
                  <w:sz w:val="16"/>
                  <w:szCs w:val="14"/>
                </w:rPr>
                <w:t>1,5 м</w:t>
              </w:r>
            </w:smartTag>
            <w:r w:rsidRPr="00D576EB">
              <w:rPr>
                <w:sz w:val="16"/>
                <w:szCs w:val="14"/>
              </w:rPr>
              <w:t xml:space="preserve"> до основания насыпи;</w:t>
            </w:r>
          </w:p>
          <w:p w:rsidR="003B5288" w:rsidRPr="00D576EB" w:rsidRDefault="003B5288" w:rsidP="003B5288">
            <w:pPr>
              <w:rPr>
                <w:sz w:val="20"/>
                <w:szCs w:val="18"/>
              </w:rPr>
            </w:pPr>
            <w:r w:rsidRPr="00D576EB">
              <w:rPr>
                <w:b/>
                <w:sz w:val="16"/>
                <w:szCs w:val="14"/>
              </w:rPr>
              <w:t xml:space="preserve">3 м </w:t>
            </w:r>
            <w:r w:rsidRPr="00D576EB">
              <w:rPr>
                <w:sz w:val="16"/>
                <w:szCs w:val="14"/>
              </w:rPr>
              <w:t>до подошвы</w:t>
            </w:r>
            <w:r w:rsidRPr="00D576EB">
              <w:rPr>
                <w:sz w:val="18"/>
                <w:szCs w:val="16"/>
              </w:rPr>
              <w:t xml:space="preserve"> рельса</w:t>
            </w:r>
            <w:r w:rsidRPr="00D576EB">
              <w:rPr>
                <w:sz w:val="20"/>
                <w:szCs w:val="18"/>
              </w:rPr>
              <w:t xml:space="preserve"> </w:t>
            </w:r>
            <w:r w:rsidRPr="00D576EB">
              <w:rPr>
                <w:sz w:val="16"/>
                <w:szCs w:val="14"/>
              </w:rPr>
              <w:t xml:space="preserve">при отс..насыпи </w:t>
            </w:r>
            <w:r w:rsidRPr="00D576EB">
              <w:rPr>
                <w:sz w:val="18"/>
                <w:szCs w:val="16"/>
              </w:rPr>
              <w:t>насыпи</w:t>
            </w:r>
          </w:p>
          <w:p w:rsidR="003B5288" w:rsidRPr="00453612" w:rsidRDefault="003B5288" w:rsidP="003B5288"/>
        </w:tc>
        <w:tc>
          <w:tcPr>
            <w:tcW w:w="1120" w:type="dxa"/>
          </w:tcPr>
          <w:p w:rsidR="003B5288" w:rsidRPr="00453612" w:rsidRDefault="003B5288" w:rsidP="003B5288">
            <w:pPr>
              <w:spacing w:line="216" w:lineRule="auto"/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обреза футляра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8 м</w:t>
            </w:r>
            <w:r w:rsidRPr="00453612">
              <w:rPr>
                <w:sz w:val="16"/>
                <w:szCs w:val="16"/>
              </w:rPr>
              <w:t xml:space="preserve">  </w:t>
            </w:r>
            <w:r w:rsidRPr="00453612">
              <w:rPr>
                <w:sz w:val="18"/>
                <w:szCs w:val="18"/>
              </w:rPr>
              <w:t xml:space="preserve">до </w:t>
            </w:r>
            <w:r w:rsidRPr="00453612">
              <w:rPr>
                <w:sz w:val="16"/>
                <w:szCs w:val="16"/>
              </w:rPr>
              <w:t>крайнего рельса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4"/>
                <w:szCs w:val="14"/>
              </w:rPr>
              <w:t>от наружной</w:t>
            </w:r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7"/>
                <w:szCs w:val="18"/>
              </w:rPr>
              <w:t>поверх. футляра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453612">
                <w:rPr>
                  <w:b/>
                  <w:sz w:val="16"/>
                  <w:szCs w:val="16"/>
                </w:rPr>
                <w:t>4 м</w:t>
              </w:r>
            </w:smartTag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4"/>
                <w:szCs w:val="14"/>
              </w:rPr>
              <w:t>до стр</w:t>
            </w:r>
            <w:r w:rsidRPr="00453612">
              <w:rPr>
                <w:sz w:val="14"/>
                <w:szCs w:val="14"/>
              </w:rPr>
              <w:t>е</w:t>
            </w:r>
            <w:r w:rsidRPr="00453612">
              <w:rPr>
                <w:sz w:val="14"/>
                <w:szCs w:val="14"/>
              </w:rPr>
              <w:t>лок и крест</w:t>
            </w:r>
            <w:r w:rsidRPr="00453612">
              <w:rPr>
                <w:sz w:val="14"/>
                <w:szCs w:val="14"/>
              </w:rPr>
              <w:t>о</w:t>
            </w:r>
            <w:r w:rsidRPr="00453612">
              <w:rPr>
                <w:sz w:val="14"/>
                <w:szCs w:val="14"/>
              </w:rPr>
              <w:t>вин</w:t>
            </w:r>
            <w:r w:rsidRPr="00453612">
              <w:rPr>
                <w:sz w:val="20"/>
                <w:szCs w:val="18"/>
              </w:rPr>
              <w:t xml:space="preserve"> </w:t>
            </w:r>
            <w:r w:rsidRPr="00453612">
              <w:rPr>
                <w:sz w:val="18"/>
                <w:szCs w:val="18"/>
              </w:rPr>
              <w:t>крест</w:t>
            </w:r>
            <w:r w:rsidRPr="00453612">
              <w:rPr>
                <w:sz w:val="18"/>
                <w:szCs w:val="18"/>
              </w:rPr>
              <w:t>о</w:t>
            </w:r>
            <w:r w:rsidRPr="00453612">
              <w:rPr>
                <w:sz w:val="18"/>
                <w:szCs w:val="18"/>
              </w:rPr>
              <w:t xml:space="preserve">вин </w:t>
            </w:r>
          </w:p>
          <w:p w:rsidR="003B5288" w:rsidRPr="00453612" w:rsidRDefault="003B5288" w:rsidP="003B5288">
            <w:pPr>
              <w:spacing w:line="216" w:lineRule="auto"/>
            </w:pPr>
          </w:p>
        </w:tc>
        <w:tc>
          <w:tcPr>
            <w:tcW w:w="695" w:type="dxa"/>
          </w:tcPr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453612">
                <w:rPr>
                  <w:b/>
                  <w:sz w:val="18"/>
                  <w:szCs w:val="18"/>
                </w:rPr>
                <w:t>4 м</w:t>
              </w:r>
            </w:smartTag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до оси</w:t>
            </w:r>
          </w:p>
          <w:p w:rsidR="003B5288" w:rsidRPr="00453612" w:rsidRDefault="003B5288" w:rsidP="003B5288">
            <w:r w:rsidRPr="00453612">
              <w:rPr>
                <w:sz w:val="18"/>
                <w:szCs w:val="18"/>
              </w:rPr>
              <w:t>крайне</w:t>
            </w:r>
            <w:r w:rsidRPr="00453612">
              <w:rPr>
                <w:sz w:val="10"/>
                <w:szCs w:val="10"/>
              </w:rPr>
              <w:t>-</w:t>
            </w:r>
            <w:r w:rsidRPr="00453612">
              <w:rPr>
                <w:sz w:val="18"/>
                <w:szCs w:val="18"/>
              </w:rPr>
              <w:t>го пути</w:t>
            </w:r>
          </w:p>
        </w:tc>
        <w:tc>
          <w:tcPr>
            <w:tcW w:w="1030" w:type="dxa"/>
          </w:tcPr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1,5 м</w:t>
            </w:r>
          </w:p>
          <w:p w:rsidR="003B5288" w:rsidRPr="00453612" w:rsidRDefault="003B5288" w:rsidP="003B5288">
            <w:pPr>
              <w:rPr>
                <w:sz w:val="16"/>
                <w:szCs w:val="16"/>
              </w:rPr>
            </w:pPr>
            <w:r w:rsidRPr="00453612">
              <w:rPr>
                <w:rFonts w:ascii="Times New Roman CYR" w:hAnsi="Times New Roman CYR"/>
                <w:sz w:val="18"/>
                <w:szCs w:val="18"/>
              </w:rPr>
              <w:t>головки рельса</w:t>
            </w:r>
          </w:p>
        </w:tc>
        <w:tc>
          <w:tcPr>
            <w:tcW w:w="1120" w:type="dxa"/>
          </w:tcPr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нару</w:t>
            </w:r>
            <w:r w:rsidRPr="00453612">
              <w:rPr>
                <w:sz w:val="18"/>
                <w:szCs w:val="18"/>
              </w:rPr>
              <w:t>ж</w:t>
            </w:r>
            <w:r w:rsidRPr="00453612">
              <w:rPr>
                <w:sz w:val="18"/>
                <w:szCs w:val="18"/>
              </w:rPr>
              <w:t>ной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поверхн</w:t>
            </w:r>
            <w:r w:rsidRPr="00453612">
              <w:rPr>
                <w:sz w:val="18"/>
                <w:szCs w:val="18"/>
              </w:rPr>
              <w:t>о</w:t>
            </w:r>
            <w:r w:rsidRPr="00453612">
              <w:rPr>
                <w:sz w:val="18"/>
                <w:szCs w:val="18"/>
              </w:rPr>
              <w:t>сти футл</w:t>
            </w:r>
            <w:r w:rsidRPr="00453612">
              <w:rPr>
                <w:sz w:val="18"/>
                <w:szCs w:val="18"/>
              </w:rPr>
              <w:t>я</w:t>
            </w:r>
            <w:r w:rsidRPr="00453612">
              <w:rPr>
                <w:sz w:val="18"/>
                <w:szCs w:val="18"/>
              </w:rPr>
              <w:t xml:space="preserve">ра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453612">
                <w:rPr>
                  <w:b/>
                  <w:sz w:val="18"/>
                  <w:szCs w:val="18"/>
                </w:rPr>
                <w:t>30 м</w:t>
              </w:r>
            </w:smartTag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до иску</w:t>
            </w:r>
            <w:r w:rsidRPr="00453612">
              <w:rPr>
                <w:sz w:val="18"/>
                <w:szCs w:val="18"/>
              </w:rPr>
              <w:t>с</w:t>
            </w:r>
            <w:r w:rsidRPr="00453612">
              <w:rPr>
                <w:sz w:val="18"/>
                <w:szCs w:val="18"/>
              </w:rPr>
              <w:t>ств.  с</w:t>
            </w:r>
            <w:r w:rsidRPr="00453612">
              <w:rPr>
                <w:sz w:val="18"/>
                <w:szCs w:val="18"/>
              </w:rPr>
              <w:t>о</w:t>
            </w:r>
            <w:r w:rsidRPr="00453612">
              <w:rPr>
                <w:sz w:val="18"/>
                <w:szCs w:val="18"/>
              </w:rPr>
              <w:t>оружений</w:t>
            </w:r>
          </w:p>
          <w:p w:rsidR="003B5288" w:rsidRPr="00453612" w:rsidRDefault="003B5288" w:rsidP="003B5288"/>
        </w:tc>
        <w:tc>
          <w:tcPr>
            <w:tcW w:w="695" w:type="dxa"/>
          </w:tcPr>
          <w:p w:rsidR="003B5288" w:rsidRPr="00453612" w:rsidRDefault="003B5288" w:rsidP="003B5288">
            <w:pPr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453612">
                <w:rPr>
                  <w:b/>
                  <w:sz w:val="18"/>
                  <w:szCs w:val="18"/>
                </w:rPr>
                <w:t>2 м</w:t>
              </w:r>
            </w:smartTag>
            <w:r w:rsidRPr="00453612">
              <w:rPr>
                <w:sz w:val="18"/>
                <w:szCs w:val="18"/>
              </w:rPr>
              <w:t xml:space="preserve"> до </w:t>
            </w:r>
            <w:r w:rsidRPr="00453612">
              <w:rPr>
                <w:sz w:val="16"/>
                <w:szCs w:val="16"/>
              </w:rPr>
              <w:t>кро</w:t>
            </w:r>
            <w:r w:rsidRPr="00453612">
              <w:rPr>
                <w:sz w:val="16"/>
                <w:szCs w:val="16"/>
              </w:rPr>
              <w:t>м</w:t>
            </w:r>
            <w:r w:rsidRPr="00453612">
              <w:rPr>
                <w:sz w:val="16"/>
                <w:szCs w:val="16"/>
              </w:rPr>
              <w:t>ки проез-жей части</w:t>
            </w:r>
          </w:p>
          <w:p w:rsidR="003B5288" w:rsidRPr="00453612" w:rsidRDefault="003B5288" w:rsidP="003B5288"/>
        </w:tc>
        <w:tc>
          <w:tcPr>
            <w:tcW w:w="865" w:type="dxa"/>
          </w:tcPr>
          <w:p w:rsidR="003B5288" w:rsidRPr="00453612" w:rsidRDefault="003B5288" w:rsidP="003B5288">
            <w:pPr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453612">
                <w:rPr>
                  <w:b/>
                  <w:sz w:val="18"/>
                  <w:szCs w:val="18"/>
                </w:rPr>
                <w:t>1,5 м</w:t>
              </w:r>
            </w:smartTag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6"/>
                <w:szCs w:val="16"/>
              </w:rPr>
              <w:t>до по-дош-</w:t>
            </w:r>
          </w:p>
          <w:p w:rsidR="003B5288" w:rsidRPr="00453612" w:rsidRDefault="003B5288" w:rsidP="003B5288">
            <w:r w:rsidRPr="00453612">
              <w:rPr>
                <w:sz w:val="16"/>
                <w:szCs w:val="16"/>
              </w:rPr>
              <w:t>вы на-сыпи</w:t>
            </w:r>
          </w:p>
        </w:tc>
      </w:tr>
      <w:tr w:rsidR="003B5288" w:rsidRPr="001604AA" w:rsidTr="003B5288">
        <w:tc>
          <w:tcPr>
            <w:tcW w:w="1539" w:type="dxa"/>
          </w:tcPr>
          <w:p w:rsidR="003B5288" w:rsidRPr="001604AA" w:rsidRDefault="003B5288" w:rsidP="003B5288">
            <w:pPr>
              <w:jc w:val="both"/>
            </w:pPr>
            <w:r w:rsidRPr="001604AA">
              <w:t>Кабельные линии электро-снабжения и связи</w:t>
            </w:r>
          </w:p>
        </w:tc>
        <w:tc>
          <w:tcPr>
            <w:tcW w:w="1175" w:type="dxa"/>
          </w:tcPr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10 м</w:t>
            </w:r>
            <w:r w:rsidRPr="00453612">
              <w:rPr>
                <w:sz w:val="18"/>
                <w:szCs w:val="18"/>
              </w:rPr>
              <w:t xml:space="preserve"> до стрелок и крестовин</w:t>
            </w:r>
          </w:p>
          <w:p w:rsidR="003B5288" w:rsidRPr="00453612" w:rsidRDefault="003B5288" w:rsidP="003B5288"/>
        </w:tc>
        <w:tc>
          <w:tcPr>
            <w:tcW w:w="903" w:type="dxa"/>
          </w:tcPr>
          <w:p w:rsidR="003B5288" w:rsidRPr="00453612" w:rsidRDefault="003B5288" w:rsidP="003B5288">
            <w:pPr>
              <w:rPr>
                <w:sz w:val="16"/>
                <w:szCs w:val="16"/>
              </w:rPr>
            </w:pPr>
            <w:r w:rsidRPr="00453612">
              <w:rPr>
                <w:b/>
                <w:sz w:val="18"/>
                <w:szCs w:val="18"/>
              </w:rPr>
              <w:t xml:space="preserve">4 м </w:t>
            </w:r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6"/>
                <w:szCs w:val="16"/>
              </w:rPr>
              <w:t xml:space="preserve">до оси </w:t>
            </w:r>
          </w:p>
          <w:p w:rsidR="003B5288" w:rsidRPr="00453612" w:rsidRDefault="003B5288" w:rsidP="003B5288">
            <w:pPr>
              <w:rPr>
                <w:b/>
                <w:sz w:val="16"/>
                <w:szCs w:val="16"/>
              </w:rPr>
            </w:pPr>
            <w:r w:rsidRPr="00453612">
              <w:rPr>
                <w:sz w:val="16"/>
                <w:szCs w:val="16"/>
              </w:rPr>
              <w:t>крайне-го пути</w:t>
            </w:r>
          </w:p>
          <w:p w:rsidR="003B5288" w:rsidRPr="00453612" w:rsidRDefault="003B5288" w:rsidP="003B5288">
            <w:pPr>
              <w:spacing w:line="216" w:lineRule="auto"/>
              <w:rPr>
                <w:b/>
                <w:sz w:val="16"/>
                <w:szCs w:val="16"/>
              </w:rPr>
            </w:pPr>
            <w:r w:rsidRPr="00453612">
              <w:rPr>
                <w:b/>
                <w:sz w:val="18"/>
                <w:szCs w:val="18"/>
              </w:rPr>
              <w:t xml:space="preserve">11м </w:t>
            </w:r>
            <w:r w:rsidRPr="00453612">
              <w:rPr>
                <w:sz w:val="16"/>
                <w:szCs w:val="16"/>
              </w:rPr>
              <w:t xml:space="preserve">для </w:t>
            </w:r>
            <w:proofErr w:type="spellStart"/>
            <w:r w:rsidRPr="00453612">
              <w:rPr>
                <w:sz w:val="16"/>
                <w:szCs w:val="16"/>
              </w:rPr>
              <w:t>элек</w:t>
            </w:r>
            <w:proofErr w:type="spellEnd"/>
          </w:p>
          <w:p w:rsidR="003B5288" w:rsidRPr="00453612" w:rsidRDefault="003B5288" w:rsidP="003B5288">
            <w:pPr>
              <w:spacing w:line="216" w:lineRule="auto"/>
              <w:rPr>
                <w:sz w:val="16"/>
                <w:szCs w:val="16"/>
              </w:rPr>
            </w:pPr>
            <w:r w:rsidRPr="00453612">
              <w:rPr>
                <w:sz w:val="16"/>
                <w:szCs w:val="16"/>
              </w:rPr>
              <w:t>трифи-цирова</w:t>
            </w:r>
            <w:r w:rsidRPr="00453612">
              <w:rPr>
                <w:sz w:val="16"/>
                <w:szCs w:val="16"/>
              </w:rPr>
              <w:t>н</w:t>
            </w:r>
            <w:r w:rsidRPr="00453612">
              <w:rPr>
                <w:sz w:val="16"/>
                <w:szCs w:val="16"/>
              </w:rPr>
              <w:t>ной ж.д.</w:t>
            </w:r>
          </w:p>
          <w:p w:rsidR="003B5288" w:rsidRPr="00453612" w:rsidRDefault="003B5288" w:rsidP="003B5288">
            <w:pPr>
              <w:jc w:val="center"/>
            </w:pPr>
          </w:p>
        </w:tc>
        <w:tc>
          <w:tcPr>
            <w:tcW w:w="1030" w:type="dxa"/>
          </w:tcPr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3 м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до по-</w:t>
            </w:r>
            <w:r w:rsidRPr="00453612">
              <w:rPr>
                <w:sz w:val="16"/>
                <w:szCs w:val="16"/>
              </w:rPr>
              <w:t xml:space="preserve">дошвы </w:t>
            </w:r>
            <w:r w:rsidRPr="00453612">
              <w:rPr>
                <w:sz w:val="18"/>
                <w:szCs w:val="18"/>
              </w:rPr>
              <w:t>рельса</w:t>
            </w:r>
          </w:p>
          <w:p w:rsidR="003B5288" w:rsidRPr="00453612" w:rsidRDefault="003B5288" w:rsidP="003B5288"/>
        </w:tc>
        <w:tc>
          <w:tcPr>
            <w:tcW w:w="1120" w:type="dxa"/>
          </w:tcPr>
          <w:p w:rsidR="003B5288" w:rsidRPr="00453612" w:rsidRDefault="003B5288" w:rsidP="003B5288">
            <w:pPr>
              <w:spacing w:line="216" w:lineRule="auto"/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обреза футляра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2 м</w:t>
            </w:r>
            <w:r w:rsidRPr="00453612">
              <w:rPr>
                <w:sz w:val="16"/>
                <w:szCs w:val="16"/>
              </w:rPr>
              <w:t xml:space="preserve">  </w:t>
            </w:r>
            <w:r w:rsidRPr="00453612">
              <w:rPr>
                <w:sz w:val="18"/>
                <w:szCs w:val="18"/>
              </w:rPr>
              <w:t xml:space="preserve">до </w:t>
            </w:r>
            <w:r w:rsidRPr="00453612">
              <w:rPr>
                <w:sz w:val="16"/>
                <w:szCs w:val="16"/>
              </w:rPr>
              <w:t>крайнего рельса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нару</w:t>
            </w:r>
            <w:r w:rsidRPr="00453612">
              <w:rPr>
                <w:sz w:val="18"/>
                <w:szCs w:val="18"/>
              </w:rPr>
              <w:t>ж</w:t>
            </w:r>
            <w:r w:rsidRPr="00453612">
              <w:rPr>
                <w:sz w:val="18"/>
                <w:szCs w:val="18"/>
              </w:rPr>
              <w:t xml:space="preserve">ной </w:t>
            </w:r>
            <w:r w:rsidRPr="00453612">
              <w:rPr>
                <w:sz w:val="17"/>
                <w:szCs w:val="18"/>
              </w:rPr>
              <w:t>поверх. футляра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4 м</w:t>
            </w:r>
            <w:r w:rsidRPr="00453612">
              <w:rPr>
                <w:sz w:val="18"/>
                <w:szCs w:val="18"/>
              </w:rPr>
              <w:t xml:space="preserve"> до стрелок и крестовин</w:t>
            </w:r>
          </w:p>
          <w:p w:rsidR="003B5288" w:rsidRPr="00453612" w:rsidRDefault="003B5288" w:rsidP="003B5288"/>
        </w:tc>
        <w:tc>
          <w:tcPr>
            <w:tcW w:w="695" w:type="dxa"/>
          </w:tcPr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453612">
                <w:rPr>
                  <w:b/>
                  <w:sz w:val="18"/>
                  <w:szCs w:val="18"/>
                </w:rPr>
                <w:t>3 м</w:t>
              </w:r>
            </w:smartTag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 xml:space="preserve">до оси </w:t>
            </w:r>
          </w:p>
          <w:p w:rsidR="003B5288" w:rsidRPr="00453612" w:rsidRDefault="003B5288" w:rsidP="003B5288">
            <w:r w:rsidRPr="00453612">
              <w:rPr>
                <w:sz w:val="18"/>
                <w:szCs w:val="18"/>
              </w:rPr>
              <w:t>край-него пути</w:t>
            </w:r>
          </w:p>
        </w:tc>
        <w:tc>
          <w:tcPr>
            <w:tcW w:w="1030" w:type="dxa"/>
          </w:tcPr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1,5 м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rFonts w:ascii="Times New Roman CYR" w:hAnsi="Times New Roman CYR"/>
                <w:sz w:val="18"/>
                <w:szCs w:val="18"/>
              </w:rPr>
              <w:t>от  голо</w:t>
            </w:r>
            <w:r w:rsidRPr="00453612">
              <w:rPr>
                <w:rFonts w:ascii="Times New Roman CYR" w:hAnsi="Times New Roman CYR"/>
                <w:sz w:val="18"/>
                <w:szCs w:val="18"/>
              </w:rPr>
              <w:t>в</w:t>
            </w:r>
            <w:r w:rsidRPr="00453612">
              <w:rPr>
                <w:rFonts w:ascii="Times New Roman CYR" w:hAnsi="Times New Roman CYR"/>
                <w:sz w:val="18"/>
                <w:szCs w:val="18"/>
              </w:rPr>
              <w:t>ки рельса</w:t>
            </w:r>
          </w:p>
        </w:tc>
        <w:tc>
          <w:tcPr>
            <w:tcW w:w="1120" w:type="dxa"/>
          </w:tcPr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от нару</w:t>
            </w:r>
            <w:r w:rsidRPr="00453612">
              <w:rPr>
                <w:sz w:val="18"/>
                <w:szCs w:val="18"/>
              </w:rPr>
              <w:t>ж</w:t>
            </w:r>
            <w:r w:rsidRPr="00453612">
              <w:rPr>
                <w:sz w:val="18"/>
                <w:szCs w:val="18"/>
              </w:rPr>
              <w:t>ной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поверхн</w:t>
            </w:r>
            <w:r w:rsidRPr="00453612">
              <w:rPr>
                <w:sz w:val="18"/>
                <w:szCs w:val="18"/>
              </w:rPr>
              <w:t>о</w:t>
            </w:r>
            <w:r w:rsidRPr="00453612">
              <w:rPr>
                <w:sz w:val="18"/>
                <w:szCs w:val="18"/>
              </w:rPr>
              <w:t>сти футл</w:t>
            </w:r>
            <w:r w:rsidRPr="00453612">
              <w:rPr>
                <w:sz w:val="18"/>
                <w:szCs w:val="18"/>
              </w:rPr>
              <w:t>я</w:t>
            </w:r>
            <w:r w:rsidRPr="00453612">
              <w:rPr>
                <w:sz w:val="18"/>
                <w:szCs w:val="18"/>
              </w:rPr>
              <w:t xml:space="preserve">ра 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30 м"/>
              </w:smartTagPr>
              <w:r w:rsidRPr="00453612">
                <w:rPr>
                  <w:b/>
                  <w:sz w:val="18"/>
                  <w:szCs w:val="18"/>
                </w:rPr>
                <w:t>30 м</w:t>
              </w:r>
            </w:smartTag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8"/>
                <w:szCs w:val="18"/>
              </w:rPr>
              <w:t>до иску</w:t>
            </w:r>
            <w:r w:rsidRPr="00453612">
              <w:rPr>
                <w:sz w:val="18"/>
                <w:szCs w:val="18"/>
              </w:rPr>
              <w:t>с</w:t>
            </w:r>
            <w:r w:rsidRPr="00453612">
              <w:rPr>
                <w:sz w:val="18"/>
                <w:szCs w:val="18"/>
              </w:rPr>
              <w:t>ств.  с</w:t>
            </w:r>
            <w:r w:rsidRPr="00453612">
              <w:rPr>
                <w:sz w:val="18"/>
                <w:szCs w:val="18"/>
              </w:rPr>
              <w:t>о</w:t>
            </w:r>
            <w:r w:rsidRPr="00453612">
              <w:rPr>
                <w:sz w:val="18"/>
                <w:szCs w:val="18"/>
              </w:rPr>
              <w:t>оружений</w:t>
            </w:r>
          </w:p>
          <w:p w:rsidR="003B5288" w:rsidRPr="00453612" w:rsidRDefault="003B5288" w:rsidP="003B5288"/>
        </w:tc>
        <w:tc>
          <w:tcPr>
            <w:tcW w:w="695" w:type="dxa"/>
          </w:tcPr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 м</w:t>
            </w:r>
            <w:r w:rsidRPr="00453612">
              <w:rPr>
                <w:sz w:val="18"/>
                <w:szCs w:val="18"/>
              </w:rPr>
              <w:t xml:space="preserve"> до </w:t>
            </w:r>
            <w:r w:rsidRPr="00453612">
              <w:rPr>
                <w:sz w:val="16"/>
                <w:szCs w:val="16"/>
              </w:rPr>
              <w:t>кро</w:t>
            </w:r>
            <w:r w:rsidRPr="00453612">
              <w:rPr>
                <w:sz w:val="16"/>
                <w:szCs w:val="16"/>
              </w:rPr>
              <w:t>м</w:t>
            </w:r>
            <w:r w:rsidRPr="00453612">
              <w:rPr>
                <w:sz w:val="16"/>
                <w:szCs w:val="16"/>
              </w:rPr>
              <w:t>ки пр</w:t>
            </w:r>
            <w:r w:rsidRPr="00453612">
              <w:rPr>
                <w:sz w:val="16"/>
                <w:szCs w:val="16"/>
              </w:rPr>
              <w:t>о</w:t>
            </w:r>
            <w:r w:rsidRPr="00453612">
              <w:rPr>
                <w:sz w:val="16"/>
                <w:szCs w:val="16"/>
              </w:rPr>
              <w:t>езж. части</w:t>
            </w:r>
          </w:p>
          <w:p w:rsidR="003B5288" w:rsidRPr="00453612" w:rsidRDefault="003B5288" w:rsidP="003B5288">
            <w:pPr>
              <w:spacing w:line="216" w:lineRule="auto"/>
              <w:rPr>
                <w:sz w:val="18"/>
                <w:szCs w:val="18"/>
              </w:rPr>
            </w:pPr>
            <w:r w:rsidRPr="00453612">
              <w:rPr>
                <w:b/>
                <w:sz w:val="18"/>
                <w:szCs w:val="18"/>
              </w:rPr>
              <w:t>1,5 м</w:t>
            </w:r>
            <w:r w:rsidRPr="00453612">
              <w:rPr>
                <w:sz w:val="16"/>
                <w:szCs w:val="16"/>
              </w:rPr>
              <w:t xml:space="preserve"> до бор-</w:t>
            </w:r>
            <w:proofErr w:type="spellStart"/>
            <w:r w:rsidRPr="00453612">
              <w:rPr>
                <w:sz w:val="16"/>
                <w:szCs w:val="16"/>
              </w:rPr>
              <w:t>дюрн</w:t>
            </w:r>
            <w:proofErr w:type="spellEnd"/>
            <w:r w:rsidRPr="00453612">
              <w:rPr>
                <w:sz w:val="16"/>
                <w:szCs w:val="16"/>
              </w:rPr>
              <w:t>. камня</w:t>
            </w:r>
          </w:p>
        </w:tc>
        <w:tc>
          <w:tcPr>
            <w:tcW w:w="865" w:type="dxa"/>
          </w:tcPr>
          <w:p w:rsidR="003B5288" w:rsidRPr="00453612" w:rsidRDefault="003B5288" w:rsidP="003B5288">
            <w:pPr>
              <w:rPr>
                <w:b/>
                <w:sz w:val="18"/>
                <w:szCs w:val="18"/>
              </w:rPr>
            </w:pPr>
            <w:r w:rsidRPr="00453612">
              <w:rPr>
                <w:b/>
                <w:sz w:val="16"/>
                <w:szCs w:val="16"/>
              </w:rPr>
              <w:t>1,5</w:t>
            </w:r>
            <w:r w:rsidRPr="00453612">
              <w:rPr>
                <w:b/>
                <w:sz w:val="18"/>
                <w:szCs w:val="18"/>
              </w:rPr>
              <w:t xml:space="preserve"> </w:t>
            </w:r>
            <w:r w:rsidRPr="00453612">
              <w:rPr>
                <w:b/>
                <w:sz w:val="16"/>
                <w:szCs w:val="16"/>
              </w:rPr>
              <w:t>м</w:t>
            </w:r>
          </w:p>
          <w:p w:rsidR="003B5288" w:rsidRPr="00453612" w:rsidRDefault="003B5288" w:rsidP="003B5288">
            <w:pPr>
              <w:rPr>
                <w:sz w:val="18"/>
                <w:szCs w:val="18"/>
              </w:rPr>
            </w:pPr>
            <w:r w:rsidRPr="00453612">
              <w:rPr>
                <w:sz w:val="14"/>
                <w:szCs w:val="14"/>
              </w:rPr>
              <w:t>до  верха дорож-ного покрытия по-лотна</w:t>
            </w:r>
            <w:r w:rsidRPr="00453612">
              <w:rPr>
                <w:sz w:val="18"/>
                <w:szCs w:val="18"/>
              </w:rPr>
              <w:t xml:space="preserve"> </w:t>
            </w:r>
            <w:r w:rsidRPr="00453612">
              <w:rPr>
                <w:sz w:val="16"/>
                <w:szCs w:val="16"/>
              </w:rPr>
              <w:t xml:space="preserve"> автод</w:t>
            </w:r>
            <w:r w:rsidRPr="00453612">
              <w:rPr>
                <w:sz w:val="16"/>
                <w:szCs w:val="16"/>
              </w:rPr>
              <w:t>о</w:t>
            </w:r>
            <w:r w:rsidRPr="00453612">
              <w:rPr>
                <w:sz w:val="16"/>
                <w:szCs w:val="16"/>
              </w:rPr>
              <w:t>роги</w:t>
            </w:r>
          </w:p>
          <w:p w:rsidR="003B5288" w:rsidRPr="00453612" w:rsidRDefault="003B5288" w:rsidP="003B5288"/>
        </w:tc>
      </w:tr>
    </w:tbl>
    <w:p w:rsidR="009A28F7" w:rsidRPr="001604AA" w:rsidRDefault="009A28F7" w:rsidP="009A28F7"/>
    <w:p w:rsidR="009A28F7" w:rsidRPr="001604AA" w:rsidRDefault="009A28F7" w:rsidP="009A28F7"/>
    <w:p w:rsidR="009A28F7" w:rsidRPr="001604AA" w:rsidRDefault="009A28F7" w:rsidP="009A28F7"/>
    <w:p w:rsidR="009A28F7" w:rsidRPr="001604AA" w:rsidRDefault="009A28F7" w:rsidP="009A28F7"/>
    <w:p w:rsidR="009A28F7" w:rsidRPr="001604AA" w:rsidRDefault="009A28F7" w:rsidP="009A28F7"/>
    <w:p w:rsidR="009A28F7" w:rsidRPr="001604AA" w:rsidRDefault="009A28F7" w:rsidP="009A28F7"/>
    <w:p w:rsidR="009A28F7" w:rsidRPr="001604AA" w:rsidRDefault="009A28F7" w:rsidP="009A28F7"/>
    <w:p w:rsidR="009A28F7" w:rsidRPr="001604AA" w:rsidRDefault="009A28F7" w:rsidP="009A28F7"/>
    <w:p w:rsidR="009A28F7" w:rsidRPr="001604AA" w:rsidRDefault="009A28F7" w:rsidP="009A28F7"/>
    <w:tbl>
      <w:tblPr>
        <w:tblW w:w="10433" w:type="dxa"/>
        <w:tblInd w:w="-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1037"/>
        <w:gridCol w:w="1036"/>
        <w:gridCol w:w="1036"/>
        <w:gridCol w:w="1037"/>
        <w:gridCol w:w="1037"/>
        <w:gridCol w:w="1037"/>
        <w:gridCol w:w="1037"/>
        <w:gridCol w:w="1037"/>
      </w:tblGrid>
      <w:tr w:rsidR="00C172B2" w:rsidRPr="001604AA" w:rsidTr="00C172B2">
        <w:trPr>
          <w:trHeight w:hRule="exact" w:val="680"/>
        </w:trPr>
        <w:tc>
          <w:tcPr>
            <w:tcW w:w="2139" w:type="dxa"/>
            <w:vMerge w:val="restart"/>
            <w:shd w:val="clear" w:color="auto" w:fill="auto"/>
            <w:vAlign w:val="center"/>
          </w:tcPr>
          <w:p w:rsidR="00C172B2" w:rsidRPr="001604AA" w:rsidRDefault="00C172B2" w:rsidP="00C172B2">
            <w:pPr>
              <w:jc w:val="center"/>
            </w:pPr>
            <w:r w:rsidRPr="001604AA">
              <w:lastRenderedPageBreak/>
              <w:t>Инженерная ко</w:t>
            </w:r>
            <w:r w:rsidRPr="001604AA">
              <w:t>м</w:t>
            </w:r>
            <w:r w:rsidRPr="001604AA">
              <w:t>муникация</w:t>
            </w:r>
          </w:p>
          <w:p w:rsidR="00C172B2" w:rsidRPr="001604AA" w:rsidRDefault="00C172B2" w:rsidP="00C172B2">
            <w:pPr>
              <w:jc w:val="center"/>
            </w:pPr>
            <w:r w:rsidRPr="001604AA">
              <w:t>подлежащая</w:t>
            </w:r>
          </w:p>
          <w:p w:rsidR="00C172B2" w:rsidRPr="001604AA" w:rsidRDefault="00C172B2" w:rsidP="00C172B2">
            <w:pPr>
              <w:jc w:val="center"/>
            </w:pPr>
            <w:r w:rsidRPr="001604AA">
              <w:t>прокладке</w:t>
            </w:r>
          </w:p>
        </w:tc>
        <w:tc>
          <w:tcPr>
            <w:tcW w:w="829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72B2" w:rsidRPr="001604AA" w:rsidRDefault="00C172B2" w:rsidP="00C172B2">
            <w:pPr>
              <w:jc w:val="center"/>
            </w:pPr>
            <w:r w:rsidRPr="001604AA">
              <w:t>П р и б л и ж е н и я  к  о б ъ е к т а м</w:t>
            </w:r>
          </w:p>
          <w:p w:rsidR="00C172B2" w:rsidRPr="001604AA" w:rsidRDefault="00C172B2" w:rsidP="00C172B2">
            <w:pPr>
              <w:jc w:val="center"/>
            </w:pPr>
            <w:r w:rsidRPr="001604AA">
              <w:t xml:space="preserve"> (з д а н и я м, с о о р у ж е н и я м, к о м м у н и к а ц и я м)</w:t>
            </w:r>
          </w:p>
        </w:tc>
      </w:tr>
      <w:tr w:rsidR="00C172B2" w:rsidRPr="001604AA" w:rsidTr="00C172B2">
        <w:trPr>
          <w:trHeight w:hRule="exact" w:val="680"/>
        </w:trPr>
        <w:tc>
          <w:tcPr>
            <w:tcW w:w="2139" w:type="dxa"/>
            <w:vMerge/>
            <w:shd w:val="clear" w:color="auto" w:fill="auto"/>
          </w:tcPr>
          <w:p w:rsidR="00C172B2" w:rsidRPr="001604AA" w:rsidRDefault="00C172B2" w:rsidP="00C172B2"/>
        </w:tc>
        <w:tc>
          <w:tcPr>
            <w:tcW w:w="207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72B2" w:rsidRPr="001604AA" w:rsidRDefault="00C172B2" w:rsidP="00C172B2">
            <w:pPr>
              <w:jc w:val="center"/>
            </w:pPr>
            <w:r w:rsidRPr="001604AA">
              <w:t>Фундаменты опор мостов</w:t>
            </w:r>
          </w:p>
        </w:tc>
        <w:tc>
          <w:tcPr>
            <w:tcW w:w="207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72B2" w:rsidRPr="001604AA" w:rsidRDefault="00C172B2" w:rsidP="00C172B2">
            <w:pPr>
              <w:jc w:val="center"/>
              <w:rPr>
                <w:sz w:val="22"/>
                <w:szCs w:val="22"/>
              </w:rPr>
            </w:pPr>
            <w:r w:rsidRPr="001604AA">
              <w:rPr>
                <w:sz w:val="22"/>
                <w:szCs w:val="22"/>
              </w:rPr>
              <w:t>Фундаменты зда-ний и сооружений</w:t>
            </w:r>
          </w:p>
        </w:tc>
        <w:tc>
          <w:tcPr>
            <w:tcW w:w="207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72B2" w:rsidRPr="001604AA" w:rsidRDefault="00C172B2" w:rsidP="00C172B2">
            <w:pPr>
              <w:jc w:val="center"/>
            </w:pPr>
            <w:r w:rsidRPr="001604AA">
              <w:t>Фундаменты опор контактной сети</w:t>
            </w:r>
          </w:p>
        </w:tc>
        <w:tc>
          <w:tcPr>
            <w:tcW w:w="207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72B2" w:rsidRPr="001604AA" w:rsidRDefault="00C172B2" w:rsidP="00C172B2">
            <w:pPr>
              <w:jc w:val="center"/>
            </w:pPr>
            <w:r w:rsidRPr="001604AA">
              <w:t>Фундаменты опор воздушных линий электроп</w:t>
            </w:r>
            <w:r w:rsidRPr="001604AA">
              <w:t>е</w:t>
            </w:r>
            <w:r w:rsidRPr="001604AA">
              <w:t>редач</w:t>
            </w:r>
          </w:p>
        </w:tc>
      </w:tr>
      <w:tr w:rsidR="00243A5A" w:rsidRPr="001604AA" w:rsidTr="00C172B2">
        <w:trPr>
          <w:trHeight w:hRule="exact" w:val="1588"/>
        </w:trPr>
        <w:tc>
          <w:tcPr>
            <w:tcW w:w="213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43A5A" w:rsidRPr="001604AA" w:rsidRDefault="00243A5A" w:rsidP="00C172B2"/>
        </w:tc>
        <w:tc>
          <w:tcPr>
            <w:tcW w:w="1037" w:type="dxa"/>
            <w:tcBorders>
              <w:bottom w:val="double" w:sz="4" w:space="0" w:color="auto"/>
            </w:tcBorders>
            <w:shd w:val="clear" w:color="auto" w:fill="auto"/>
          </w:tcPr>
          <w:p w:rsidR="00243A5A" w:rsidRPr="00E533EE" w:rsidRDefault="00243A5A" w:rsidP="004B15EA">
            <w:pPr>
              <w:jc w:val="center"/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Расст. по гориз. при  прок-ладке вдоль объекта</w:t>
            </w:r>
          </w:p>
        </w:tc>
        <w:tc>
          <w:tcPr>
            <w:tcW w:w="1036" w:type="dxa"/>
            <w:tcBorders>
              <w:bottom w:val="double" w:sz="4" w:space="0" w:color="auto"/>
            </w:tcBorders>
            <w:shd w:val="clear" w:color="auto" w:fill="auto"/>
          </w:tcPr>
          <w:p w:rsidR="00243A5A" w:rsidRPr="00E533EE" w:rsidRDefault="00243A5A" w:rsidP="004B15EA">
            <w:pPr>
              <w:jc w:val="center"/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Расст. по вертикали</w:t>
            </w:r>
          </w:p>
        </w:tc>
        <w:tc>
          <w:tcPr>
            <w:tcW w:w="1036" w:type="dxa"/>
            <w:tcBorders>
              <w:bottom w:val="double" w:sz="4" w:space="0" w:color="auto"/>
            </w:tcBorders>
            <w:shd w:val="clear" w:color="auto" w:fill="auto"/>
          </w:tcPr>
          <w:p w:rsidR="00243A5A" w:rsidRPr="00E533EE" w:rsidRDefault="00243A5A" w:rsidP="004B15EA">
            <w:pPr>
              <w:jc w:val="center"/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Расст. по гориз.  при  прок-ладке вдоль объекта</w:t>
            </w:r>
          </w:p>
        </w:tc>
        <w:tc>
          <w:tcPr>
            <w:tcW w:w="1037" w:type="dxa"/>
            <w:tcBorders>
              <w:bottom w:val="double" w:sz="4" w:space="0" w:color="auto"/>
            </w:tcBorders>
            <w:shd w:val="clear" w:color="auto" w:fill="auto"/>
          </w:tcPr>
          <w:p w:rsidR="00243A5A" w:rsidRPr="00E533EE" w:rsidRDefault="00243A5A" w:rsidP="004B15EA">
            <w:pPr>
              <w:jc w:val="center"/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Расст. по вертикали</w:t>
            </w:r>
          </w:p>
        </w:tc>
        <w:tc>
          <w:tcPr>
            <w:tcW w:w="1037" w:type="dxa"/>
            <w:tcBorders>
              <w:bottom w:val="double" w:sz="4" w:space="0" w:color="auto"/>
            </w:tcBorders>
            <w:shd w:val="clear" w:color="auto" w:fill="auto"/>
          </w:tcPr>
          <w:p w:rsidR="00243A5A" w:rsidRPr="00E533EE" w:rsidRDefault="00243A5A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18"/>
                <w:szCs w:val="18"/>
              </w:rPr>
              <w:t>Расст. по гориз.  при  прок-ладке вдоль объекта</w:t>
            </w:r>
          </w:p>
        </w:tc>
        <w:tc>
          <w:tcPr>
            <w:tcW w:w="1037" w:type="dxa"/>
            <w:tcBorders>
              <w:bottom w:val="double" w:sz="4" w:space="0" w:color="auto"/>
            </w:tcBorders>
            <w:shd w:val="clear" w:color="auto" w:fill="auto"/>
          </w:tcPr>
          <w:p w:rsidR="00243A5A" w:rsidRPr="00E533EE" w:rsidRDefault="00243A5A" w:rsidP="004B15EA">
            <w:pPr>
              <w:jc w:val="center"/>
              <w:rPr>
                <w:sz w:val="18"/>
                <w:szCs w:val="18"/>
              </w:rPr>
            </w:pPr>
            <w:r w:rsidRPr="00E533EE">
              <w:rPr>
                <w:sz w:val="20"/>
                <w:szCs w:val="20"/>
              </w:rPr>
              <w:t xml:space="preserve">Расст. </w:t>
            </w:r>
            <w:r w:rsidRPr="00E533EE">
              <w:rPr>
                <w:sz w:val="18"/>
                <w:szCs w:val="18"/>
              </w:rPr>
              <w:t>по вер</w:t>
            </w:r>
            <w:r w:rsidRPr="00E533EE">
              <w:rPr>
                <w:sz w:val="20"/>
                <w:szCs w:val="20"/>
              </w:rPr>
              <w:t>тик</w:t>
            </w:r>
            <w:r w:rsidRPr="00E533EE">
              <w:rPr>
                <w:sz w:val="20"/>
                <w:szCs w:val="20"/>
              </w:rPr>
              <w:t>а</w:t>
            </w:r>
            <w:r w:rsidRPr="00E533EE">
              <w:rPr>
                <w:sz w:val="20"/>
                <w:szCs w:val="20"/>
              </w:rPr>
              <w:t>ли</w:t>
            </w:r>
          </w:p>
        </w:tc>
        <w:tc>
          <w:tcPr>
            <w:tcW w:w="1037" w:type="dxa"/>
            <w:tcBorders>
              <w:bottom w:val="double" w:sz="4" w:space="0" w:color="auto"/>
            </w:tcBorders>
            <w:shd w:val="clear" w:color="auto" w:fill="auto"/>
          </w:tcPr>
          <w:p w:rsidR="00243A5A" w:rsidRPr="00E533EE" w:rsidRDefault="00243A5A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18"/>
                <w:szCs w:val="18"/>
              </w:rPr>
              <w:t>Расст. по гориз.  при  прок-ладке вдоль объекта</w:t>
            </w:r>
          </w:p>
        </w:tc>
        <w:tc>
          <w:tcPr>
            <w:tcW w:w="1037" w:type="dxa"/>
            <w:tcBorders>
              <w:bottom w:val="double" w:sz="4" w:space="0" w:color="auto"/>
            </w:tcBorders>
            <w:shd w:val="clear" w:color="auto" w:fill="auto"/>
          </w:tcPr>
          <w:p w:rsidR="00243A5A" w:rsidRPr="00E533EE" w:rsidRDefault="00243A5A" w:rsidP="004B15EA">
            <w:pPr>
              <w:jc w:val="center"/>
              <w:rPr>
                <w:sz w:val="18"/>
                <w:szCs w:val="18"/>
              </w:rPr>
            </w:pPr>
            <w:r w:rsidRPr="00E533EE">
              <w:rPr>
                <w:sz w:val="20"/>
                <w:szCs w:val="20"/>
              </w:rPr>
              <w:t xml:space="preserve">Расст. </w:t>
            </w:r>
            <w:r w:rsidRPr="00E533EE">
              <w:rPr>
                <w:sz w:val="18"/>
                <w:szCs w:val="18"/>
              </w:rPr>
              <w:t>по вер</w:t>
            </w:r>
            <w:r w:rsidRPr="00E533EE">
              <w:rPr>
                <w:sz w:val="20"/>
                <w:szCs w:val="20"/>
              </w:rPr>
              <w:t>тик</w:t>
            </w:r>
            <w:r w:rsidRPr="00E533EE">
              <w:rPr>
                <w:sz w:val="20"/>
                <w:szCs w:val="20"/>
              </w:rPr>
              <w:t>а</w:t>
            </w:r>
            <w:r w:rsidRPr="00E533EE">
              <w:rPr>
                <w:sz w:val="20"/>
                <w:szCs w:val="20"/>
              </w:rPr>
              <w:t>ли</w:t>
            </w:r>
          </w:p>
        </w:tc>
      </w:tr>
      <w:tr w:rsidR="003B5288" w:rsidRPr="001604AA" w:rsidTr="00C172B2">
        <w:trPr>
          <w:trHeight w:hRule="exact" w:val="1134"/>
        </w:trPr>
        <w:tc>
          <w:tcPr>
            <w:tcW w:w="2139" w:type="dxa"/>
            <w:tcBorders>
              <w:top w:val="double" w:sz="4" w:space="0" w:color="auto"/>
            </w:tcBorders>
            <w:shd w:val="clear" w:color="auto" w:fill="auto"/>
          </w:tcPr>
          <w:p w:rsidR="003B5288" w:rsidRPr="001604AA" w:rsidRDefault="003B5288" w:rsidP="00C172B2"/>
          <w:p w:rsidR="003B5288" w:rsidRPr="001604AA" w:rsidRDefault="003B5288" w:rsidP="00C172B2">
            <w:r w:rsidRPr="001604AA">
              <w:t>Водопровод</w:t>
            </w:r>
          </w:p>
        </w:tc>
        <w:tc>
          <w:tcPr>
            <w:tcW w:w="1037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rPr>
                <w:b/>
                <w:sz w:val="18"/>
                <w:szCs w:val="18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b/>
                  <w:sz w:val="20"/>
                  <w:szCs w:val="20"/>
                </w:rPr>
                <w:t>2 м</w:t>
              </w:r>
            </w:smartTag>
          </w:p>
          <w:p w:rsidR="003B5288" w:rsidRPr="00E533EE" w:rsidRDefault="003B5288" w:rsidP="004B15E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36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b/>
                  <w:sz w:val="20"/>
                  <w:szCs w:val="20"/>
                </w:rPr>
                <w:t>1 м</w:t>
              </w:r>
            </w:smartTag>
          </w:p>
        </w:tc>
        <w:tc>
          <w:tcPr>
            <w:tcW w:w="1036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rPr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E533EE">
                <w:rPr>
                  <w:b/>
                  <w:sz w:val="20"/>
                  <w:szCs w:val="20"/>
                </w:rPr>
                <w:t>5 м</w:t>
              </w:r>
            </w:smartTag>
          </w:p>
        </w:tc>
        <w:tc>
          <w:tcPr>
            <w:tcW w:w="1037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b/>
                  <w:sz w:val="20"/>
                  <w:szCs w:val="20"/>
                </w:rPr>
                <w:t>2 м</w:t>
              </w:r>
            </w:smartTag>
          </w:p>
        </w:tc>
        <w:tc>
          <w:tcPr>
            <w:tcW w:w="1037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rFonts w:ascii="Times New Roman" w:hAnsi="Times New Roman" w:cs="Times New Roman"/>
                  <w:b/>
                </w:rPr>
                <w:t>3 м</w:t>
              </w:r>
            </w:smartTag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rPr>
                <w:b/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</w:p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rFonts w:ascii="Times New Roman" w:hAnsi="Times New Roman" w:cs="Times New Roman"/>
                  <w:b/>
                </w:rPr>
                <w:t>3 м</w:t>
              </w:r>
            </w:smartTag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rPr>
                <w:b/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</w:p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288" w:rsidRPr="001604AA" w:rsidTr="00C172B2">
        <w:trPr>
          <w:trHeight w:hRule="exact" w:val="1134"/>
        </w:trPr>
        <w:tc>
          <w:tcPr>
            <w:tcW w:w="2139" w:type="dxa"/>
            <w:shd w:val="clear" w:color="auto" w:fill="auto"/>
          </w:tcPr>
          <w:p w:rsidR="003B5288" w:rsidRPr="001604AA" w:rsidRDefault="003B5288" w:rsidP="00C172B2">
            <w:pPr>
              <w:rPr>
                <w:lang w:val="en-US"/>
              </w:rPr>
            </w:pPr>
          </w:p>
          <w:p w:rsidR="003B5288" w:rsidRPr="001604AA" w:rsidRDefault="003B5288" w:rsidP="00C172B2">
            <w:r w:rsidRPr="001604AA">
              <w:t>Канализация</w:t>
            </w:r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rPr>
                <w:b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E533EE">
                <w:rPr>
                  <w:b/>
                  <w:sz w:val="20"/>
                  <w:szCs w:val="20"/>
                </w:rPr>
                <w:t>1,5 м</w:t>
              </w:r>
            </w:smartTag>
          </w:p>
        </w:tc>
        <w:tc>
          <w:tcPr>
            <w:tcW w:w="1036" w:type="dxa"/>
            <w:shd w:val="clear" w:color="auto" w:fill="auto"/>
          </w:tcPr>
          <w:p w:rsidR="003B5288" w:rsidRPr="00E533EE" w:rsidRDefault="003B5288" w:rsidP="004B15EA"/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b/>
                  <w:sz w:val="20"/>
                  <w:szCs w:val="20"/>
                </w:rPr>
                <w:t>1 м</w:t>
              </w:r>
            </w:smartTag>
          </w:p>
        </w:tc>
        <w:tc>
          <w:tcPr>
            <w:tcW w:w="1036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rPr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b/>
                  <w:sz w:val="20"/>
                  <w:szCs w:val="20"/>
                </w:rPr>
                <w:t>2 м</w:t>
              </w:r>
            </w:smartTag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E533EE">
                <w:rPr>
                  <w:b/>
                  <w:sz w:val="20"/>
                  <w:szCs w:val="20"/>
                </w:rPr>
                <w:t>1,5 м</w:t>
              </w:r>
            </w:smartTag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rFonts w:ascii="Times New Roman" w:hAnsi="Times New Roman" w:cs="Times New Roman"/>
                  <w:b/>
                </w:rPr>
                <w:t>3 м</w:t>
              </w:r>
            </w:smartTag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E533EE">
                <w:rPr>
                  <w:b/>
                  <w:sz w:val="20"/>
                  <w:szCs w:val="20"/>
                </w:rPr>
                <w:t>1,5 м</w:t>
              </w:r>
            </w:smartTag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rFonts w:ascii="Times New Roman" w:hAnsi="Times New Roman" w:cs="Times New Roman"/>
                  <w:b/>
                </w:rPr>
                <w:t>3 м</w:t>
              </w:r>
            </w:smartTag>
          </w:p>
        </w:tc>
      </w:tr>
      <w:tr w:rsidR="003B5288" w:rsidRPr="001604AA" w:rsidTr="00C172B2">
        <w:trPr>
          <w:trHeight w:hRule="exact" w:val="2041"/>
        </w:trPr>
        <w:tc>
          <w:tcPr>
            <w:tcW w:w="2139" w:type="dxa"/>
            <w:shd w:val="clear" w:color="auto" w:fill="auto"/>
          </w:tcPr>
          <w:p w:rsidR="003B5288" w:rsidRPr="001604AA" w:rsidRDefault="003B5288" w:rsidP="00C172B2">
            <w:pPr>
              <w:rPr>
                <w:lang w:val="en-US"/>
              </w:rPr>
            </w:pPr>
          </w:p>
          <w:p w:rsidR="003B5288" w:rsidRPr="001604AA" w:rsidRDefault="003B5288" w:rsidP="00C172B2">
            <w:r w:rsidRPr="001604AA">
              <w:t>Тепловые сети</w:t>
            </w:r>
          </w:p>
          <w:p w:rsidR="003B5288" w:rsidRPr="001604AA" w:rsidRDefault="003B5288" w:rsidP="00C172B2"/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b/>
                  <w:sz w:val="20"/>
                  <w:szCs w:val="20"/>
                </w:rPr>
                <w:t>2 м</w:t>
              </w:r>
            </w:smartTag>
          </w:p>
        </w:tc>
        <w:tc>
          <w:tcPr>
            <w:tcW w:w="1036" w:type="dxa"/>
            <w:shd w:val="clear" w:color="auto" w:fill="auto"/>
          </w:tcPr>
          <w:p w:rsidR="003B5288" w:rsidRPr="00E533EE" w:rsidRDefault="003B5288" w:rsidP="004B15EA">
            <w:pPr>
              <w:rPr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b/>
                  <w:sz w:val="20"/>
                  <w:szCs w:val="20"/>
                </w:rPr>
                <w:t>2 м</w:t>
              </w:r>
            </w:smartTag>
          </w:p>
        </w:tc>
        <w:tc>
          <w:tcPr>
            <w:tcW w:w="1036" w:type="dxa"/>
            <w:shd w:val="clear" w:color="auto" w:fill="auto"/>
          </w:tcPr>
          <w:p w:rsidR="003B5288" w:rsidRPr="00E533EE" w:rsidRDefault="003B5288" w:rsidP="004B15EA">
            <w:pPr>
              <w:rPr>
                <w:b/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E533EE">
                <w:rPr>
                  <w:b/>
                  <w:sz w:val="18"/>
                  <w:szCs w:val="18"/>
                </w:rPr>
                <w:t>5 м</w:t>
              </w:r>
            </w:smartTag>
            <w:r w:rsidRPr="00E533EE">
              <w:rPr>
                <w:b/>
                <w:sz w:val="18"/>
                <w:szCs w:val="18"/>
              </w:rPr>
              <w:t xml:space="preserve"> </w:t>
            </w:r>
            <w:r w:rsidRPr="00E533EE">
              <w:rPr>
                <w:sz w:val="18"/>
                <w:szCs w:val="18"/>
              </w:rPr>
              <w:t>при</w:t>
            </w: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  <w:lang w:val="en-US"/>
              </w:rPr>
              <w:t>d</w:t>
            </w:r>
            <w:r w:rsidRPr="00E533EE">
              <w:rPr>
                <w:sz w:val="18"/>
                <w:szCs w:val="18"/>
              </w:rPr>
              <w:t xml:space="preserve"> труб</w:t>
            </w:r>
          </w:p>
          <w:p w:rsidR="003B5288" w:rsidRPr="00E533EE" w:rsidRDefault="003B5288" w:rsidP="004B15EA">
            <w:pPr>
              <w:rPr>
                <w:sz w:val="16"/>
                <w:szCs w:val="16"/>
              </w:rPr>
            </w:pPr>
            <w:r w:rsidRPr="00E533EE">
              <w:rPr>
                <w:sz w:val="18"/>
                <w:szCs w:val="18"/>
              </w:rPr>
              <w:t>&lt;500</w:t>
            </w:r>
            <w:r w:rsidRPr="00E533EE">
              <w:rPr>
                <w:sz w:val="16"/>
                <w:szCs w:val="16"/>
              </w:rPr>
              <w:t>мм</w:t>
            </w: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8 м"/>
              </w:smartTagPr>
              <w:r w:rsidRPr="00E533EE">
                <w:rPr>
                  <w:b/>
                  <w:sz w:val="18"/>
                  <w:szCs w:val="18"/>
                </w:rPr>
                <w:t>8 м</w:t>
              </w:r>
            </w:smartTag>
            <w:r w:rsidRPr="00E533EE">
              <w:rPr>
                <w:b/>
                <w:sz w:val="18"/>
                <w:szCs w:val="18"/>
              </w:rPr>
              <w:t xml:space="preserve"> </w:t>
            </w:r>
            <w:r w:rsidRPr="00E533EE">
              <w:rPr>
                <w:sz w:val="18"/>
                <w:szCs w:val="18"/>
              </w:rPr>
              <w:t>при</w:t>
            </w: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  <w:lang w:val="en-US"/>
              </w:rPr>
              <w:t>d</w:t>
            </w:r>
            <w:r w:rsidRPr="00E533EE">
              <w:rPr>
                <w:sz w:val="18"/>
                <w:szCs w:val="18"/>
              </w:rPr>
              <w:t xml:space="preserve"> труб</w:t>
            </w:r>
          </w:p>
          <w:p w:rsidR="003B5288" w:rsidRPr="00E533EE" w:rsidRDefault="003B5288" w:rsidP="004B15EA">
            <w:pPr>
              <w:rPr>
                <w:sz w:val="16"/>
                <w:szCs w:val="16"/>
              </w:rPr>
            </w:pPr>
            <w:r w:rsidRPr="00E533EE">
              <w:rPr>
                <w:sz w:val="18"/>
                <w:szCs w:val="18"/>
                <w:lang w:val="en-US"/>
              </w:rPr>
              <w:t>&gt;</w:t>
            </w:r>
            <w:r w:rsidRPr="00E533EE">
              <w:rPr>
                <w:sz w:val="18"/>
                <w:szCs w:val="18"/>
              </w:rPr>
              <w:t>500</w:t>
            </w:r>
            <w:r w:rsidRPr="00E533EE">
              <w:rPr>
                <w:sz w:val="16"/>
                <w:szCs w:val="16"/>
              </w:rPr>
              <w:t>мм</w:t>
            </w: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b/>
                <w:sz w:val="18"/>
                <w:szCs w:val="18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rFonts w:ascii="Times New Roman" w:hAnsi="Times New Roman" w:cs="Times New Roman"/>
                  <w:b/>
                </w:rPr>
                <w:t>3 м</w:t>
              </w:r>
            </w:smartTag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rFonts w:ascii="Times New Roman" w:hAnsi="Times New Roman" w:cs="Times New Roman"/>
                  <w:b/>
                </w:rPr>
                <w:t>3 м</w:t>
              </w:r>
            </w:smartTag>
          </w:p>
        </w:tc>
      </w:tr>
      <w:tr w:rsidR="003B5288" w:rsidRPr="001604AA" w:rsidTr="00C172B2">
        <w:trPr>
          <w:trHeight w:hRule="exact" w:val="2041"/>
        </w:trPr>
        <w:tc>
          <w:tcPr>
            <w:tcW w:w="2139" w:type="dxa"/>
            <w:shd w:val="clear" w:color="auto" w:fill="auto"/>
          </w:tcPr>
          <w:p w:rsidR="003B5288" w:rsidRPr="001604AA" w:rsidRDefault="003B5288" w:rsidP="00C172B2">
            <w:pPr>
              <w:rPr>
                <w:lang w:val="en-US"/>
              </w:rPr>
            </w:pPr>
          </w:p>
          <w:p w:rsidR="003B5288" w:rsidRPr="001604AA" w:rsidRDefault="003B5288" w:rsidP="00C172B2">
            <w:r w:rsidRPr="001604AA">
              <w:t>Газопроводы</w:t>
            </w:r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rPr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b/>
                  <w:sz w:val="20"/>
                  <w:szCs w:val="20"/>
                </w:rPr>
                <w:t>2 м</w:t>
              </w:r>
            </w:smartTag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auto"/>
          </w:tcPr>
          <w:p w:rsidR="003B5288" w:rsidRPr="00E533EE" w:rsidRDefault="003B5288" w:rsidP="004B15EA">
            <w:pPr>
              <w:rPr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</w:p>
        </w:tc>
        <w:tc>
          <w:tcPr>
            <w:tcW w:w="1036" w:type="dxa"/>
            <w:shd w:val="clear" w:color="auto" w:fill="auto"/>
          </w:tcPr>
          <w:p w:rsidR="003B5288" w:rsidRPr="00E533EE" w:rsidRDefault="003B5288" w:rsidP="004B15EA">
            <w:pPr>
              <w:rPr>
                <w:b/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6"/>
                <w:szCs w:val="16"/>
              </w:rPr>
            </w:pPr>
            <w:r w:rsidRPr="00E533EE">
              <w:rPr>
                <w:b/>
                <w:sz w:val="18"/>
                <w:szCs w:val="18"/>
              </w:rPr>
              <w:t xml:space="preserve">10м </w:t>
            </w:r>
            <w:r w:rsidRPr="00E533EE">
              <w:rPr>
                <w:sz w:val="16"/>
                <w:szCs w:val="16"/>
              </w:rPr>
              <w:t>при</w:t>
            </w: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  <w:lang w:val="en-US"/>
              </w:rPr>
              <w:t>d</w:t>
            </w:r>
            <w:r w:rsidRPr="00E533EE">
              <w:rPr>
                <w:sz w:val="18"/>
                <w:szCs w:val="18"/>
              </w:rPr>
              <w:t xml:space="preserve"> труб</w:t>
            </w:r>
          </w:p>
          <w:p w:rsidR="003B5288" w:rsidRPr="00E533EE" w:rsidRDefault="003B5288" w:rsidP="004B15EA">
            <w:pPr>
              <w:rPr>
                <w:sz w:val="16"/>
                <w:szCs w:val="16"/>
              </w:rPr>
            </w:pPr>
            <w:r w:rsidRPr="00E533EE">
              <w:rPr>
                <w:sz w:val="18"/>
                <w:szCs w:val="18"/>
              </w:rPr>
              <w:t>&lt;300</w:t>
            </w:r>
            <w:r w:rsidRPr="00E533EE">
              <w:rPr>
                <w:sz w:val="16"/>
                <w:szCs w:val="16"/>
              </w:rPr>
              <w:t>мм</w:t>
            </w: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b/>
                <w:sz w:val="18"/>
                <w:szCs w:val="18"/>
              </w:rPr>
              <w:t xml:space="preserve">20м </w:t>
            </w:r>
            <w:r w:rsidRPr="00E533EE">
              <w:rPr>
                <w:sz w:val="16"/>
                <w:szCs w:val="16"/>
              </w:rPr>
              <w:t>при</w:t>
            </w: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  <w:lang w:val="en-US"/>
              </w:rPr>
              <w:t>d</w:t>
            </w:r>
            <w:r w:rsidRPr="00E533EE">
              <w:rPr>
                <w:sz w:val="18"/>
                <w:szCs w:val="18"/>
              </w:rPr>
              <w:t xml:space="preserve"> труб</w:t>
            </w:r>
          </w:p>
          <w:p w:rsidR="003B5288" w:rsidRPr="00E533EE" w:rsidRDefault="003B5288" w:rsidP="004B15EA">
            <w:pPr>
              <w:rPr>
                <w:sz w:val="16"/>
                <w:szCs w:val="16"/>
              </w:rPr>
            </w:pPr>
            <w:r w:rsidRPr="00E533EE">
              <w:rPr>
                <w:sz w:val="18"/>
                <w:szCs w:val="18"/>
              </w:rPr>
              <w:t>&gt;300</w:t>
            </w:r>
            <w:r w:rsidRPr="00E533EE">
              <w:rPr>
                <w:sz w:val="16"/>
                <w:szCs w:val="16"/>
              </w:rPr>
              <w:t>мм</w:t>
            </w:r>
          </w:p>
          <w:p w:rsidR="003B5288" w:rsidRPr="00E533EE" w:rsidRDefault="003B5288" w:rsidP="004B15EA"/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b/>
                <w:sz w:val="18"/>
                <w:szCs w:val="18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b/>
                  <w:sz w:val="20"/>
                  <w:szCs w:val="20"/>
                </w:rPr>
                <w:t>1 м</w:t>
              </w:r>
            </w:smartTag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rFonts w:ascii="Times New Roman" w:hAnsi="Times New Roman" w:cs="Times New Roman"/>
                  <w:b/>
                </w:rPr>
                <w:t>3 м</w:t>
              </w:r>
            </w:smartTag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b/>
                  <w:sz w:val="20"/>
                  <w:szCs w:val="20"/>
                </w:rPr>
                <w:t>1 м</w:t>
              </w:r>
            </w:smartTag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rFonts w:ascii="Times New Roman" w:hAnsi="Times New Roman" w:cs="Times New Roman"/>
                  <w:b/>
                </w:rPr>
                <w:t>3 м</w:t>
              </w:r>
            </w:smartTag>
          </w:p>
        </w:tc>
      </w:tr>
      <w:tr w:rsidR="003B5288" w:rsidRPr="001604AA" w:rsidTr="00C172B2">
        <w:trPr>
          <w:trHeight w:hRule="exact" w:val="1021"/>
        </w:trPr>
        <w:tc>
          <w:tcPr>
            <w:tcW w:w="2139" w:type="dxa"/>
            <w:shd w:val="clear" w:color="auto" w:fill="auto"/>
          </w:tcPr>
          <w:p w:rsidR="003B5288" w:rsidRPr="001604AA" w:rsidRDefault="003B5288" w:rsidP="00C172B2"/>
          <w:p w:rsidR="003B5288" w:rsidRPr="001604AA" w:rsidRDefault="003B5288" w:rsidP="00C172B2">
            <w:r w:rsidRPr="001604AA">
              <w:t>Нефтепродук</w:t>
            </w:r>
            <w:r w:rsidRPr="001604AA">
              <w:rPr>
                <w:sz w:val="20"/>
                <w:szCs w:val="20"/>
              </w:rPr>
              <w:t>-</w:t>
            </w:r>
            <w:r w:rsidRPr="001604AA">
              <w:t>топроводы</w:t>
            </w:r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75 м"/>
              </w:smartTagPr>
              <w:r w:rsidRPr="00E533EE">
                <w:rPr>
                  <w:b/>
                  <w:sz w:val="20"/>
                  <w:szCs w:val="20"/>
                </w:rPr>
                <w:t>75 м</w:t>
              </w:r>
            </w:smartTag>
          </w:p>
        </w:tc>
        <w:tc>
          <w:tcPr>
            <w:tcW w:w="1036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</w:p>
        </w:tc>
        <w:tc>
          <w:tcPr>
            <w:tcW w:w="1036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 w:rsidRPr="00E533EE">
                <w:rPr>
                  <w:b/>
                  <w:sz w:val="20"/>
                  <w:szCs w:val="20"/>
                </w:rPr>
                <w:t>50 м</w:t>
              </w:r>
            </w:smartTag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E533EE"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rFonts w:ascii="Times New Roman" w:hAnsi="Times New Roman" w:cs="Times New Roman"/>
                  <w:b/>
                </w:rPr>
                <w:t>3 м</w:t>
              </w:r>
            </w:smartTag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E533EE"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rFonts w:ascii="Times New Roman" w:hAnsi="Times New Roman" w:cs="Times New Roman"/>
                  <w:b/>
                </w:rPr>
                <w:t>3 м</w:t>
              </w:r>
            </w:smartTag>
          </w:p>
        </w:tc>
      </w:tr>
      <w:tr w:rsidR="003B5288" w:rsidRPr="001604AA" w:rsidTr="00C172B2">
        <w:trPr>
          <w:trHeight w:hRule="exact" w:val="1814"/>
        </w:trPr>
        <w:tc>
          <w:tcPr>
            <w:tcW w:w="2139" w:type="dxa"/>
            <w:shd w:val="clear" w:color="auto" w:fill="auto"/>
          </w:tcPr>
          <w:p w:rsidR="003B5288" w:rsidRPr="001604AA" w:rsidRDefault="003B5288" w:rsidP="00C172B2"/>
          <w:p w:rsidR="003B5288" w:rsidRPr="001604AA" w:rsidRDefault="003B5288" w:rsidP="00C172B2">
            <w:r w:rsidRPr="001604AA">
              <w:t>Кабельные линии электроснабжения и связи</w:t>
            </w:r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b/>
                  <w:sz w:val="20"/>
                  <w:szCs w:val="20"/>
                </w:rPr>
                <w:t>2 м</w:t>
              </w:r>
            </w:smartTag>
          </w:p>
        </w:tc>
        <w:tc>
          <w:tcPr>
            <w:tcW w:w="1036" w:type="dxa"/>
            <w:shd w:val="clear" w:color="auto" w:fill="auto"/>
          </w:tcPr>
          <w:p w:rsidR="003B5288" w:rsidRPr="00E533EE" w:rsidRDefault="003B5288" w:rsidP="004B15EA">
            <w:pPr>
              <w:rPr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b/>
                  <w:sz w:val="20"/>
                  <w:szCs w:val="20"/>
                </w:rPr>
                <w:t>2 м</w:t>
              </w:r>
            </w:smartTag>
          </w:p>
        </w:tc>
        <w:tc>
          <w:tcPr>
            <w:tcW w:w="1036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r w:rsidRPr="00E533EE">
              <w:rPr>
                <w:b/>
                <w:sz w:val="20"/>
                <w:szCs w:val="20"/>
                <w:lang w:val="en-US"/>
              </w:rPr>
              <w:t>1</w:t>
            </w:r>
            <w:r w:rsidRPr="00E533EE">
              <w:rPr>
                <w:b/>
                <w:sz w:val="20"/>
                <w:szCs w:val="20"/>
              </w:rPr>
              <w:t xml:space="preserve"> м</w:t>
            </w:r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sz w:val="20"/>
                  <w:szCs w:val="20"/>
                </w:rPr>
                <w:t>2 м</w:t>
              </w:r>
            </w:smartTag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lang w:val="en-US"/>
              </w:rPr>
            </w:pPr>
            <w:r w:rsidRPr="00E533EE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  <w:lang w:val="en-US"/>
                </w:rPr>
                <w:t>1</w:t>
              </w:r>
              <w:r w:rsidRPr="00E533EE">
                <w:rPr>
                  <w:rFonts w:ascii="Times New Roman" w:hAnsi="Times New Roman" w:cs="Times New Roman"/>
                  <w:b/>
                </w:rPr>
                <w:t xml:space="preserve"> м</w:t>
              </w:r>
            </w:smartTag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rFonts w:ascii="Times New Roman" w:hAnsi="Times New Roman" w:cs="Times New Roman"/>
                  <w:b/>
                </w:rPr>
                <w:t>2 м</w:t>
              </w:r>
            </w:smartTag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lang w:val="en-US"/>
              </w:rPr>
            </w:pPr>
            <w:r w:rsidRPr="00E533EE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  <w:lang w:val="en-US"/>
                </w:rPr>
                <w:t>1</w:t>
              </w:r>
              <w:r w:rsidRPr="00E533EE">
                <w:rPr>
                  <w:rFonts w:ascii="Times New Roman" w:hAnsi="Times New Roman" w:cs="Times New Roman"/>
                  <w:b/>
                </w:rPr>
                <w:t xml:space="preserve"> м</w:t>
              </w:r>
            </w:smartTag>
          </w:p>
        </w:tc>
        <w:tc>
          <w:tcPr>
            <w:tcW w:w="103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rFonts w:ascii="Times New Roman" w:hAnsi="Times New Roman" w:cs="Times New Roman"/>
                  <w:b/>
                </w:rPr>
                <w:t>2 м</w:t>
              </w:r>
            </w:smartTag>
          </w:p>
        </w:tc>
      </w:tr>
    </w:tbl>
    <w:p w:rsidR="00C172B2" w:rsidRPr="001604AA" w:rsidRDefault="00C172B2" w:rsidP="00C172B2"/>
    <w:p w:rsidR="00C172B2" w:rsidRPr="001604AA" w:rsidRDefault="00C172B2" w:rsidP="00C172B2"/>
    <w:p w:rsidR="00C172B2" w:rsidRPr="001604AA" w:rsidRDefault="00C172B2" w:rsidP="00C172B2"/>
    <w:p w:rsidR="00C172B2" w:rsidRPr="001604AA" w:rsidRDefault="00C172B2" w:rsidP="00C172B2"/>
    <w:p w:rsidR="00C172B2" w:rsidRPr="001604AA" w:rsidRDefault="00C172B2" w:rsidP="00C172B2"/>
    <w:p w:rsidR="00C172B2" w:rsidRPr="001604AA" w:rsidRDefault="00C172B2" w:rsidP="00C172B2"/>
    <w:p w:rsidR="00C172B2" w:rsidRPr="001604AA" w:rsidRDefault="00C172B2" w:rsidP="00C172B2"/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4"/>
        <w:gridCol w:w="1462"/>
        <w:gridCol w:w="1134"/>
        <w:gridCol w:w="1113"/>
        <w:gridCol w:w="1462"/>
        <w:gridCol w:w="1223"/>
        <w:gridCol w:w="1181"/>
      </w:tblGrid>
      <w:tr w:rsidR="00C172B2" w:rsidRPr="001604AA" w:rsidTr="003B5288">
        <w:trPr>
          <w:trHeight w:hRule="exact" w:val="680"/>
        </w:trPr>
        <w:tc>
          <w:tcPr>
            <w:tcW w:w="240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172B2" w:rsidRPr="001604AA" w:rsidRDefault="00C172B2" w:rsidP="00C172B2">
            <w:pPr>
              <w:jc w:val="center"/>
            </w:pPr>
            <w:r w:rsidRPr="001604AA">
              <w:lastRenderedPageBreak/>
              <w:t>Инженерная комм</w:t>
            </w:r>
            <w:r w:rsidRPr="001604AA">
              <w:t>у</w:t>
            </w:r>
            <w:r w:rsidRPr="001604AA">
              <w:t>никация</w:t>
            </w:r>
          </w:p>
          <w:p w:rsidR="00C172B2" w:rsidRPr="001604AA" w:rsidRDefault="00C172B2" w:rsidP="00C172B2">
            <w:pPr>
              <w:jc w:val="center"/>
            </w:pPr>
            <w:r w:rsidRPr="001604AA">
              <w:t>подлежащая</w:t>
            </w:r>
          </w:p>
          <w:p w:rsidR="00C172B2" w:rsidRPr="001604AA" w:rsidRDefault="00C172B2" w:rsidP="00C172B2">
            <w:pPr>
              <w:jc w:val="center"/>
            </w:pPr>
            <w:r w:rsidRPr="001604AA">
              <w:t>прокладке</w:t>
            </w:r>
          </w:p>
        </w:tc>
        <w:tc>
          <w:tcPr>
            <w:tcW w:w="7575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172B2" w:rsidRPr="001604AA" w:rsidRDefault="00C172B2" w:rsidP="00C172B2">
            <w:r w:rsidRPr="001604AA">
              <w:t xml:space="preserve">                                    П р и б л и ж е н и я  к  о б ъ е к т а м</w:t>
            </w:r>
          </w:p>
          <w:p w:rsidR="00C172B2" w:rsidRPr="001604AA" w:rsidRDefault="00C172B2" w:rsidP="00C172B2">
            <w:r w:rsidRPr="001604AA">
              <w:t xml:space="preserve">                    (з д а н и я м, с о о р у ж е н и я м, к о м м у н и к а ц и я м)</w:t>
            </w:r>
          </w:p>
          <w:p w:rsidR="00C172B2" w:rsidRPr="001604AA" w:rsidRDefault="00C172B2" w:rsidP="00C172B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2B2" w:rsidRPr="001604AA" w:rsidTr="003B5288">
        <w:trPr>
          <w:trHeight w:hRule="exact" w:val="680"/>
        </w:trPr>
        <w:tc>
          <w:tcPr>
            <w:tcW w:w="2404" w:type="dxa"/>
            <w:vMerge/>
            <w:shd w:val="clear" w:color="auto" w:fill="auto"/>
          </w:tcPr>
          <w:p w:rsidR="00C172B2" w:rsidRPr="001604AA" w:rsidRDefault="00C172B2" w:rsidP="00C172B2"/>
        </w:tc>
        <w:tc>
          <w:tcPr>
            <w:tcW w:w="3709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172B2" w:rsidRPr="001604AA" w:rsidRDefault="00C172B2" w:rsidP="00C172B2">
            <w:pPr>
              <w:jc w:val="center"/>
            </w:pPr>
            <w:r w:rsidRPr="001604AA">
              <w:t>Водопровод</w:t>
            </w:r>
          </w:p>
        </w:tc>
        <w:tc>
          <w:tcPr>
            <w:tcW w:w="3866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172B2" w:rsidRPr="001604AA" w:rsidRDefault="00C172B2" w:rsidP="00C172B2">
            <w:pPr>
              <w:jc w:val="center"/>
            </w:pPr>
            <w:r w:rsidRPr="001604AA">
              <w:t>Канализация</w:t>
            </w:r>
          </w:p>
        </w:tc>
      </w:tr>
      <w:tr w:rsidR="003B5288" w:rsidRPr="001604AA" w:rsidTr="003B5288">
        <w:trPr>
          <w:trHeight w:hRule="exact" w:val="1190"/>
        </w:trPr>
        <w:tc>
          <w:tcPr>
            <w:tcW w:w="2404" w:type="dxa"/>
            <w:vMerge/>
            <w:shd w:val="clear" w:color="auto" w:fill="auto"/>
          </w:tcPr>
          <w:p w:rsidR="003B5288" w:rsidRPr="001604AA" w:rsidRDefault="003B5288" w:rsidP="00C172B2"/>
        </w:tc>
        <w:tc>
          <w:tcPr>
            <w:tcW w:w="1462" w:type="dxa"/>
            <w:tcBorders>
              <w:top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20"/>
                <w:szCs w:val="20"/>
              </w:rPr>
              <w:t xml:space="preserve">Расстояние </w:t>
            </w: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20"/>
                <w:szCs w:val="20"/>
              </w:rPr>
              <w:t>по горизонт</w:t>
            </w:r>
            <w:r w:rsidRPr="00E533EE">
              <w:rPr>
                <w:sz w:val="20"/>
                <w:szCs w:val="20"/>
              </w:rPr>
              <w:t>а</w:t>
            </w:r>
            <w:r w:rsidRPr="00E533EE">
              <w:rPr>
                <w:sz w:val="20"/>
                <w:szCs w:val="20"/>
              </w:rPr>
              <w:t>ли при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сечении об</w:t>
            </w:r>
            <w:r w:rsidRPr="00E533EE">
              <w:rPr>
                <w:sz w:val="20"/>
                <w:szCs w:val="20"/>
              </w:rPr>
              <w:t>ъ</w:t>
            </w:r>
            <w:r w:rsidRPr="00E533EE">
              <w:rPr>
                <w:sz w:val="20"/>
                <w:szCs w:val="20"/>
              </w:rPr>
              <w:t>екта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Расст. по гориз. при  прок-ладке вдоль об</w:t>
            </w:r>
            <w:r w:rsidRPr="00E533EE">
              <w:rPr>
                <w:sz w:val="18"/>
                <w:szCs w:val="18"/>
              </w:rPr>
              <w:t>ъ</w:t>
            </w:r>
            <w:r w:rsidRPr="00E533EE">
              <w:rPr>
                <w:sz w:val="18"/>
                <w:szCs w:val="18"/>
              </w:rPr>
              <w:t>екта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Расст. по верти-кали</w:t>
            </w:r>
          </w:p>
        </w:tc>
        <w:tc>
          <w:tcPr>
            <w:tcW w:w="1462" w:type="dxa"/>
            <w:tcBorders>
              <w:top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20"/>
                <w:szCs w:val="20"/>
              </w:rPr>
              <w:t xml:space="preserve">Расстояние </w:t>
            </w: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20"/>
                <w:szCs w:val="20"/>
              </w:rPr>
              <w:t>по горизонт</w:t>
            </w:r>
            <w:r w:rsidRPr="00E533EE">
              <w:rPr>
                <w:sz w:val="20"/>
                <w:szCs w:val="20"/>
              </w:rPr>
              <w:t>а</w:t>
            </w:r>
            <w:r w:rsidRPr="00E533EE">
              <w:rPr>
                <w:sz w:val="20"/>
                <w:szCs w:val="20"/>
              </w:rPr>
              <w:t>ли       при пересечении объекта</w:t>
            </w:r>
          </w:p>
        </w:tc>
        <w:tc>
          <w:tcPr>
            <w:tcW w:w="1223" w:type="dxa"/>
            <w:tcBorders>
              <w:top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sz w:val="18"/>
                <w:szCs w:val="18"/>
              </w:rPr>
            </w:pPr>
            <w:r w:rsidRPr="00E533EE">
              <w:rPr>
                <w:sz w:val="20"/>
                <w:szCs w:val="20"/>
              </w:rPr>
              <w:t xml:space="preserve">Расст. </w:t>
            </w:r>
            <w:r w:rsidRPr="00E533EE">
              <w:rPr>
                <w:sz w:val="18"/>
                <w:szCs w:val="18"/>
              </w:rPr>
              <w:t xml:space="preserve">по гориз. </w:t>
            </w:r>
            <w:r w:rsidRPr="00E533EE">
              <w:rPr>
                <w:sz w:val="20"/>
                <w:szCs w:val="20"/>
              </w:rPr>
              <w:t>при  прокладке вдоль об</w:t>
            </w:r>
            <w:r w:rsidRPr="00E533EE">
              <w:rPr>
                <w:sz w:val="20"/>
                <w:szCs w:val="20"/>
              </w:rPr>
              <w:t>ъ</w:t>
            </w:r>
            <w:r w:rsidRPr="00E533EE">
              <w:rPr>
                <w:sz w:val="20"/>
                <w:szCs w:val="20"/>
              </w:rPr>
              <w:t>екта</w:t>
            </w:r>
          </w:p>
        </w:tc>
        <w:tc>
          <w:tcPr>
            <w:tcW w:w="1181" w:type="dxa"/>
            <w:tcBorders>
              <w:top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20"/>
                <w:szCs w:val="20"/>
              </w:rPr>
              <w:t>Расст.</w:t>
            </w: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20"/>
                <w:szCs w:val="20"/>
              </w:rPr>
              <w:t xml:space="preserve"> по</w:t>
            </w: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20"/>
                <w:szCs w:val="20"/>
              </w:rPr>
              <w:t xml:space="preserve"> верти-кали</w:t>
            </w:r>
          </w:p>
        </w:tc>
      </w:tr>
      <w:tr w:rsidR="003B5288" w:rsidRPr="001604AA" w:rsidTr="003B5288">
        <w:trPr>
          <w:trHeight w:hRule="exact" w:val="1865"/>
        </w:trPr>
        <w:tc>
          <w:tcPr>
            <w:tcW w:w="2404" w:type="dxa"/>
            <w:tcBorders>
              <w:top w:val="double" w:sz="4" w:space="0" w:color="auto"/>
            </w:tcBorders>
            <w:shd w:val="clear" w:color="auto" w:fill="auto"/>
          </w:tcPr>
          <w:p w:rsidR="003B5288" w:rsidRPr="001604AA" w:rsidRDefault="003B5288" w:rsidP="00C172B2"/>
          <w:p w:rsidR="003B5288" w:rsidRPr="001604AA" w:rsidRDefault="003B5288" w:rsidP="00C172B2">
            <w:r w:rsidRPr="001604AA">
              <w:t>Водопровод</w:t>
            </w:r>
          </w:p>
        </w:tc>
        <w:tc>
          <w:tcPr>
            <w:tcW w:w="1462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  <w:r w:rsidRPr="00E533EE">
              <w:rPr>
                <w:sz w:val="18"/>
                <w:szCs w:val="18"/>
              </w:rPr>
              <w:t xml:space="preserve">  </w:t>
            </w:r>
            <w:r w:rsidRPr="00E533EE">
              <w:rPr>
                <w:sz w:val="20"/>
                <w:szCs w:val="20"/>
              </w:rPr>
              <w:t>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трубопровода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rFonts w:ascii="Times New Roman" w:hAnsi="Times New Roman" w:cs="Times New Roman"/>
                  <w:b/>
                </w:rPr>
                <w:t>2 м</w:t>
              </w:r>
            </w:smartTag>
          </w:p>
        </w:tc>
        <w:tc>
          <w:tcPr>
            <w:tcW w:w="1113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</w:rPr>
                <w:t>1 м</w:t>
              </w:r>
            </w:smartTag>
          </w:p>
        </w:tc>
        <w:tc>
          <w:tcPr>
            <w:tcW w:w="1462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pStyle w:val="ConsPlusNonformat"/>
              <w:widowControl/>
            </w:pPr>
            <w:r w:rsidRPr="00E533EE">
              <w:rPr>
                <w:rFonts w:ascii="Times New Roman" w:hAnsi="Times New Roman" w:cs="Times New Roman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E533EE">
                <w:rPr>
                  <w:rFonts w:ascii="Times New Roman" w:hAnsi="Times New Roman" w:cs="Times New Roman"/>
                  <w:b/>
                </w:rPr>
                <w:t>5 м</w:t>
              </w:r>
            </w:smartTag>
            <w:r w:rsidRPr="00E533EE">
              <w:rPr>
                <w:rFonts w:ascii="Times New Roman" w:hAnsi="Times New Roman" w:cs="Times New Roman"/>
              </w:rPr>
              <w:t xml:space="preserve"> до пересека</w:t>
            </w:r>
            <w:r w:rsidRPr="00E533EE">
              <w:rPr>
                <w:rFonts w:ascii="Times New Roman" w:hAnsi="Times New Roman" w:cs="Times New Roman"/>
              </w:rPr>
              <w:t>е</w:t>
            </w:r>
            <w:r w:rsidRPr="00E533EE">
              <w:rPr>
                <w:rFonts w:ascii="Times New Roman" w:hAnsi="Times New Roman" w:cs="Times New Roman"/>
              </w:rPr>
              <w:t xml:space="preserve">мого </w:t>
            </w:r>
            <w:r w:rsidRPr="00E533EE">
              <w:rPr>
                <w:rFonts w:ascii="Times New Roman" w:hAnsi="Times New Roman" w:cs="Times New Roman"/>
                <w:sz w:val="19"/>
              </w:rPr>
              <w:t>труб</w:t>
            </w:r>
            <w:r w:rsidRPr="00E533EE">
              <w:rPr>
                <w:rFonts w:ascii="Times New Roman" w:hAnsi="Times New Roman" w:cs="Times New Roman"/>
                <w:sz w:val="19"/>
              </w:rPr>
              <w:t>о</w:t>
            </w:r>
            <w:r w:rsidRPr="00E533EE">
              <w:rPr>
                <w:rFonts w:ascii="Times New Roman" w:hAnsi="Times New Roman" w:cs="Times New Roman"/>
                <w:sz w:val="19"/>
              </w:rPr>
              <w:t>провода</w:t>
            </w:r>
            <w:r w:rsidRPr="00E533EE">
              <w:t xml:space="preserve"> </w:t>
            </w:r>
            <w:r w:rsidRPr="00E533EE">
              <w:rPr>
                <w:rFonts w:ascii="Times New Roman" w:hAnsi="Times New Roman" w:cs="Times New Roman"/>
              </w:rPr>
              <w:t>в каждую ст</w:t>
            </w:r>
            <w:r w:rsidRPr="00E533EE">
              <w:rPr>
                <w:rFonts w:ascii="Times New Roman" w:hAnsi="Times New Roman" w:cs="Times New Roman"/>
              </w:rPr>
              <w:t>о</w:t>
            </w:r>
            <w:r w:rsidRPr="00E533EE">
              <w:rPr>
                <w:rFonts w:ascii="Times New Roman" w:hAnsi="Times New Roman" w:cs="Times New Roman"/>
              </w:rPr>
              <w:t>рону</w:t>
            </w:r>
          </w:p>
        </w:tc>
        <w:tc>
          <w:tcPr>
            <w:tcW w:w="1223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2,5 м"/>
              </w:smartTagPr>
              <w:r w:rsidRPr="00E533EE">
                <w:rPr>
                  <w:rFonts w:ascii="Times New Roman" w:hAnsi="Times New Roman" w:cs="Times New Roman"/>
                  <w:b/>
                </w:rPr>
                <w:t>2,5 м</w:t>
              </w:r>
            </w:smartTag>
          </w:p>
        </w:tc>
        <w:tc>
          <w:tcPr>
            <w:tcW w:w="1181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</w:rPr>
            </w:pPr>
            <w:r w:rsidRPr="00E533EE">
              <w:rPr>
                <w:rFonts w:ascii="Times New Roman" w:hAnsi="Times New Roman" w:cs="Times New Roman"/>
                <w:b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  <w:lang w:val="en-US"/>
                </w:rPr>
                <w:t>1</w:t>
              </w:r>
              <w:r w:rsidRPr="00E533EE">
                <w:rPr>
                  <w:rFonts w:ascii="Times New Roman" w:hAnsi="Times New Roman" w:cs="Times New Roman"/>
                  <w:b/>
                </w:rPr>
                <w:t xml:space="preserve"> м</w:t>
              </w:r>
            </w:smartTag>
          </w:p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533EE">
              <w:rPr>
                <w:rFonts w:ascii="Times New Roman" w:hAnsi="Times New Roman" w:cs="Times New Roman"/>
              </w:rPr>
              <w:t>выше</w:t>
            </w:r>
          </w:p>
        </w:tc>
      </w:tr>
      <w:tr w:rsidR="003B5288" w:rsidRPr="001604AA" w:rsidTr="003B5288">
        <w:trPr>
          <w:trHeight w:hRule="exact" w:val="1829"/>
        </w:trPr>
        <w:tc>
          <w:tcPr>
            <w:tcW w:w="2404" w:type="dxa"/>
            <w:shd w:val="clear" w:color="auto" w:fill="auto"/>
          </w:tcPr>
          <w:p w:rsidR="003B5288" w:rsidRPr="001604AA" w:rsidRDefault="003B5288" w:rsidP="00C172B2">
            <w:pPr>
              <w:rPr>
                <w:lang w:val="en-US"/>
              </w:rPr>
            </w:pPr>
          </w:p>
          <w:p w:rsidR="003B5288" w:rsidRPr="001604AA" w:rsidRDefault="003B5288" w:rsidP="00C172B2">
            <w:r w:rsidRPr="001604AA">
              <w:t>Канализация</w:t>
            </w:r>
          </w:p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  <w:r w:rsidRPr="00E533EE">
              <w:rPr>
                <w:sz w:val="18"/>
                <w:szCs w:val="18"/>
              </w:rPr>
              <w:t xml:space="preserve">  </w:t>
            </w:r>
            <w:r w:rsidRPr="00E533EE">
              <w:rPr>
                <w:sz w:val="20"/>
                <w:szCs w:val="20"/>
              </w:rPr>
              <w:t>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трубопровода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2,5 м"/>
              </w:smartTagPr>
              <w:r w:rsidRPr="00E533EE">
                <w:rPr>
                  <w:rFonts w:ascii="Times New Roman" w:hAnsi="Times New Roman" w:cs="Times New Roman"/>
                  <w:b/>
                </w:rPr>
                <w:t>2,5 м</w:t>
              </w:r>
            </w:smartTag>
          </w:p>
        </w:tc>
        <w:tc>
          <w:tcPr>
            <w:tcW w:w="1113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</w:rPr>
                <w:t>1 м</w:t>
              </w:r>
            </w:smartTag>
          </w:p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pStyle w:val="ConsPlusNonformat"/>
              <w:widowControl/>
            </w:pPr>
            <w:r w:rsidRPr="00E533EE">
              <w:rPr>
                <w:rFonts w:ascii="Times New Roman" w:hAnsi="Times New Roman" w:cs="Times New Roman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rFonts w:ascii="Times New Roman" w:hAnsi="Times New Roman" w:cs="Times New Roman"/>
                </w:rPr>
                <w:t>3</w:t>
              </w:r>
              <w:r w:rsidRPr="00E533EE">
                <w:rPr>
                  <w:rFonts w:ascii="Times New Roman" w:hAnsi="Times New Roman" w:cs="Times New Roman"/>
                  <w:b/>
                </w:rPr>
                <w:t xml:space="preserve"> м</w:t>
              </w:r>
            </w:smartTag>
            <w:r w:rsidRPr="00E533EE">
              <w:rPr>
                <w:rFonts w:ascii="Times New Roman" w:hAnsi="Times New Roman" w:cs="Times New Roman"/>
              </w:rPr>
              <w:t xml:space="preserve"> до пересека</w:t>
            </w:r>
            <w:r w:rsidRPr="00E533EE">
              <w:rPr>
                <w:rFonts w:ascii="Times New Roman" w:hAnsi="Times New Roman" w:cs="Times New Roman"/>
              </w:rPr>
              <w:t>е</w:t>
            </w:r>
            <w:r w:rsidRPr="00E533EE">
              <w:rPr>
                <w:rFonts w:ascii="Times New Roman" w:hAnsi="Times New Roman" w:cs="Times New Roman"/>
              </w:rPr>
              <w:t xml:space="preserve">мого </w:t>
            </w:r>
            <w:r w:rsidRPr="00E533EE">
              <w:rPr>
                <w:rFonts w:ascii="Times New Roman" w:hAnsi="Times New Roman" w:cs="Times New Roman"/>
                <w:sz w:val="19"/>
              </w:rPr>
              <w:t>труб</w:t>
            </w:r>
            <w:r w:rsidRPr="00E533EE">
              <w:rPr>
                <w:rFonts w:ascii="Times New Roman" w:hAnsi="Times New Roman" w:cs="Times New Roman"/>
                <w:sz w:val="19"/>
              </w:rPr>
              <w:t>о</w:t>
            </w:r>
            <w:r w:rsidRPr="00E533EE">
              <w:rPr>
                <w:rFonts w:ascii="Times New Roman" w:hAnsi="Times New Roman" w:cs="Times New Roman"/>
                <w:sz w:val="19"/>
              </w:rPr>
              <w:t>провода</w:t>
            </w:r>
            <w:r w:rsidRPr="00E533EE">
              <w:t xml:space="preserve"> </w:t>
            </w:r>
            <w:r w:rsidRPr="00E533EE">
              <w:rPr>
                <w:rFonts w:ascii="Times New Roman" w:hAnsi="Times New Roman" w:cs="Times New Roman"/>
              </w:rPr>
              <w:t>в каждую ст</w:t>
            </w:r>
            <w:r w:rsidRPr="00E533EE">
              <w:rPr>
                <w:rFonts w:ascii="Times New Roman" w:hAnsi="Times New Roman" w:cs="Times New Roman"/>
              </w:rPr>
              <w:t>о</w:t>
            </w:r>
            <w:r w:rsidRPr="00E533EE">
              <w:rPr>
                <w:rFonts w:ascii="Times New Roman" w:hAnsi="Times New Roman" w:cs="Times New Roman"/>
              </w:rPr>
              <w:t>рону</w:t>
            </w:r>
          </w:p>
        </w:tc>
        <w:tc>
          <w:tcPr>
            <w:tcW w:w="1223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</w:rPr>
                <w:t>1 м</w:t>
              </w:r>
            </w:smartTag>
          </w:p>
        </w:tc>
        <w:tc>
          <w:tcPr>
            <w:tcW w:w="1181" w:type="dxa"/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</w:p>
          <w:p w:rsidR="003B5288" w:rsidRPr="00E533EE" w:rsidRDefault="003B5288" w:rsidP="004B15EA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b/>
                  <w:sz w:val="20"/>
                  <w:szCs w:val="20"/>
                </w:rPr>
                <w:t>1 м</w:t>
              </w:r>
            </w:smartTag>
          </w:p>
        </w:tc>
      </w:tr>
      <w:tr w:rsidR="003B5288" w:rsidRPr="001604AA" w:rsidTr="003B5288">
        <w:trPr>
          <w:trHeight w:hRule="exact" w:val="1701"/>
        </w:trPr>
        <w:tc>
          <w:tcPr>
            <w:tcW w:w="2404" w:type="dxa"/>
            <w:shd w:val="clear" w:color="auto" w:fill="auto"/>
          </w:tcPr>
          <w:p w:rsidR="003B5288" w:rsidRPr="001604AA" w:rsidRDefault="003B5288" w:rsidP="00C172B2"/>
          <w:p w:rsidR="003B5288" w:rsidRPr="001604AA" w:rsidRDefault="003B5288" w:rsidP="00C172B2">
            <w:r w:rsidRPr="001604AA">
              <w:t>Тепловые сети</w:t>
            </w:r>
          </w:p>
          <w:p w:rsidR="003B5288" w:rsidRPr="001604AA" w:rsidRDefault="003B5288" w:rsidP="00C172B2"/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  <w:r w:rsidRPr="00E533EE">
              <w:rPr>
                <w:sz w:val="18"/>
                <w:szCs w:val="18"/>
              </w:rPr>
              <w:t xml:space="preserve">  </w:t>
            </w:r>
            <w:r w:rsidRPr="00E533EE">
              <w:rPr>
                <w:sz w:val="20"/>
                <w:szCs w:val="20"/>
              </w:rPr>
              <w:t>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трубопровода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rFonts w:ascii="Times New Roman" w:hAnsi="Times New Roman" w:cs="Times New Roman"/>
                  <w:b/>
                </w:rPr>
                <w:t>2 м</w:t>
              </w:r>
            </w:smartTag>
          </w:p>
        </w:tc>
        <w:tc>
          <w:tcPr>
            <w:tcW w:w="1113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  <w:lang w:val="en-US"/>
                </w:rPr>
                <w:t>1</w:t>
              </w:r>
              <w:r w:rsidRPr="00E533EE">
                <w:rPr>
                  <w:rFonts w:ascii="Times New Roman" w:hAnsi="Times New Roman" w:cs="Times New Roman"/>
                  <w:b/>
                </w:rPr>
                <w:t xml:space="preserve"> м</w:t>
              </w:r>
            </w:smartTag>
          </w:p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E533EE">
                <w:rPr>
                  <w:rFonts w:ascii="Times New Roman" w:hAnsi="Times New Roman" w:cs="Times New Roman"/>
                  <w:b/>
                </w:rPr>
                <w:t>5 м</w:t>
              </w:r>
            </w:smartTag>
          </w:p>
        </w:tc>
        <w:tc>
          <w:tcPr>
            <w:tcW w:w="1223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rFonts w:ascii="Times New Roman" w:hAnsi="Times New Roman" w:cs="Times New Roman"/>
                  <w:b/>
                </w:rPr>
                <w:t>2 м</w:t>
              </w:r>
            </w:smartTag>
          </w:p>
        </w:tc>
        <w:tc>
          <w:tcPr>
            <w:tcW w:w="1181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  <w:lang w:val="en-US"/>
                </w:rPr>
                <w:t>1</w:t>
              </w:r>
              <w:r w:rsidRPr="00E533EE">
                <w:rPr>
                  <w:rFonts w:ascii="Times New Roman" w:hAnsi="Times New Roman" w:cs="Times New Roman"/>
                  <w:b/>
                </w:rPr>
                <w:t xml:space="preserve"> м</w:t>
              </w:r>
            </w:smartTag>
          </w:p>
        </w:tc>
      </w:tr>
      <w:tr w:rsidR="003B5288" w:rsidRPr="001604AA" w:rsidTr="003B5288">
        <w:trPr>
          <w:trHeight w:hRule="exact" w:val="1701"/>
        </w:trPr>
        <w:tc>
          <w:tcPr>
            <w:tcW w:w="2404" w:type="dxa"/>
            <w:shd w:val="clear" w:color="auto" w:fill="auto"/>
          </w:tcPr>
          <w:p w:rsidR="003B5288" w:rsidRPr="001604AA" w:rsidRDefault="003B5288" w:rsidP="00C172B2">
            <w:pPr>
              <w:rPr>
                <w:lang w:val="en-US"/>
              </w:rPr>
            </w:pPr>
          </w:p>
          <w:p w:rsidR="003B5288" w:rsidRPr="001604AA" w:rsidRDefault="003B5288" w:rsidP="00C172B2">
            <w:r w:rsidRPr="001604AA">
              <w:t>Газопроводы</w:t>
            </w:r>
          </w:p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E533EE">
                <w:rPr>
                  <w:b/>
                  <w:sz w:val="20"/>
                  <w:szCs w:val="20"/>
                </w:rPr>
                <w:t>4 м</w:t>
              </w:r>
            </w:smartTag>
            <w:r w:rsidRPr="00E533EE">
              <w:rPr>
                <w:sz w:val="18"/>
                <w:szCs w:val="18"/>
              </w:rPr>
              <w:t xml:space="preserve">  </w:t>
            </w:r>
            <w:r w:rsidRPr="00E533EE">
              <w:rPr>
                <w:sz w:val="20"/>
                <w:szCs w:val="20"/>
              </w:rPr>
              <w:t>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трубопровода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rFonts w:ascii="Times New Roman" w:hAnsi="Times New Roman" w:cs="Times New Roman"/>
                  <w:b/>
                </w:rPr>
                <w:t>2 м</w:t>
              </w:r>
            </w:smartTag>
          </w:p>
        </w:tc>
        <w:tc>
          <w:tcPr>
            <w:tcW w:w="1113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E533EE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  <w:lang w:val="en-US"/>
                </w:rPr>
                <w:t>1</w:t>
              </w:r>
              <w:r w:rsidRPr="00E533EE">
                <w:rPr>
                  <w:rFonts w:ascii="Times New Roman" w:hAnsi="Times New Roman" w:cs="Times New Roman"/>
                  <w:b/>
                </w:rPr>
                <w:t xml:space="preserve"> м</w:t>
              </w:r>
            </w:smartTag>
          </w:p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E533EE">
                <w:rPr>
                  <w:rFonts w:ascii="Times New Roman" w:hAnsi="Times New Roman" w:cs="Times New Roman"/>
                  <w:b/>
                </w:rPr>
                <w:t>5 м</w:t>
              </w:r>
            </w:smartTag>
          </w:p>
        </w:tc>
        <w:tc>
          <w:tcPr>
            <w:tcW w:w="1223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E533EE">
                <w:rPr>
                  <w:rFonts w:ascii="Times New Roman" w:hAnsi="Times New Roman" w:cs="Times New Roman"/>
                  <w:b/>
                </w:rPr>
                <w:t>5 м</w:t>
              </w:r>
            </w:smartTag>
          </w:p>
        </w:tc>
        <w:tc>
          <w:tcPr>
            <w:tcW w:w="1181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lang w:val="en-US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lang w:val="en-US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  <w:lang w:val="en-US"/>
                </w:rPr>
                <w:t>1</w:t>
              </w:r>
              <w:r w:rsidRPr="00E533EE">
                <w:rPr>
                  <w:rFonts w:ascii="Times New Roman" w:hAnsi="Times New Roman" w:cs="Times New Roman"/>
                  <w:b/>
                </w:rPr>
                <w:t xml:space="preserve"> м</w:t>
              </w:r>
            </w:smartTag>
          </w:p>
        </w:tc>
      </w:tr>
      <w:tr w:rsidR="003B5288" w:rsidRPr="001604AA" w:rsidTr="003B5288">
        <w:trPr>
          <w:trHeight w:hRule="exact" w:val="1134"/>
        </w:trPr>
        <w:tc>
          <w:tcPr>
            <w:tcW w:w="2404" w:type="dxa"/>
            <w:shd w:val="clear" w:color="auto" w:fill="auto"/>
          </w:tcPr>
          <w:p w:rsidR="003B5288" w:rsidRPr="001604AA" w:rsidRDefault="003B5288" w:rsidP="00C172B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88" w:rsidRPr="001604AA" w:rsidRDefault="003B5288" w:rsidP="00C172B2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4AA">
              <w:rPr>
                <w:rFonts w:ascii="Times New Roman" w:hAnsi="Times New Roman" w:cs="Times New Roman"/>
                <w:sz w:val="24"/>
                <w:szCs w:val="24"/>
              </w:rPr>
              <w:t>Нефтепродук-топроводы</w:t>
            </w:r>
          </w:p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E533EE">
                <w:rPr>
                  <w:rFonts w:ascii="Times New Roman" w:hAnsi="Times New Roman" w:cs="Times New Roman"/>
                  <w:b/>
                </w:rPr>
                <w:t>10 м</w:t>
              </w:r>
            </w:smartTag>
          </w:p>
        </w:tc>
        <w:tc>
          <w:tcPr>
            <w:tcW w:w="1134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75 м"/>
              </w:smartTagPr>
              <w:r w:rsidRPr="00E533EE">
                <w:rPr>
                  <w:rFonts w:ascii="Times New Roman" w:hAnsi="Times New Roman" w:cs="Times New Roman"/>
                  <w:b/>
                </w:rPr>
                <w:t>75 м</w:t>
              </w:r>
            </w:smartTag>
          </w:p>
        </w:tc>
        <w:tc>
          <w:tcPr>
            <w:tcW w:w="1113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E533EE">
              <w:rPr>
                <w:rFonts w:ascii="Times New Roman" w:hAnsi="Times New Roman" w:cs="Times New Roman"/>
                <w:b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  <w:lang w:val="en-US"/>
                </w:rPr>
                <w:t>1</w:t>
              </w:r>
              <w:r w:rsidRPr="00E533EE">
                <w:rPr>
                  <w:rFonts w:ascii="Times New Roman" w:hAnsi="Times New Roman" w:cs="Times New Roman"/>
                  <w:b/>
                </w:rPr>
                <w:t xml:space="preserve"> м</w:t>
              </w:r>
            </w:smartTag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E533EE">
              <w:rPr>
                <w:rFonts w:ascii="Times New Roman" w:hAnsi="Times New Roman" w:cs="Times New Roman"/>
              </w:rPr>
              <w:t>ниже</w:t>
            </w:r>
          </w:p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E533EE">
                <w:rPr>
                  <w:rFonts w:ascii="Times New Roman" w:hAnsi="Times New Roman" w:cs="Times New Roman"/>
                  <w:b/>
                </w:rPr>
                <w:t>5 м</w:t>
              </w:r>
            </w:smartTag>
          </w:p>
        </w:tc>
        <w:tc>
          <w:tcPr>
            <w:tcW w:w="1223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E533EE">
                <w:rPr>
                  <w:rFonts w:ascii="Times New Roman" w:hAnsi="Times New Roman" w:cs="Times New Roman"/>
                  <w:b/>
                </w:rPr>
                <w:t>5 м</w:t>
              </w:r>
            </w:smartTag>
          </w:p>
        </w:tc>
        <w:tc>
          <w:tcPr>
            <w:tcW w:w="1181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E533EE">
              <w:rPr>
                <w:rFonts w:ascii="Times New Roman" w:hAnsi="Times New Roman" w:cs="Times New Roman"/>
                <w:b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  <w:lang w:val="en-US"/>
                </w:rPr>
                <w:t>1</w:t>
              </w:r>
              <w:r w:rsidRPr="00E533EE">
                <w:rPr>
                  <w:rFonts w:ascii="Times New Roman" w:hAnsi="Times New Roman" w:cs="Times New Roman"/>
                  <w:b/>
                </w:rPr>
                <w:t xml:space="preserve"> м</w:t>
              </w:r>
            </w:smartTag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E533EE">
              <w:rPr>
                <w:rFonts w:ascii="Times New Roman" w:hAnsi="Times New Roman" w:cs="Times New Roman"/>
              </w:rPr>
              <w:t>ниже</w:t>
            </w:r>
          </w:p>
        </w:tc>
      </w:tr>
      <w:tr w:rsidR="003B5288" w:rsidRPr="001604AA" w:rsidTr="003B5288">
        <w:trPr>
          <w:trHeight w:hRule="exact" w:val="1985"/>
        </w:trPr>
        <w:tc>
          <w:tcPr>
            <w:tcW w:w="2404" w:type="dxa"/>
            <w:shd w:val="clear" w:color="auto" w:fill="auto"/>
          </w:tcPr>
          <w:p w:rsidR="003B5288" w:rsidRPr="001604AA" w:rsidRDefault="003B5288" w:rsidP="00C172B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88" w:rsidRPr="001604AA" w:rsidRDefault="003B5288" w:rsidP="00C172B2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4AA">
              <w:rPr>
                <w:rFonts w:ascii="Times New Roman" w:hAnsi="Times New Roman" w:cs="Times New Roman"/>
                <w:sz w:val="24"/>
                <w:szCs w:val="24"/>
              </w:rPr>
              <w:t>Кабельные линии электроснабжения и связи</w:t>
            </w:r>
          </w:p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b/>
                  <w:sz w:val="20"/>
                  <w:szCs w:val="20"/>
                </w:rPr>
                <w:t>2 м</w:t>
              </w:r>
            </w:smartTag>
            <w:r w:rsidRPr="00E533EE">
              <w:rPr>
                <w:sz w:val="18"/>
                <w:szCs w:val="18"/>
              </w:rPr>
              <w:t xml:space="preserve">  </w:t>
            </w:r>
            <w:r w:rsidRPr="00E533EE">
              <w:rPr>
                <w:sz w:val="20"/>
                <w:szCs w:val="20"/>
              </w:rPr>
              <w:t>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трубопровода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BD4A21">
              <w:rPr>
                <w:rFonts w:ascii="Times New Roman" w:hAnsi="Times New Roman" w:cs="Times New Roman"/>
                <w:b/>
              </w:rPr>
              <w:t xml:space="preserve">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</w:rPr>
                <w:t>1 м</w:t>
              </w:r>
            </w:smartTag>
          </w:p>
        </w:tc>
        <w:tc>
          <w:tcPr>
            <w:tcW w:w="1113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E533EE">
              <w:rPr>
                <w:rFonts w:ascii="Times New Roman" w:hAnsi="Times New Roman" w:cs="Times New Roman"/>
                <w:b/>
              </w:rPr>
              <w:t>1 м</w:t>
            </w:r>
          </w:p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rFonts w:ascii="Times New Roman" w:hAnsi="Times New Roman" w:cs="Times New Roman"/>
                  <w:b/>
                </w:rPr>
                <w:t>2 м</w:t>
              </w:r>
            </w:smartTag>
          </w:p>
        </w:tc>
        <w:tc>
          <w:tcPr>
            <w:tcW w:w="1223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</w:rPr>
                <w:t>1 м</w:t>
              </w:r>
            </w:smartTag>
          </w:p>
        </w:tc>
        <w:tc>
          <w:tcPr>
            <w:tcW w:w="1181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E533EE">
              <w:rPr>
                <w:rFonts w:ascii="Times New Roman" w:hAnsi="Times New Roman" w:cs="Times New Roman"/>
                <w:b/>
              </w:rPr>
              <w:t>1 м</w:t>
            </w:r>
          </w:p>
        </w:tc>
      </w:tr>
    </w:tbl>
    <w:p w:rsidR="00C172B2" w:rsidRPr="001604AA" w:rsidRDefault="00C172B2" w:rsidP="00C172B2"/>
    <w:p w:rsidR="00C172B2" w:rsidRPr="001604AA" w:rsidRDefault="00C172B2" w:rsidP="00C172B2"/>
    <w:p w:rsidR="00C172B2" w:rsidRPr="001604AA" w:rsidRDefault="00C172B2" w:rsidP="00C172B2"/>
    <w:p w:rsidR="00C172B2" w:rsidRPr="001604AA" w:rsidRDefault="00C172B2" w:rsidP="00C172B2"/>
    <w:p w:rsidR="00C172B2" w:rsidRPr="001604AA" w:rsidRDefault="00C172B2" w:rsidP="00C172B2"/>
    <w:p w:rsidR="00C172B2" w:rsidRPr="001604AA" w:rsidRDefault="00C172B2" w:rsidP="00C172B2"/>
    <w:p w:rsidR="00C172B2" w:rsidRPr="001604AA" w:rsidRDefault="00C172B2" w:rsidP="00C172B2"/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5"/>
        <w:gridCol w:w="1462"/>
        <w:gridCol w:w="879"/>
        <w:gridCol w:w="799"/>
        <w:gridCol w:w="1462"/>
        <w:gridCol w:w="1097"/>
        <w:gridCol w:w="829"/>
        <w:gridCol w:w="1336"/>
      </w:tblGrid>
      <w:tr w:rsidR="00C172B2" w:rsidRPr="001604AA" w:rsidTr="000A6700">
        <w:trPr>
          <w:trHeight w:hRule="exact" w:val="680"/>
        </w:trPr>
        <w:tc>
          <w:tcPr>
            <w:tcW w:w="211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172B2" w:rsidRPr="001604AA" w:rsidRDefault="00C172B2" w:rsidP="00C172B2">
            <w:pPr>
              <w:jc w:val="center"/>
            </w:pPr>
            <w:r w:rsidRPr="001604AA">
              <w:t>Инженерная ко</w:t>
            </w:r>
            <w:r w:rsidRPr="001604AA">
              <w:t>м</w:t>
            </w:r>
            <w:r w:rsidRPr="001604AA">
              <w:t>муникация</w:t>
            </w:r>
          </w:p>
          <w:p w:rsidR="00C172B2" w:rsidRPr="001604AA" w:rsidRDefault="00C172B2" w:rsidP="00C172B2">
            <w:pPr>
              <w:jc w:val="center"/>
            </w:pPr>
            <w:r w:rsidRPr="001604AA">
              <w:t>подлежащая</w:t>
            </w:r>
          </w:p>
          <w:p w:rsidR="00C172B2" w:rsidRPr="001604AA" w:rsidRDefault="00C172B2" w:rsidP="00C172B2">
            <w:pPr>
              <w:jc w:val="center"/>
            </w:pPr>
            <w:r w:rsidRPr="001604AA">
              <w:t>прокладке</w:t>
            </w:r>
          </w:p>
        </w:tc>
        <w:tc>
          <w:tcPr>
            <w:tcW w:w="786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172B2" w:rsidRPr="001604AA" w:rsidRDefault="00C172B2" w:rsidP="00C172B2">
            <w:r w:rsidRPr="001604AA">
              <w:t xml:space="preserve">                                    П р и б л и ж е н и я  к  о б ъ е к т а м</w:t>
            </w:r>
          </w:p>
          <w:p w:rsidR="00C172B2" w:rsidRPr="001604AA" w:rsidRDefault="00C172B2" w:rsidP="00C172B2">
            <w:r w:rsidRPr="001604AA">
              <w:t xml:space="preserve">                    (з д а н и я м, с о о р у ж е н и я м, к о м м у н и к а ц и я м)</w:t>
            </w:r>
          </w:p>
          <w:p w:rsidR="00C172B2" w:rsidRPr="001604AA" w:rsidRDefault="00C172B2" w:rsidP="00C172B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700" w:rsidRPr="001604AA" w:rsidTr="000A6700">
        <w:trPr>
          <w:trHeight w:hRule="exact" w:val="680"/>
        </w:trPr>
        <w:tc>
          <w:tcPr>
            <w:tcW w:w="2115" w:type="dxa"/>
            <w:vMerge/>
            <w:shd w:val="clear" w:color="auto" w:fill="auto"/>
          </w:tcPr>
          <w:p w:rsidR="000A6700" w:rsidRPr="001604AA" w:rsidRDefault="000A6700" w:rsidP="00C172B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6700" w:rsidRPr="000A6700" w:rsidRDefault="000A6700" w:rsidP="00C172B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700">
              <w:rPr>
                <w:rFonts w:ascii="Times New Roman" w:hAnsi="Times New Roman" w:cs="Times New Roman"/>
                <w:sz w:val="24"/>
              </w:rPr>
              <w:t>Тепловые сети</w:t>
            </w:r>
          </w:p>
        </w:tc>
        <w:tc>
          <w:tcPr>
            <w:tcW w:w="3388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6700" w:rsidRPr="001604AA" w:rsidRDefault="000A6700" w:rsidP="00C172B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Газопроводы 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6700" w:rsidRDefault="000A6700" w:rsidP="00C172B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Метропо-</w:t>
            </w:r>
          </w:p>
          <w:p w:rsidR="000A6700" w:rsidRPr="001604AA" w:rsidRDefault="000A6700" w:rsidP="00C172B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литены</w:t>
            </w:r>
          </w:p>
        </w:tc>
      </w:tr>
      <w:tr w:rsidR="003B5288" w:rsidRPr="001604AA" w:rsidTr="000A6700">
        <w:trPr>
          <w:trHeight w:hRule="exact" w:val="1588"/>
        </w:trPr>
        <w:tc>
          <w:tcPr>
            <w:tcW w:w="2115" w:type="dxa"/>
            <w:vMerge/>
            <w:shd w:val="clear" w:color="auto" w:fill="auto"/>
          </w:tcPr>
          <w:p w:rsidR="003B5288" w:rsidRPr="001604AA" w:rsidRDefault="003B5288" w:rsidP="00C172B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20"/>
                <w:szCs w:val="20"/>
              </w:rPr>
              <w:t xml:space="preserve">Расстояние </w:t>
            </w: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20"/>
                <w:szCs w:val="20"/>
              </w:rPr>
              <w:t>по горизон-</w:t>
            </w: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20"/>
                <w:szCs w:val="20"/>
              </w:rPr>
              <w:t>тали при п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ресечении объекта</w:t>
            </w:r>
          </w:p>
        </w:tc>
        <w:tc>
          <w:tcPr>
            <w:tcW w:w="879" w:type="dxa"/>
            <w:tcBorders>
              <w:top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Расст. по г</w:t>
            </w:r>
            <w:r w:rsidRPr="00E533EE">
              <w:rPr>
                <w:sz w:val="18"/>
                <w:szCs w:val="18"/>
              </w:rPr>
              <w:t>о</w:t>
            </w:r>
            <w:r w:rsidRPr="00E533EE">
              <w:rPr>
                <w:sz w:val="18"/>
                <w:szCs w:val="18"/>
              </w:rPr>
              <w:t>риз. при  прок-ладке вдоль объекта</w:t>
            </w:r>
          </w:p>
        </w:tc>
        <w:tc>
          <w:tcPr>
            <w:tcW w:w="799" w:type="dxa"/>
            <w:tcBorders>
              <w:top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Расст. по верти-кали</w:t>
            </w:r>
          </w:p>
        </w:tc>
        <w:tc>
          <w:tcPr>
            <w:tcW w:w="1462" w:type="dxa"/>
            <w:tcBorders>
              <w:top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20"/>
                <w:szCs w:val="20"/>
              </w:rPr>
              <w:t xml:space="preserve">Расстояние </w:t>
            </w: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20"/>
                <w:szCs w:val="20"/>
              </w:rPr>
              <w:t>по горизон-         тали при п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ресечении объекта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sz w:val="18"/>
                <w:szCs w:val="18"/>
              </w:rPr>
            </w:pPr>
            <w:r w:rsidRPr="00E533EE">
              <w:rPr>
                <w:sz w:val="20"/>
                <w:szCs w:val="20"/>
              </w:rPr>
              <w:t xml:space="preserve">Расст. </w:t>
            </w:r>
            <w:r w:rsidRPr="00E533EE">
              <w:rPr>
                <w:sz w:val="18"/>
                <w:szCs w:val="18"/>
              </w:rPr>
              <w:t xml:space="preserve">по гориз. </w:t>
            </w:r>
            <w:r w:rsidRPr="00E533EE">
              <w:rPr>
                <w:sz w:val="20"/>
                <w:szCs w:val="20"/>
              </w:rPr>
              <w:t>при  прокладке вдоль объекта</w:t>
            </w:r>
          </w:p>
        </w:tc>
        <w:tc>
          <w:tcPr>
            <w:tcW w:w="829" w:type="dxa"/>
            <w:tcBorders>
              <w:top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20"/>
                <w:szCs w:val="20"/>
              </w:rPr>
              <w:t>Расст.</w:t>
            </w:r>
          </w:p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20"/>
                <w:szCs w:val="20"/>
              </w:rPr>
              <w:t xml:space="preserve"> по верти-кали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jc w:val="center"/>
              <w:rPr>
                <w:sz w:val="20"/>
                <w:szCs w:val="20"/>
              </w:rPr>
            </w:pPr>
            <w:r w:rsidRPr="00E533EE">
              <w:rPr>
                <w:sz w:val="20"/>
                <w:szCs w:val="20"/>
              </w:rPr>
              <w:t xml:space="preserve">Расст. </w:t>
            </w:r>
            <w:r w:rsidRPr="00E533EE">
              <w:rPr>
                <w:sz w:val="18"/>
                <w:szCs w:val="18"/>
              </w:rPr>
              <w:t xml:space="preserve">по гориз. </w:t>
            </w:r>
            <w:r w:rsidRPr="00E533EE">
              <w:rPr>
                <w:sz w:val="20"/>
                <w:szCs w:val="20"/>
              </w:rPr>
              <w:t xml:space="preserve"> при  прокладке </w:t>
            </w:r>
          </w:p>
          <w:p w:rsidR="003B5288" w:rsidRPr="00E533EE" w:rsidRDefault="003B5288" w:rsidP="004B15EA">
            <w:pPr>
              <w:jc w:val="center"/>
              <w:rPr>
                <w:sz w:val="18"/>
                <w:szCs w:val="18"/>
              </w:rPr>
            </w:pPr>
            <w:r w:rsidRPr="00E533EE">
              <w:rPr>
                <w:sz w:val="20"/>
                <w:szCs w:val="20"/>
              </w:rPr>
              <w:t>вдоль объе</w:t>
            </w:r>
            <w:r w:rsidRPr="00E533EE">
              <w:rPr>
                <w:sz w:val="20"/>
                <w:szCs w:val="20"/>
              </w:rPr>
              <w:t>к</w:t>
            </w:r>
            <w:r w:rsidRPr="00E533EE">
              <w:rPr>
                <w:sz w:val="20"/>
                <w:szCs w:val="20"/>
              </w:rPr>
              <w:t>та</w:t>
            </w:r>
          </w:p>
        </w:tc>
      </w:tr>
      <w:tr w:rsidR="003B5288" w:rsidRPr="001604AA" w:rsidTr="000A6700">
        <w:trPr>
          <w:trHeight w:hRule="exact" w:val="2155"/>
        </w:trPr>
        <w:tc>
          <w:tcPr>
            <w:tcW w:w="2115" w:type="dxa"/>
            <w:tcBorders>
              <w:top w:val="double" w:sz="4" w:space="0" w:color="auto"/>
            </w:tcBorders>
            <w:shd w:val="clear" w:color="auto" w:fill="auto"/>
          </w:tcPr>
          <w:p w:rsidR="003B5288" w:rsidRPr="001604AA" w:rsidRDefault="003B5288" w:rsidP="00C172B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88" w:rsidRPr="001604AA" w:rsidRDefault="003B5288" w:rsidP="00C172B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4AA">
              <w:rPr>
                <w:rFonts w:ascii="Times New Roman" w:hAnsi="Times New Roman" w:cs="Times New Roman"/>
                <w:sz w:val="24"/>
                <w:szCs w:val="24"/>
              </w:rPr>
              <w:t>Водопровод</w:t>
            </w:r>
          </w:p>
        </w:tc>
        <w:tc>
          <w:tcPr>
            <w:tcW w:w="1462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  <w:r w:rsidRPr="00E533EE">
              <w:rPr>
                <w:sz w:val="20"/>
                <w:szCs w:val="20"/>
              </w:rPr>
              <w:t xml:space="preserve"> 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трубопровода           в каждую ст</w:t>
            </w:r>
            <w:r w:rsidRPr="00E533EE">
              <w:rPr>
                <w:sz w:val="20"/>
                <w:szCs w:val="20"/>
              </w:rPr>
              <w:t>о</w:t>
            </w:r>
            <w:r w:rsidRPr="00E533EE">
              <w:rPr>
                <w:sz w:val="20"/>
                <w:szCs w:val="20"/>
              </w:rPr>
              <w:t>рону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879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rFonts w:ascii="Times New Roman" w:hAnsi="Times New Roman" w:cs="Times New Roman"/>
                  <w:sz w:val="18"/>
                  <w:szCs w:val="18"/>
                </w:rPr>
                <w:t>3 м</w:t>
              </w:r>
            </w:smartTag>
          </w:p>
        </w:tc>
        <w:tc>
          <w:tcPr>
            <w:tcW w:w="799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  <w:r w:rsidRPr="00E533EE">
              <w:rPr>
                <w:rFonts w:ascii="Times New Roman" w:hAnsi="Times New Roman" w:cs="Times New Roman"/>
                <w:b/>
              </w:rPr>
              <w:t>1 м</w:t>
            </w:r>
          </w:p>
        </w:tc>
        <w:tc>
          <w:tcPr>
            <w:tcW w:w="1462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  <w:r w:rsidRPr="00E533EE">
              <w:rPr>
                <w:sz w:val="20"/>
                <w:szCs w:val="20"/>
              </w:rPr>
              <w:t xml:space="preserve">  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трубопро-вода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1097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E533EE">
                <w:rPr>
                  <w:rFonts w:ascii="Times New Roman" w:hAnsi="Times New Roman" w:cs="Times New Roman"/>
                </w:rPr>
                <w:t>4 м</w:t>
              </w:r>
            </w:smartTag>
          </w:p>
        </w:tc>
        <w:tc>
          <w:tcPr>
            <w:tcW w:w="829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</w:rPr>
                <w:t>1 м</w:t>
              </w:r>
            </w:smartTag>
          </w:p>
        </w:tc>
        <w:tc>
          <w:tcPr>
            <w:tcW w:w="1336" w:type="dxa"/>
            <w:tcBorders>
              <w:top w:val="doub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8 м"/>
              </w:smartTagPr>
              <w:r w:rsidRPr="00E533EE">
                <w:rPr>
                  <w:rFonts w:ascii="Times New Roman" w:hAnsi="Times New Roman" w:cs="Times New Roman"/>
                  <w:b/>
                </w:rPr>
                <w:t>8 м</w:t>
              </w:r>
            </w:smartTag>
          </w:p>
        </w:tc>
      </w:tr>
      <w:tr w:rsidR="003B5288" w:rsidRPr="001604AA" w:rsidTr="000A6700">
        <w:trPr>
          <w:trHeight w:hRule="exact" w:val="2155"/>
        </w:trPr>
        <w:tc>
          <w:tcPr>
            <w:tcW w:w="2115" w:type="dxa"/>
            <w:shd w:val="clear" w:color="auto" w:fill="auto"/>
          </w:tcPr>
          <w:p w:rsidR="003B5288" w:rsidRPr="001604AA" w:rsidRDefault="003B5288" w:rsidP="00C172B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88" w:rsidRPr="001604AA" w:rsidRDefault="003B5288" w:rsidP="00C172B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4AA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  <w:r w:rsidRPr="00E533EE">
              <w:rPr>
                <w:sz w:val="20"/>
                <w:szCs w:val="20"/>
              </w:rPr>
              <w:t xml:space="preserve"> 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трубопровода в каждую ст</w:t>
            </w:r>
            <w:r w:rsidRPr="00E533EE">
              <w:rPr>
                <w:sz w:val="20"/>
                <w:szCs w:val="20"/>
              </w:rPr>
              <w:t>о</w:t>
            </w:r>
            <w:r w:rsidRPr="00E533EE">
              <w:rPr>
                <w:sz w:val="20"/>
                <w:szCs w:val="20"/>
              </w:rPr>
              <w:t>рону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879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rFonts w:ascii="Times New Roman" w:hAnsi="Times New Roman" w:cs="Times New Roman"/>
                  <w:sz w:val="18"/>
                  <w:szCs w:val="18"/>
                </w:rPr>
                <w:t>3 м</w:t>
              </w:r>
            </w:smartTag>
          </w:p>
        </w:tc>
        <w:tc>
          <w:tcPr>
            <w:tcW w:w="799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  <w:r w:rsidRPr="00E533EE">
              <w:rPr>
                <w:rFonts w:ascii="Times New Roman" w:hAnsi="Times New Roman" w:cs="Times New Roman"/>
                <w:b/>
              </w:rPr>
              <w:t>1 м</w:t>
            </w:r>
          </w:p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  <w:r w:rsidRPr="00E533EE">
              <w:rPr>
                <w:sz w:val="20"/>
                <w:szCs w:val="20"/>
              </w:rPr>
              <w:t xml:space="preserve">  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трубопровода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109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E533EE">
                <w:rPr>
                  <w:rFonts w:ascii="Times New Roman" w:hAnsi="Times New Roman" w:cs="Times New Roman"/>
                </w:rPr>
                <w:t>4 м</w:t>
              </w:r>
            </w:smartTag>
          </w:p>
        </w:tc>
        <w:tc>
          <w:tcPr>
            <w:tcW w:w="829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</w:rPr>
                <w:t>1 м</w:t>
              </w:r>
            </w:smartTag>
          </w:p>
        </w:tc>
        <w:tc>
          <w:tcPr>
            <w:tcW w:w="1336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E533EE">
                <w:rPr>
                  <w:rFonts w:ascii="Times New Roman" w:hAnsi="Times New Roman" w:cs="Times New Roman"/>
                  <w:b/>
                </w:rPr>
                <w:t>6 м</w:t>
              </w:r>
            </w:smartTag>
          </w:p>
        </w:tc>
      </w:tr>
      <w:tr w:rsidR="003B5288" w:rsidRPr="001604AA" w:rsidTr="000A6700">
        <w:trPr>
          <w:trHeight w:hRule="exact" w:val="2155"/>
        </w:trPr>
        <w:tc>
          <w:tcPr>
            <w:tcW w:w="2115" w:type="dxa"/>
            <w:shd w:val="clear" w:color="auto" w:fill="auto"/>
          </w:tcPr>
          <w:p w:rsidR="003B5288" w:rsidRPr="001604AA" w:rsidRDefault="003B5288" w:rsidP="00C172B2"/>
          <w:p w:rsidR="003B5288" w:rsidRPr="001604AA" w:rsidRDefault="003B5288" w:rsidP="00C172B2">
            <w:r w:rsidRPr="001604AA">
              <w:t>Тепловые сети</w:t>
            </w:r>
          </w:p>
          <w:p w:rsidR="003B5288" w:rsidRPr="001604AA" w:rsidRDefault="003B5288" w:rsidP="00C172B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  <w:r w:rsidRPr="00E533EE">
              <w:rPr>
                <w:sz w:val="20"/>
                <w:szCs w:val="20"/>
              </w:rPr>
              <w:t xml:space="preserve"> 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трубопровода в каждую ст</w:t>
            </w:r>
            <w:r w:rsidRPr="00E533EE">
              <w:rPr>
                <w:sz w:val="20"/>
                <w:szCs w:val="20"/>
              </w:rPr>
              <w:t>о</w:t>
            </w:r>
            <w:r w:rsidRPr="00E533EE">
              <w:rPr>
                <w:sz w:val="20"/>
                <w:szCs w:val="20"/>
              </w:rPr>
              <w:t>рону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879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rFonts w:ascii="Times New Roman" w:hAnsi="Times New Roman" w:cs="Times New Roman"/>
                  <w:sz w:val="18"/>
                  <w:szCs w:val="18"/>
                </w:rPr>
                <w:t>3 м</w:t>
              </w:r>
            </w:smartTag>
          </w:p>
        </w:tc>
        <w:tc>
          <w:tcPr>
            <w:tcW w:w="799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  <w:r w:rsidRPr="00E533EE">
              <w:rPr>
                <w:rFonts w:ascii="Times New Roman" w:hAnsi="Times New Roman" w:cs="Times New Roman"/>
                <w:b/>
              </w:rPr>
              <w:t>1 м</w:t>
            </w:r>
          </w:p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b/>
                  <w:sz w:val="20"/>
                  <w:szCs w:val="20"/>
                </w:rPr>
                <w:t>3 м</w:t>
              </w:r>
            </w:smartTag>
            <w:r w:rsidRPr="00E533EE">
              <w:rPr>
                <w:sz w:val="20"/>
                <w:szCs w:val="20"/>
              </w:rPr>
              <w:t xml:space="preserve">  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трубопровода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109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</w:pPr>
            <w:smartTag w:uri="urn:schemas-microsoft-com:office:smarttags" w:element="metricconverter">
              <w:smartTagPr>
                <w:attr w:name="ProductID" w:val="4 м"/>
              </w:smartTagPr>
              <w:r w:rsidRPr="00E533EE">
                <w:rPr>
                  <w:rFonts w:ascii="Times New Roman" w:hAnsi="Times New Roman" w:cs="Times New Roman"/>
                  <w:b/>
                </w:rPr>
                <w:t>4 м</w:t>
              </w:r>
            </w:smartTag>
          </w:p>
        </w:tc>
        <w:tc>
          <w:tcPr>
            <w:tcW w:w="829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</w:rPr>
                <w:t>1 м</w:t>
              </w:r>
            </w:smartTag>
          </w:p>
        </w:tc>
        <w:tc>
          <w:tcPr>
            <w:tcW w:w="1336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8 м"/>
              </w:smartTagPr>
              <w:r w:rsidRPr="00E533EE">
                <w:rPr>
                  <w:rFonts w:ascii="Times New Roman" w:hAnsi="Times New Roman" w:cs="Times New Roman"/>
                  <w:b/>
                </w:rPr>
                <w:t>8 м</w:t>
              </w:r>
            </w:smartTag>
          </w:p>
        </w:tc>
      </w:tr>
      <w:tr w:rsidR="003B5288" w:rsidRPr="001604AA" w:rsidTr="000A6700">
        <w:trPr>
          <w:trHeight w:hRule="exact" w:val="1701"/>
        </w:trPr>
        <w:tc>
          <w:tcPr>
            <w:tcW w:w="2115" w:type="dxa"/>
            <w:shd w:val="clear" w:color="auto" w:fill="auto"/>
          </w:tcPr>
          <w:p w:rsidR="003B5288" w:rsidRPr="001604AA" w:rsidRDefault="003B5288" w:rsidP="00C172B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88" w:rsidRPr="001604AA" w:rsidRDefault="003B5288" w:rsidP="00C172B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4AA">
              <w:rPr>
                <w:rFonts w:ascii="Times New Roman" w:hAnsi="Times New Roman" w:cs="Times New Roman"/>
                <w:sz w:val="24"/>
                <w:szCs w:val="24"/>
              </w:rPr>
              <w:t>Газопроводы</w:t>
            </w:r>
          </w:p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E533EE">
                <w:rPr>
                  <w:b/>
                  <w:sz w:val="20"/>
                  <w:szCs w:val="20"/>
                </w:rPr>
                <w:t>4 м</w:t>
              </w:r>
            </w:smartTag>
            <w:r w:rsidRPr="00E533EE">
              <w:rPr>
                <w:sz w:val="18"/>
                <w:szCs w:val="18"/>
              </w:rPr>
              <w:t xml:space="preserve">  </w:t>
            </w:r>
            <w:r w:rsidRPr="00E533EE">
              <w:rPr>
                <w:sz w:val="20"/>
                <w:szCs w:val="20"/>
              </w:rPr>
              <w:t>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трубопровода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879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E533EE">
                <w:rPr>
                  <w:rFonts w:ascii="Times New Roman" w:hAnsi="Times New Roman" w:cs="Times New Roman"/>
                  <w:b/>
                </w:rPr>
                <w:t>4 м</w:t>
              </w:r>
            </w:smartTag>
          </w:p>
        </w:tc>
        <w:tc>
          <w:tcPr>
            <w:tcW w:w="799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lang w:val="en-US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lang w:val="en-US"/>
              </w:rPr>
            </w:pPr>
            <w:r w:rsidRPr="00E533EE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</w:rPr>
                <w:t>1 м</w:t>
              </w:r>
            </w:smartTag>
          </w:p>
        </w:tc>
        <w:tc>
          <w:tcPr>
            <w:tcW w:w="1462" w:type="dxa"/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E533EE">
                <w:rPr>
                  <w:b/>
                  <w:sz w:val="20"/>
                  <w:szCs w:val="20"/>
                </w:rPr>
                <w:t>5 м</w:t>
              </w:r>
            </w:smartTag>
            <w:r w:rsidRPr="00E533EE">
              <w:rPr>
                <w:sz w:val="20"/>
                <w:szCs w:val="20"/>
              </w:rPr>
              <w:t xml:space="preserve">  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трубопровода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1097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E533EE">
                <w:rPr>
                  <w:rFonts w:ascii="Times New Roman" w:hAnsi="Times New Roman" w:cs="Times New Roman"/>
                </w:rPr>
                <w:t>4 м</w:t>
              </w:r>
            </w:smartTag>
          </w:p>
        </w:tc>
        <w:tc>
          <w:tcPr>
            <w:tcW w:w="829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</w:rPr>
                <w:t>1 м</w:t>
              </w:r>
            </w:smartTag>
          </w:p>
        </w:tc>
        <w:tc>
          <w:tcPr>
            <w:tcW w:w="1336" w:type="dxa"/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7 м"/>
              </w:smartTagPr>
              <w:r w:rsidRPr="00E533EE">
                <w:rPr>
                  <w:rFonts w:ascii="Times New Roman" w:hAnsi="Times New Roman" w:cs="Times New Roman"/>
                  <w:b/>
                </w:rPr>
                <w:t>7 м</w:t>
              </w:r>
            </w:smartTag>
          </w:p>
        </w:tc>
      </w:tr>
      <w:tr w:rsidR="003B5288" w:rsidRPr="001604AA" w:rsidTr="000A6700">
        <w:trPr>
          <w:trHeight w:hRule="exact" w:val="1701"/>
        </w:trPr>
        <w:tc>
          <w:tcPr>
            <w:tcW w:w="2115" w:type="dxa"/>
            <w:tcBorders>
              <w:bottom w:val="single" w:sz="4" w:space="0" w:color="auto"/>
            </w:tcBorders>
            <w:shd w:val="clear" w:color="auto" w:fill="auto"/>
          </w:tcPr>
          <w:p w:rsidR="003B5288" w:rsidRPr="001604AA" w:rsidRDefault="003B5288" w:rsidP="00C172B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88" w:rsidRPr="001604AA" w:rsidRDefault="003B5288" w:rsidP="00C172B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4AA">
              <w:rPr>
                <w:rFonts w:ascii="Times New Roman" w:hAnsi="Times New Roman" w:cs="Times New Roman"/>
                <w:sz w:val="24"/>
                <w:szCs w:val="24"/>
              </w:rPr>
              <w:t>Нефтепродукто-</w:t>
            </w:r>
          </w:p>
          <w:p w:rsidR="003B5288" w:rsidRPr="001604AA" w:rsidRDefault="003B5288" w:rsidP="00C172B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4AA">
              <w:rPr>
                <w:rFonts w:ascii="Times New Roman" w:hAnsi="Times New Roman" w:cs="Times New Roman"/>
                <w:sz w:val="24"/>
                <w:szCs w:val="24"/>
              </w:rPr>
              <w:t>проводы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E533EE">
                <w:rPr>
                  <w:b/>
                  <w:sz w:val="20"/>
                  <w:szCs w:val="20"/>
                </w:rPr>
                <w:t>4 м</w:t>
              </w:r>
            </w:smartTag>
            <w:r w:rsidRPr="00E533EE">
              <w:rPr>
                <w:sz w:val="18"/>
                <w:szCs w:val="18"/>
              </w:rPr>
              <w:t xml:space="preserve">  </w:t>
            </w:r>
            <w:r w:rsidRPr="00E533EE">
              <w:rPr>
                <w:sz w:val="20"/>
                <w:szCs w:val="20"/>
              </w:rPr>
              <w:t>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трубопровода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E533EE">
                <w:rPr>
                  <w:rFonts w:ascii="Times New Roman" w:hAnsi="Times New Roman" w:cs="Times New Roman"/>
                  <w:b/>
                </w:rPr>
                <w:t>4 м</w:t>
              </w:r>
            </w:smartTag>
          </w:p>
        </w:tc>
        <w:tc>
          <w:tcPr>
            <w:tcW w:w="799" w:type="dxa"/>
            <w:tcBorders>
              <w:bottom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E533EE">
              <w:rPr>
                <w:rFonts w:ascii="Times New Roman" w:hAnsi="Times New Roman" w:cs="Times New Roman"/>
                <w:b/>
              </w:rPr>
              <w:t>на 1м</w:t>
            </w: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E533EE">
              <w:rPr>
                <w:rFonts w:ascii="Times New Roman" w:hAnsi="Times New Roman" w:cs="Times New Roman"/>
              </w:rPr>
              <w:t>ниже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E533EE">
                <w:rPr>
                  <w:b/>
                  <w:sz w:val="20"/>
                  <w:szCs w:val="20"/>
                </w:rPr>
                <w:t>5 м</w:t>
              </w:r>
            </w:smartTag>
            <w:r w:rsidRPr="00E533EE">
              <w:rPr>
                <w:sz w:val="20"/>
                <w:szCs w:val="20"/>
              </w:rPr>
              <w:t xml:space="preserve">  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трубопровода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E533EE">
                <w:rPr>
                  <w:rFonts w:ascii="Times New Roman" w:hAnsi="Times New Roman" w:cs="Times New Roman"/>
                </w:rPr>
                <w:t>4 м</w:t>
              </w:r>
            </w:smartTag>
          </w:p>
        </w:tc>
        <w:tc>
          <w:tcPr>
            <w:tcW w:w="829" w:type="dxa"/>
            <w:tcBorders>
              <w:bottom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</w:rPr>
                <w:t>1 м</w:t>
              </w:r>
            </w:smartTag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bottom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7 м"/>
              </w:smartTagPr>
              <w:r w:rsidRPr="00E533EE">
                <w:rPr>
                  <w:rFonts w:ascii="Times New Roman" w:hAnsi="Times New Roman" w:cs="Times New Roman"/>
                  <w:b/>
                </w:rPr>
                <w:t>7 м</w:t>
              </w:r>
            </w:smartTag>
          </w:p>
        </w:tc>
      </w:tr>
      <w:tr w:rsidR="003B5288" w:rsidRPr="001604AA" w:rsidTr="000A6700">
        <w:trPr>
          <w:trHeight w:hRule="exact" w:val="1588"/>
        </w:trPr>
        <w:tc>
          <w:tcPr>
            <w:tcW w:w="2115" w:type="dxa"/>
            <w:tcBorders>
              <w:bottom w:val="single" w:sz="4" w:space="0" w:color="auto"/>
            </w:tcBorders>
            <w:shd w:val="clear" w:color="auto" w:fill="auto"/>
          </w:tcPr>
          <w:p w:rsidR="003B5288" w:rsidRPr="001604AA" w:rsidRDefault="003B5288" w:rsidP="00C172B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88" w:rsidRPr="001604AA" w:rsidRDefault="003B5288" w:rsidP="00C172B2">
            <w:pPr>
              <w:pStyle w:val="ConsPlusNonformat"/>
              <w:widowControl/>
            </w:pPr>
            <w:r w:rsidRPr="001604AA">
              <w:rPr>
                <w:rFonts w:ascii="Times New Roman" w:hAnsi="Times New Roman" w:cs="Times New Roman"/>
                <w:sz w:val="24"/>
                <w:szCs w:val="24"/>
              </w:rPr>
              <w:t>Кабельные линии электроснабжения и связи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rPr>
                <w:sz w:val="18"/>
                <w:szCs w:val="18"/>
              </w:rPr>
            </w:pPr>
          </w:p>
          <w:p w:rsidR="003B5288" w:rsidRPr="00E533EE" w:rsidRDefault="003B5288" w:rsidP="004B15EA">
            <w:pPr>
              <w:rPr>
                <w:sz w:val="18"/>
                <w:szCs w:val="18"/>
              </w:rPr>
            </w:pPr>
            <w:r w:rsidRPr="00E533EE">
              <w:rPr>
                <w:sz w:val="18"/>
                <w:szCs w:val="18"/>
              </w:rPr>
              <w:t>от обреза ф</w:t>
            </w:r>
            <w:r w:rsidRPr="00E533EE">
              <w:rPr>
                <w:sz w:val="18"/>
                <w:szCs w:val="18"/>
              </w:rPr>
              <w:t>у</w:t>
            </w:r>
            <w:r w:rsidRPr="00E533EE">
              <w:rPr>
                <w:sz w:val="18"/>
                <w:szCs w:val="18"/>
              </w:rPr>
              <w:t>тляра</w:t>
            </w:r>
          </w:p>
          <w:p w:rsidR="003B5288" w:rsidRPr="00E533EE" w:rsidRDefault="003B5288" w:rsidP="004B15EA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b/>
                  <w:sz w:val="20"/>
                  <w:szCs w:val="20"/>
                </w:rPr>
                <w:t>2 м</w:t>
              </w:r>
            </w:smartTag>
            <w:r w:rsidRPr="00E533EE">
              <w:rPr>
                <w:sz w:val="18"/>
                <w:szCs w:val="18"/>
              </w:rPr>
              <w:t xml:space="preserve">  </w:t>
            </w:r>
            <w:r w:rsidRPr="00E533EE">
              <w:rPr>
                <w:sz w:val="20"/>
                <w:szCs w:val="20"/>
              </w:rPr>
              <w:t>до пер</w:t>
            </w:r>
            <w:r w:rsidRPr="00E533EE">
              <w:rPr>
                <w:sz w:val="20"/>
                <w:szCs w:val="20"/>
              </w:rPr>
              <w:t>е</w:t>
            </w:r>
            <w:r w:rsidRPr="00E533EE">
              <w:rPr>
                <w:sz w:val="20"/>
                <w:szCs w:val="20"/>
              </w:rPr>
              <w:t>секаемого трубопровода</w:t>
            </w:r>
          </w:p>
          <w:p w:rsidR="003B5288" w:rsidRPr="00E533EE" w:rsidRDefault="003B5288" w:rsidP="004B15EA">
            <w:pPr>
              <w:pStyle w:val="ConsPlusNonformat"/>
              <w:widowControl/>
              <w:jc w:val="both"/>
            </w:pP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BD4A21">
              <w:rPr>
                <w:rFonts w:ascii="Times New Roman" w:hAnsi="Times New Roman" w:cs="Times New Roman"/>
                <w:b/>
              </w:rPr>
              <w:t xml:space="preserve">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rFonts w:ascii="Times New Roman" w:hAnsi="Times New Roman" w:cs="Times New Roman"/>
                  <w:b/>
                </w:rPr>
                <w:t>2 м</w:t>
              </w:r>
            </w:smartTag>
          </w:p>
        </w:tc>
        <w:tc>
          <w:tcPr>
            <w:tcW w:w="799" w:type="dxa"/>
            <w:tcBorders>
              <w:bottom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E533EE">
              <w:rPr>
                <w:rFonts w:ascii="Times New Roman" w:hAnsi="Times New Roman" w:cs="Times New Roman"/>
                <w:b/>
              </w:rPr>
              <w:t>1 м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E533EE">
              <w:rPr>
                <w:rFonts w:ascii="Times New Roman" w:hAnsi="Times New Roman" w:cs="Times New Roman"/>
                <w:b/>
              </w:rPr>
              <w:t>1 м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533EE">
                <w:rPr>
                  <w:rFonts w:ascii="Times New Roman" w:hAnsi="Times New Roman" w:cs="Times New Roman"/>
                </w:rPr>
                <w:t>2 м</w:t>
              </w:r>
            </w:smartTag>
          </w:p>
        </w:tc>
        <w:tc>
          <w:tcPr>
            <w:tcW w:w="829" w:type="dxa"/>
            <w:tcBorders>
              <w:bottom w:val="single" w:sz="4" w:space="0" w:color="auto"/>
            </w:tcBorders>
            <w:shd w:val="clear" w:color="auto" w:fill="auto"/>
          </w:tcPr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</w:pPr>
            <w:smartTag w:uri="urn:schemas-microsoft-com:office:smarttags" w:element="metricconverter">
              <w:smartTagPr>
                <w:attr w:name="ProductID" w:val="1 м"/>
              </w:smartTagPr>
              <w:r w:rsidRPr="00E533EE">
                <w:rPr>
                  <w:rFonts w:ascii="Times New Roman" w:hAnsi="Times New Roman" w:cs="Times New Roman"/>
                  <w:b/>
                </w:rPr>
                <w:t>1 м</w:t>
              </w:r>
            </w:smartTag>
          </w:p>
        </w:tc>
        <w:tc>
          <w:tcPr>
            <w:tcW w:w="1336" w:type="dxa"/>
            <w:tcBorders>
              <w:bottom w:val="single" w:sz="4" w:space="0" w:color="auto"/>
            </w:tcBorders>
            <w:shd w:val="clear" w:color="auto" w:fill="auto"/>
          </w:tcPr>
          <w:p w:rsidR="00D576EB" w:rsidRDefault="00D576EB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3B5288" w:rsidRPr="00E533EE" w:rsidRDefault="003B5288" w:rsidP="004B15E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533EE">
                <w:rPr>
                  <w:rFonts w:ascii="Times New Roman" w:hAnsi="Times New Roman" w:cs="Times New Roman"/>
                  <w:b/>
                </w:rPr>
                <w:t>3 м</w:t>
              </w:r>
            </w:smartTag>
          </w:p>
        </w:tc>
      </w:tr>
    </w:tbl>
    <w:p w:rsidR="009A28F7" w:rsidRPr="00841170" w:rsidRDefault="009A28F7" w:rsidP="009A28F7"/>
    <w:p w:rsidR="009A28F7" w:rsidRPr="00841170" w:rsidRDefault="009A28F7" w:rsidP="009A28F7">
      <w:pPr>
        <w:rPr>
          <w:sz w:val="28"/>
          <w:szCs w:val="28"/>
        </w:rPr>
      </w:pPr>
    </w:p>
    <w:p w:rsidR="009A28F7" w:rsidRDefault="009A28F7" w:rsidP="00227B6D">
      <w:pPr>
        <w:spacing w:line="360" w:lineRule="auto"/>
        <w:jc w:val="center"/>
        <w:rPr>
          <w:b/>
        </w:rPr>
      </w:pPr>
    </w:p>
    <w:p w:rsidR="009A28F7" w:rsidRDefault="009A28F7">
      <w:pPr>
        <w:rPr>
          <w:b/>
        </w:rPr>
      </w:pPr>
      <w:r>
        <w:rPr>
          <w:b/>
        </w:rPr>
        <w:br w:type="page"/>
      </w:r>
    </w:p>
    <w:p w:rsidR="005D67D7" w:rsidRPr="00453612" w:rsidRDefault="005D67D7" w:rsidP="005D67D7">
      <w:pPr>
        <w:spacing w:line="360" w:lineRule="auto"/>
        <w:ind w:firstLine="540"/>
        <w:jc w:val="center"/>
        <w:rPr>
          <w:b/>
        </w:rPr>
      </w:pPr>
      <w:r w:rsidRPr="00453612">
        <w:rPr>
          <w:b/>
        </w:rPr>
        <w:lastRenderedPageBreak/>
        <w:t>Приложение Г</w:t>
      </w:r>
    </w:p>
    <w:p w:rsidR="005D67D7" w:rsidRPr="00453612" w:rsidRDefault="005D67D7" w:rsidP="005D67D7">
      <w:pPr>
        <w:spacing w:line="360" w:lineRule="auto"/>
        <w:ind w:firstLine="540"/>
        <w:jc w:val="center"/>
      </w:pPr>
      <w:r w:rsidRPr="00453612">
        <w:t>(рекомендуемое)</w:t>
      </w:r>
    </w:p>
    <w:p w:rsidR="005D67D7" w:rsidRPr="00453612" w:rsidRDefault="005D67D7" w:rsidP="005D67D7">
      <w:pPr>
        <w:spacing w:line="360" w:lineRule="auto"/>
        <w:ind w:firstLine="540"/>
        <w:jc w:val="center"/>
        <w:rPr>
          <w:b/>
        </w:rPr>
      </w:pPr>
      <w:r w:rsidRPr="00453612">
        <w:rPr>
          <w:b/>
        </w:rPr>
        <w:t xml:space="preserve">Основные положения методики расчета параметров трассы </w:t>
      </w:r>
    </w:p>
    <w:p w:rsidR="005D67D7" w:rsidRPr="00453612" w:rsidRDefault="005D67D7" w:rsidP="005D67D7">
      <w:pPr>
        <w:spacing w:line="360" w:lineRule="auto"/>
        <w:ind w:firstLine="540"/>
        <w:jc w:val="center"/>
        <w:rPr>
          <w:b/>
        </w:rPr>
      </w:pPr>
    </w:p>
    <w:p w:rsidR="005D67D7" w:rsidRPr="00453612" w:rsidRDefault="005D67D7" w:rsidP="005D67D7">
      <w:pPr>
        <w:spacing w:line="360" w:lineRule="auto"/>
        <w:ind w:firstLine="540"/>
        <w:jc w:val="center"/>
        <w:rPr>
          <w:b/>
        </w:rPr>
      </w:pPr>
      <w:r w:rsidRPr="00453612">
        <w:rPr>
          <w:b/>
        </w:rPr>
        <w:t>Г.1 Расчет геометрических параметров трассы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  <w:rPr>
          <w:i/>
        </w:rPr>
      </w:pPr>
      <w:r w:rsidRPr="00453612">
        <w:rPr>
          <w:b/>
          <w:sz w:val="28"/>
          <w:szCs w:val="28"/>
        </w:rPr>
        <w:tab/>
      </w:r>
      <w:r w:rsidRPr="00453612">
        <w:t xml:space="preserve">Основные геометрические параметры трассы, а также схемы забуривания пилотной скважины и перехода пилотной скважины от максимального угла забуривания к нулевому углу приведены на </w:t>
      </w:r>
      <w:r w:rsidRPr="00453612">
        <w:rPr>
          <w:i/>
        </w:rPr>
        <w:t>рисунках Г.1-Г.3.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rPr>
          <w:b/>
        </w:rPr>
        <w:tab/>
      </w:r>
      <w:r w:rsidRPr="00453612">
        <w:t>Геометрические параметры трассы определяются по следующим зависимостям: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tab/>
      </w:r>
      <w:r w:rsidRPr="00453612">
        <w:rPr>
          <w:i/>
          <w:lang w:val="en-US"/>
        </w:rPr>
        <w:t>l</w:t>
      </w:r>
      <w:r w:rsidRPr="00453612">
        <w:t xml:space="preserve">  - длина пилотной скважины (длина бурового канала), </w:t>
      </w:r>
      <w:r w:rsidRPr="00453612">
        <w:rPr>
          <w:i/>
          <w:lang w:val="en-US"/>
        </w:rPr>
        <w:t>l</w:t>
      </w:r>
      <w:r w:rsidRPr="00453612">
        <w:rPr>
          <w:i/>
        </w:rPr>
        <w:t xml:space="preserve"> = </w:t>
      </w:r>
      <w:r w:rsidRPr="00453612">
        <w:rPr>
          <w:i/>
          <w:lang w:val="en-US"/>
        </w:rPr>
        <w:t>l</w:t>
      </w:r>
      <w:r w:rsidRPr="00453612">
        <w:rPr>
          <w:i/>
          <w:vertAlign w:val="subscript"/>
        </w:rPr>
        <w:t xml:space="preserve">1 </w:t>
      </w:r>
      <w:r w:rsidRPr="00453612">
        <w:rPr>
          <w:i/>
        </w:rPr>
        <w:t xml:space="preserve">+ </w:t>
      </w:r>
      <w:r w:rsidRPr="00453612">
        <w:rPr>
          <w:i/>
          <w:lang w:val="en-US"/>
        </w:rPr>
        <w:t>l</w:t>
      </w:r>
      <w:r w:rsidRPr="00453612">
        <w:rPr>
          <w:i/>
          <w:vertAlign w:val="subscript"/>
        </w:rPr>
        <w:t>пр</w:t>
      </w:r>
      <w:r w:rsidRPr="00453612">
        <w:rPr>
          <w:i/>
        </w:rPr>
        <w:t xml:space="preserve"> + </w:t>
      </w:r>
      <w:r w:rsidRPr="00453612">
        <w:rPr>
          <w:i/>
          <w:lang w:val="en-US"/>
        </w:rPr>
        <w:t>l</w:t>
      </w:r>
      <w:r w:rsidRPr="00453612">
        <w:rPr>
          <w:i/>
          <w:vertAlign w:val="subscript"/>
        </w:rPr>
        <w:t xml:space="preserve">2 </w:t>
      </w:r>
      <w:r w:rsidRPr="00453612">
        <w:t xml:space="preserve">; 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tab/>
      </w:r>
      <w:r w:rsidRPr="00453612">
        <w:rPr>
          <w:i/>
          <w:lang w:val="en-US"/>
        </w:rPr>
        <w:t>l</w:t>
      </w:r>
      <w:r w:rsidRPr="00453612">
        <w:rPr>
          <w:i/>
          <w:vertAlign w:val="subscript"/>
        </w:rPr>
        <w:t xml:space="preserve">1 </w:t>
      </w:r>
      <w:r w:rsidRPr="00453612">
        <w:t>-</w:t>
      </w:r>
      <w:r w:rsidRPr="00453612">
        <w:rPr>
          <w:i/>
          <w:vertAlign w:val="subscript"/>
        </w:rPr>
        <w:t xml:space="preserve"> </w:t>
      </w:r>
      <w:r w:rsidRPr="00453612">
        <w:t>расчетная длина пилотной скважины</w:t>
      </w:r>
      <w:r w:rsidR="00EC214B">
        <w:t xml:space="preserve">, пробуренной по радиусу </w:t>
      </w:r>
      <w:r w:rsidR="00EC214B">
        <w:rPr>
          <w:lang w:val="en-US"/>
        </w:rPr>
        <w:t>R</w:t>
      </w:r>
      <w:r w:rsidR="00EC214B" w:rsidRPr="00EC214B">
        <w:rPr>
          <w:vertAlign w:val="subscript"/>
        </w:rPr>
        <w:t>1</w:t>
      </w:r>
      <w:r w:rsidRPr="00453612">
        <w:t xml:space="preserve"> от точки забур</w:t>
      </w:r>
      <w:r w:rsidRPr="00453612">
        <w:t>и</w:t>
      </w:r>
      <w:r w:rsidRPr="00453612">
        <w:t xml:space="preserve">вания до точки максимального заглубления  </w:t>
      </w:r>
      <w:r w:rsidRPr="00453612">
        <w:rPr>
          <w:position w:val="-24"/>
        </w:rPr>
        <w:object w:dxaOrig="1545" w:dyaOrig="645">
          <v:shape id="_x0000_i1053" type="#_x0000_t75" style="width:78pt;height:31.5pt" o:ole="">
            <v:imagedata r:id="rId85" o:title=""/>
          </v:shape>
          <o:OLEObject Type="Embed" ProgID="Equation.3" ShapeID="_x0000_i1053" DrawAspect="Content" ObjectID="_1422693550" r:id="rId86"/>
        </w:object>
      </w:r>
      <w:r w:rsidRPr="00453612">
        <w:t>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tab/>
      </w:r>
      <w:r w:rsidRPr="00453612">
        <w:rPr>
          <w:i/>
          <w:lang w:val="en-US"/>
        </w:rPr>
        <w:t>l</w:t>
      </w:r>
      <w:r w:rsidRPr="00453612">
        <w:rPr>
          <w:i/>
          <w:vertAlign w:val="subscript"/>
        </w:rPr>
        <w:t xml:space="preserve">пр </w:t>
      </w:r>
      <w:r w:rsidRPr="00453612">
        <w:t>- длина прямолинейного участка бурового канала;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  <w:rPr>
          <w:i/>
          <w:sz w:val="28"/>
          <w:szCs w:val="28"/>
        </w:rPr>
      </w:pP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  <w:r w:rsidRPr="00453612">
        <w:rPr>
          <w:noProof/>
        </w:rPr>
        <w:drawing>
          <wp:inline distT="0" distB="0" distL="0" distR="0" wp14:anchorId="516B3F97" wp14:editId="1A736BB5">
            <wp:extent cx="4959985" cy="3838575"/>
            <wp:effectExtent l="0" t="0" r="0" b="9525"/>
            <wp:docPr id="32" name="Рисунок 32" descr="E:\..\DOCUME~1\user\LOCALS~1\Temp\cs\14.files\image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..\DOCUME~1\user\LOCALS~1\Temp\cs\14.files\image116.jpg"/>
                    <pic:cNvPicPr>
                      <a:picLocks noChangeAspect="1" noChangeArrowheads="1"/>
                    </pic:cNvPicPr>
                  </pic:nvPicPr>
                  <pic:blipFill>
                    <a:blip r:embed="rId87" r:link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6" b="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</w:p>
    <w:p w:rsidR="005D67D7" w:rsidRPr="00453612" w:rsidRDefault="005D67D7" w:rsidP="005D67D7">
      <w:pPr>
        <w:autoSpaceDE w:val="0"/>
        <w:autoSpaceDN w:val="0"/>
        <w:adjustRightInd w:val="0"/>
        <w:ind w:firstLine="540"/>
        <w:jc w:val="both"/>
      </w:pP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  <w:r w:rsidRPr="00453612">
        <w:t>Рисунок Г.1 - Основные геометрические параметры трассы</w:t>
      </w: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  <w:r w:rsidRPr="00453612">
        <w:rPr>
          <w:noProof/>
        </w:rPr>
        <w:lastRenderedPageBreak/>
        <w:drawing>
          <wp:inline distT="0" distB="0" distL="0" distR="0" wp14:anchorId="58F7CF27" wp14:editId="35D2E130">
            <wp:extent cx="4658360" cy="1880870"/>
            <wp:effectExtent l="0" t="0" r="889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  <w:r w:rsidRPr="00453612">
        <w:t>Рисунок Г.2 - Схема забуривания пилотной скважины.</w:t>
      </w: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  <w:r w:rsidRPr="00453612">
        <w:rPr>
          <w:noProof/>
        </w:rPr>
        <w:drawing>
          <wp:inline distT="0" distB="0" distL="0" distR="0" wp14:anchorId="7615B5FE" wp14:editId="39F3BD05">
            <wp:extent cx="4468495" cy="2130425"/>
            <wp:effectExtent l="0" t="0" r="825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7D7" w:rsidRPr="00453612" w:rsidRDefault="005D67D7" w:rsidP="005D67D7">
      <w:pPr>
        <w:autoSpaceDE w:val="0"/>
        <w:autoSpaceDN w:val="0"/>
        <w:adjustRightInd w:val="0"/>
        <w:jc w:val="center"/>
        <w:rPr>
          <w:i/>
        </w:rPr>
      </w:pP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  <w:r w:rsidRPr="00453612">
        <w:t xml:space="preserve">Рисунок Г.3 - Схема перехода пилотной скважины от максимального </w:t>
      </w:r>
    </w:p>
    <w:p w:rsidR="005D67D7" w:rsidRPr="00453612" w:rsidRDefault="005D67D7" w:rsidP="005D67D7">
      <w:pPr>
        <w:autoSpaceDE w:val="0"/>
        <w:autoSpaceDN w:val="0"/>
        <w:adjustRightInd w:val="0"/>
        <w:jc w:val="center"/>
      </w:pPr>
      <w:r w:rsidRPr="00453612">
        <w:t>угла забуривания к нулевому углу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rPr>
          <w:sz w:val="28"/>
          <w:szCs w:val="28"/>
        </w:rPr>
        <w:tab/>
      </w:r>
      <w:r w:rsidRPr="00453612">
        <w:rPr>
          <w:i/>
          <w:lang w:val="en-US"/>
        </w:rPr>
        <w:t>l</w:t>
      </w:r>
      <w:r w:rsidRPr="00453612">
        <w:rPr>
          <w:i/>
          <w:vertAlign w:val="subscript"/>
        </w:rPr>
        <w:t>2</w:t>
      </w:r>
      <w:r w:rsidRPr="00453612">
        <w:rPr>
          <w:vertAlign w:val="subscript"/>
        </w:rPr>
        <w:t xml:space="preserve"> </w:t>
      </w:r>
      <w:r w:rsidRPr="00453612">
        <w:t>- теоретическая длина пилотной скважины от точки максимальной глубины до то</w:t>
      </w:r>
      <w:r w:rsidRPr="00453612">
        <w:t>ч</w:t>
      </w:r>
      <w:r w:rsidRPr="00453612">
        <w:t xml:space="preserve">ки выхода в выходном приямке  </w:t>
      </w:r>
      <w:r w:rsidRPr="00453612">
        <w:rPr>
          <w:position w:val="-24"/>
        </w:rPr>
        <w:object w:dxaOrig="1620" w:dyaOrig="645">
          <v:shape id="_x0000_i1054" type="#_x0000_t75" style="width:81pt;height:31.5pt" o:ole="">
            <v:imagedata r:id="rId91" o:title=""/>
          </v:shape>
          <o:OLEObject Type="Embed" ProgID="Equation.3" ShapeID="_x0000_i1054" DrawAspect="Content" ObjectID="_1422693551" r:id="rId92"/>
        </w:object>
      </w:r>
      <w:r w:rsidRPr="00453612">
        <w:t xml:space="preserve"> 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tab/>
      </w:r>
      <w:r w:rsidRPr="00453612">
        <w:rPr>
          <w:i/>
          <w:lang w:val="en-US"/>
        </w:rPr>
        <w:t>R</w:t>
      </w:r>
      <w:r w:rsidRPr="00453612">
        <w:rPr>
          <w:i/>
          <w:vertAlign w:val="subscript"/>
        </w:rPr>
        <w:t xml:space="preserve">1 </w:t>
      </w:r>
      <w:r w:rsidRPr="00453612">
        <w:t xml:space="preserve">- радиус кривизны пилотной скважины при </w:t>
      </w:r>
      <w:proofErr w:type="spellStart"/>
      <w:r w:rsidRPr="00453612">
        <w:t>забуривании</w:t>
      </w:r>
      <w:proofErr w:type="spellEnd"/>
      <w:r w:rsidRPr="00453612">
        <w:t xml:space="preserve"> </w:t>
      </w:r>
      <w:r w:rsidRPr="00453612">
        <w:rPr>
          <w:position w:val="-30"/>
        </w:rPr>
        <w:object w:dxaOrig="1260" w:dyaOrig="705">
          <v:shape id="_x0000_i1055" type="#_x0000_t75" style="width:63.75pt;height:35.25pt" o:ole="">
            <v:imagedata r:id="rId93" o:title=""/>
          </v:shape>
          <o:OLEObject Type="Embed" ProgID="Equation.3" ShapeID="_x0000_i1055" DrawAspect="Content" ObjectID="_1422693552" r:id="rId94"/>
        </w:object>
      </w:r>
      <w:r w:rsidRPr="00453612">
        <w:t>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tab/>
      </w:r>
      <w:r w:rsidRPr="00453612">
        <w:rPr>
          <w:i/>
        </w:rPr>
        <w:sym w:font="Symbol" w:char="F061"/>
      </w:r>
      <w:r w:rsidRPr="00453612">
        <w:rPr>
          <w:i/>
          <w:vertAlign w:val="subscript"/>
        </w:rPr>
        <w:t>1</w:t>
      </w:r>
      <w:r w:rsidRPr="00453612">
        <w:t xml:space="preserve"> - угол входа бура в землю (угол забуривания), принимается в составе исходных данных, определяется в соответствии с характеристикой буровой установки;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jc w:val="both"/>
      </w:pPr>
      <w:r w:rsidRPr="00453612">
        <w:rPr>
          <w:i/>
        </w:rPr>
        <w:tab/>
      </w:r>
      <w:r w:rsidRPr="00453612">
        <w:rPr>
          <w:i/>
          <w:lang w:val="en-US"/>
        </w:rPr>
        <w:t>D</w:t>
      </w:r>
      <w:r w:rsidRPr="00453612">
        <w:rPr>
          <w:i/>
          <w:vertAlign w:val="subscript"/>
        </w:rPr>
        <w:t>1</w:t>
      </w:r>
      <w:r w:rsidRPr="00453612">
        <w:t xml:space="preserve"> - заглубление пилотной скважины от точки забуривания, определяется проектом;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jc w:val="both"/>
      </w:pPr>
      <w:r w:rsidRPr="00453612">
        <w:tab/>
      </w:r>
      <w:r w:rsidRPr="00453612">
        <w:rPr>
          <w:i/>
          <w:lang w:val="en-US"/>
        </w:rPr>
        <w:t>R</w:t>
      </w:r>
      <w:r w:rsidRPr="00453612">
        <w:rPr>
          <w:i/>
          <w:vertAlign w:val="subscript"/>
        </w:rPr>
        <w:t xml:space="preserve">2 </w:t>
      </w:r>
      <w:r w:rsidRPr="00453612">
        <w:t xml:space="preserve"> - радиус кривизны пилотной скважины</w:t>
      </w:r>
      <w:r w:rsidRPr="00453612">
        <w:rPr>
          <w:vertAlign w:val="subscript"/>
        </w:rPr>
        <w:t xml:space="preserve"> </w:t>
      </w:r>
      <w:r w:rsidRPr="00453612">
        <w:t xml:space="preserve">на выходе </w:t>
      </w:r>
      <w:r w:rsidRPr="00453612">
        <w:rPr>
          <w:position w:val="-30"/>
        </w:rPr>
        <w:object w:dxaOrig="1545" w:dyaOrig="705">
          <v:shape id="_x0000_i1056" type="#_x0000_t75" style="width:78pt;height:35.25pt" o:ole="">
            <v:imagedata r:id="rId95" o:title=""/>
          </v:shape>
          <o:OLEObject Type="Embed" ProgID="Equation.3" ShapeID="_x0000_i1056" DrawAspect="Content" ObjectID="_1422693553" r:id="rId96"/>
        </w:object>
      </w:r>
      <w:r w:rsidRPr="00453612">
        <w:t>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jc w:val="both"/>
      </w:pPr>
      <w:r w:rsidRPr="00453612">
        <w:tab/>
      </w:r>
      <w:r w:rsidRPr="00453612">
        <w:rPr>
          <w:i/>
        </w:rPr>
        <w:sym w:font="Symbol" w:char="F061"/>
      </w:r>
      <w:r w:rsidRPr="00453612">
        <w:rPr>
          <w:i/>
          <w:vertAlign w:val="subscript"/>
        </w:rPr>
        <w:t>2</w:t>
      </w:r>
      <w:r w:rsidRPr="00453612">
        <w:t xml:space="preserve"> - угол на выходе буровой головки из земли;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  <w:lang w:val="en-US"/>
        </w:rPr>
        <w:lastRenderedPageBreak/>
        <w:t>D</w:t>
      </w:r>
      <w:r w:rsidRPr="00453612">
        <w:rPr>
          <w:i/>
          <w:vertAlign w:val="subscript"/>
        </w:rPr>
        <w:t xml:space="preserve">2 </w:t>
      </w:r>
      <w:r w:rsidRPr="00453612">
        <w:t>- заглубление пилотной скважины от точки выхода буровой головки из земли, определяется в зависимости от перепада по высоте точки выхода пилотной скважины отн</w:t>
      </w:r>
      <w:r w:rsidRPr="00453612">
        <w:t>о</w:t>
      </w:r>
      <w:r w:rsidRPr="00453612">
        <w:t>сительно точки забуривания;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jc w:val="both"/>
      </w:pPr>
      <w:r w:rsidRPr="00453612">
        <w:tab/>
      </w:r>
      <w:r w:rsidRPr="00453612">
        <w:rPr>
          <w:i/>
          <w:lang w:val="en-US"/>
        </w:rPr>
        <w:t>L</w:t>
      </w:r>
      <w:r w:rsidRPr="00453612">
        <w:rPr>
          <w:i/>
        </w:rPr>
        <w:t xml:space="preserve"> </w:t>
      </w:r>
      <w:r w:rsidRPr="00453612">
        <w:t xml:space="preserve">- длина пилотной скважины в плане,  </w:t>
      </w:r>
      <w:r w:rsidRPr="00453612">
        <w:rPr>
          <w:i/>
          <w:lang w:val="en-US"/>
        </w:rPr>
        <w:t>L</w:t>
      </w:r>
      <w:r w:rsidRPr="00453612">
        <w:rPr>
          <w:i/>
        </w:rPr>
        <w:t xml:space="preserve"> = </w:t>
      </w:r>
      <w:r w:rsidRPr="00453612">
        <w:rPr>
          <w:i/>
          <w:lang w:val="en-US"/>
        </w:rPr>
        <w:t>L</w:t>
      </w:r>
      <w:r w:rsidRPr="00453612">
        <w:rPr>
          <w:i/>
          <w:vertAlign w:val="subscript"/>
        </w:rPr>
        <w:t xml:space="preserve">1 </w:t>
      </w:r>
      <w:r w:rsidRPr="00453612">
        <w:rPr>
          <w:i/>
        </w:rPr>
        <w:t xml:space="preserve">+ </w:t>
      </w:r>
      <w:r w:rsidRPr="00453612">
        <w:rPr>
          <w:i/>
          <w:lang w:val="en-US"/>
        </w:rPr>
        <w:t>L</w:t>
      </w:r>
      <w:r w:rsidRPr="00453612">
        <w:rPr>
          <w:i/>
          <w:vertAlign w:val="subscript"/>
        </w:rPr>
        <w:t>пр</w:t>
      </w:r>
      <w:r w:rsidRPr="00453612">
        <w:rPr>
          <w:i/>
        </w:rPr>
        <w:t xml:space="preserve"> + </w:t>
      </w:r>
      <w:r w:rsidRPr="00453612">
        <w:rPr>
          <w:i/>
          <w:lang w:val="en-US"/>
        </w:rPr>
        <w:t>L</w:t>
      </w:r>
      <w:r w:rsidRPr="00453612">
        <w:rPr>
          <w:i/>
          <w:vertAlign w:val="subscript"/>
        </w:rPr>
        <w:t xml:space="preserve">2 </w:t>
      </w:r>
      <w:r w:rsidRPr="00453612">
        <w:t>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jc w:val="both"/>
      </w:pPr>
      <w:r w:rsidRPr="00453612">
        <w:tab/>
      </w:r>
      <w:r w:rsidRPr="00453612">
        <w:rPr>
          <w:i/>
          <w:lang w:val="en-US"/>
        </w:rPr>
        <w:t>L</w:t>
      </w:r>
      <w:r w:rsidRPr="00453612">
        <w:rPr>
          <w:i/>
          <w:vertAlign w:val="subscript"/>
        </w:rPr>
        <w:t xml:space="preserve">1 </w:t>
      </w:r>
      <w:r w:rsidRPr="00453612">
        <w:t xml:space="preserve">- длина пилотной скважины в плане от точки входа в грунт до точки максимального заглубления, </w:t>
      </w:r>
      <w:r w:rsidRPr="00453612">
        <w:rPr>
          <w:position w:val="-12"/>
        </w:rPr>
        <w:object w:dxaOrig="2235" w:dyaOrig="435">
          <v:shape id="_x0000_i1057" type="#_x0000_t75" style="width:112.5pt;height:21.75pt" o:ole="">
            <v:imagedata r:id="rId97" o:title=""/>
          </v:shape>
          <o:OLEObject Type="Embed" ProgID="Equation.3" ShapeID="_x0000_i1057" DrawAspect="Content" ObjectID="_1422693554" r:id="rId98"/>
        </w:object>
      </w:r>
      <w:r w:rsidRPr="00453612">
        <w:t xml:space="preserve"> 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jc w:val="both"/>
      </w:pPr>
      <w:r w:rsidRPr="00453612">
        <w:tab/>
      </w:r>
      <w:r w:rsidRPr="00453612">
        <w:rPr>
          <w:i/>
          <w:lang w:val="en-US"/>
        </w:rPr>
        <w:t>L</w:t>
      </w:r>
      <w:r w:rsidRPr="00453612">
        <w:rPr>
          <w:i/>
          <w:vertAlign w:val="subscript"/>
        </w:rPr>
        <w:t xml:space="preserve">пр </w:t>
      </w:r>
      <w:r w:rsidRPr="00453612">
        <w:t>- длина прямолинейного участка в плане;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jc w:val="both"/>
      </w:pPr>
      <w:r w:rsidRPr="00453612">
        <w:tab/>
      </w:r>
      <w:r w:rsidRPr="00453612">
        <w:rPr>
          <w:i/>
          <w:lang w:val="en-US"/>
        </w:rPr>
        <w:t>L</w:t>
      </w:r>
      <w:r w:rsidRPr="00453612">
        <w:rPr>
          <w:i/>
          <w:vertAlign w:val="subscript"/>
        </w:rPr>
        <w:t xml:space="preserve">2 </w:t>
      </w:r>
      <w:r w:rsidRPr="00453612">
        <w:t xml:space="preserve">- длина пилотной скважины в плане от точки максимального заглубления до точки выхода, </w:t>
      </w:r>
      <w:r w:rsidRPr="00453612">
        <w:rPr>
          <w:position w:val="-12"/>
        </w:rPr>
        <w:object w:dxaOrig="2295" w:dyaOrig="435">
          <v:shape id="_x0000_i1058" type="#_x0000_t75" style="width:114.75pt;height:21.75pt" o:ole="">
            <v:imagedata r:id="rId99" o:title=""/>
          </v:shape>
          <o:OLEObject Type="Embed" ProgID="Equation.3" ShapeID="_x0000_i1058" DrawAspect="Content" ObjectID="_1422693555" r:id="rId100"/>
        </w:object>
      </w:r>
      <w:r w:rsidRPr="00453612">
        <w:t xml:space="preserve"> 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jc w:val="both"/>
      </w:pPr>
      <w:r w:rsidRPr="00453612">
        <w:tab/>
      </w:r>
      <w:r w:rsidRPr="00453612">
        <w:rPr>
          <w:i/>
          <w:lang w:val="en-US"/>
        </w:rPr>
        <w:t>d</w:t>
      </w:r>
      <w:r w:rsidRPr="00453612">
        <w:t xml:space="preserve"> - диаметр</w:t>
      </w:r>
      <w:r w:rsidRPr="00453612">
        <w:rPr>
          <w:i/>
        </w:rPr>
        <w:t xml:space="preserve"> </w:t>
      </w:r>
      <w:r w:rsidRPr="00453612">
        <w:t>бурового канала, определяется проектом и зависит от возможностей б</w:t>
      </w:r>
      <w:r w:rsidRPr="00453612">
        <w:t>у</w:t>
      </w:r>
      <w:r w:rsidRPr="00453612">
        <w:t xml:space="preserve">рильной установки; 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jc w:val="both"/>
      </w:pPr>
      <w:r w:rsidRPr="00453612">
        <w:tab/>
      </w:r>
      <w:r w:rsidRPr="00453612">
        <w:rPr>
          <w:i/>
          <w:lang w:val="en-US"/>
        </w:rPr>
        <w:t>D</w:t>
      </w:r>
      <w:r w:rsidRPr="00453612">
        <w:rPr>
          <w:i/>
          <w:vertAlign w:val="subscript"/>
          <w:lang w:val="en-US"/>
        </w:rPr>
        <w:t>s</w:t>
      </w:r>
      <w:r w:rsidRPr="00453612">
        <w:rPr>
          <w:i/>
          <w:vertAlign w:val="subscript"/>
        </w:rPr>
        <w:t xml:space="preserve"> </w:t>
      </w:r>
      <w:r w:rsidRPr="00453612">
        <w:t>- глубина (по вертикали) точки входа бура в землю во входном приямке от повер</w:t>
      </w:r>
      <w:r w:rsidRPr="00453612">
        <w:t>х</w:t>
      </w:r>
      <w:r w:rsidRPr="00453612">
        <w:t>ности земли, определяется проектом;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</w:rPr>
        <w:t>Н</w:t>
      </w:r>
      <w:r w:rsidRPr="00453612">
        <w:rPr>
          <w:i/>
          <w:vertAlign w:val="subscript"/>
        </w:rPr>
        <w:t xml:space="preserve">1 </w:t>
      </w:r>
      <w:r w:rsidRPr="00453612">
        <w:t>- заглубление пилотной скважины от поверхности земли при забуривании, опред</w:t>
      </w:r>
      <w:r w:rsidRPr="00453612">
        <w:t>е</w:t>
      </w:r>
      <w:r w:rsidRPr="00453612">
        <w:t>ляется проектом;</w:t>
      </w:r>
    </w:p>
    <w:p w:rsidR="005D67D7" w:rsidRPr="00453612" w:rsidRDefault="005D67D7" w:rsidP="009A61E0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</w:rPr>
        <w:t>Н</w:t>
      </w:r>
      <w:r w:rsidRPr="00453612">
        <w:rPr>
          <w:i/>
          <w:vertAlign w:val="subscript"/>
        </w:rPr>
        <w:t>2</w:t>
      </w:r>
      <w:r w:rsidRPr="00453612">
        <w:rPr>
          <w:i/>
        </w:rPr>
        <w:t xml:space="preserve"> </w:t>
      </w:r>
      <w:r w:rsidRPr="00453612">
        <w:t>- заглубление пилотной скважины от поверхности земли при выходе буровой г</w:t>
      </w:r>
      <w:r w:rsidRPr="00453612">
        <w:t>о</w:t>
      </w:r>
      <w:r w:rsidRPr="00453612">
        <w:t>ловки из земли</w:t>
      </w:r>
      <w:r w:rsidR="009A61E0" w:rsidRPr="009A61E0">
        <w:t xml:space="preserve">. </w:t>
      </w:r>
      <w:r w:rsidR="009A61E0">
        <w:rPr>
          <w:i/>
          <w:lang w:val="en-US"/>
        </w:rPr>
        <w:t>H</w:t>
      </w:r>
      <w:r w:rsidR="009A61E0" w:rsidRPr="00511370">
        <w:rPr>
          <w:i/>
          <w:vertAlign w:val="subscript"/>
        </w:rPr>
        <w:t xml:space="preserve">2 </w:t>
      </w:r>
      <w:r w:rsidR="009A61E0" w:rsidRPr="00511370">
        <w:t xml:space="preserve">= </w:t>
      </w:r>
      <w:r w:rsidR="009A61E0">
        <w:rPr>
          <w:i/>
          <w:lang w:val="en-US"/>
        </w:rPr>
        <w:t>D</w:t>
      </w:r>
      <w:r w:rsidR="009A61E0" w:rsidRPr="00511370">
        <w:rPr>
          <w:i/>
          <w:vertAlign w:val="subscript"/>
        </w:rPr>
        <w:t>2</w:t>
      </w:r>
      <w:r w:rsidR="009A61E0" w:rsidRPr="00511370">
        <w:rPr>
          <w:i/>
        </w:rPr>
        <w:t xml:space="preserve"> + </w:t>
      </w:r>
      <w:r w:rsidR="009A61E0">
        <w:rPr>
          <w:i/>
          <w:lang w:val="en-US"/>
        </w:rPr>
        <w:t>h</w:t>
      </w:r>
      <w:r w:rsidR="009A61E0" w:rsidRPr="00511370">
        <w:rPr>
          <w:i/>
          <w:vertAlign w:val="subscript"/>
        </w:rPr>
        <w:t xml:space="preserve">2 </w:t>
      </w:r>
      <w:r w:rsidR="009A61E0" w:rsidRPr="00511370">
        <w:rPr>
          <w:i/>
        </w:rPr>
        <w:t xml:space="preserve">+ </w:t>
      </w:r>
      <w:r w:rsidR="009A61E0">
        <w:rPr>
          <w:i/>
          <w:lang w:val="en-US"/>
        </w:rPr>
        <w:t>D</w:t>
      </w:r>
      <w:r w:rsidR="009A61E0">
        <w:rPr>
          <w:i/>
          <w:vertAlign w:val="subscript"/>
          <w:lang w:val="en-US"/>
        </w:rPr>
        <w:t>s</w:t>
      </w:r>
      <w:r w:rsidRPr="00453612">
        <w:t>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</w:rPr>
        <w:sym w:font="Symbol" w:char="F061"/>
      </w:r>
      <w:r w:rsidRPr="00453612">
        <w:rPr>
          <w:i/>
          <w:vertAlign w:val="subscript"/>
        </w:rPr>
        <w:t>1-</w:t>
      </w:r>
      <w:r w:rsidRPr="00453612">
        <w:rPr>
          <w:i/>
          <w:vertAlign w:val="subscript"/>
          <w:lang w:val="en-US"/>
        </w:rPr>
        <w:t>i</w:t>
      </w:r>
      <w:r w:rsidRPr="00453612">
        <w:rPr>
          <w:i/>
          <w:vertAlign w:val="subscript"/>
        </w:rPr>
        <w:t>(расч.)</w:t>
      </w:r>
      <w:r w:rsidRPr="00453612">
        <w:rPr>
          <w:i/>
        </w:rPr>
        <w:t xml:space="preserve"> </w:t>
      </w:r>
      <w:r w:rsidRPr="00453612">
        <w:t>- средний расчетный текущий угол для вычислений при переходе от точки з</w:t>
      </w:r>
      <w:r w:rsidRPr="00453612">
        <w:t>а</w:t>
      </w:r>
      <w:r w:rsidRPr="00453612">
        <w:t>буривания до точки максимального заглубления;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</w:rPr>
        <w:sym w:font="Symbol" w:char="F061"/>
      </w:r>
      <w:r w:rsidRPr="00453612">
        <w:rPr>
          <w:i/>
          <w:vertAlign w:val="subscript"/>
        </w:rPr>
        <w:t>2-</w:t>
      </w:r>
      <w:r w:rsidRPr="00453612">
        <w:rPr>
          <w:i/>
          <w:vertAlign w:val="subscript"/>
          <w:lang w:val="en-US"/>
        </w:rPr>
        <w:t>i</w:t>
      </w:r>
      <w:r w:rsidRPr="00453612">
        <w:rPr>
          <w:i/>
          <w:vertAlign w:val="subscript"/>
        </w:rPr>
        <w:t xml:space="preserve">(расч.) </w:t>
      </w:r>
      <w:r w:rsidRPr="00453612">
        <w:t>- средний расчетный текущий угол для вычислений при переходе от макс</w:t>
      </w:r>
      <w:r w:rsidRPr="00453612">
        <w:t>и</w:t>
      </w:r>
      <w:r w:rsidRPr="00453612">
        <w:t>мального заглубления до выхода буровой головки из земли;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  <w:lang w:val="en-US"/>
        </w:rPr>
        <w:t>L</w:t>
      </w:r>
      <w:r w:rsidRPr="00453612">
        <w:rPr>
          <w:i/>
          <w:vertAlign w:val="subscript"/>
          <w:lang w:val="en-US"/>
        </w:rPr>
        <w:t>s</w:t>
      </w:r>
      <w:r w:rsidRPr="00453612">
        <w:t xml:space="preserve"> - расстояние по горизонтали от лафета буровой установки до точки входа буровой головки в землю во входном приямке;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  <w:lang w:val="en-US"/>
        </w:rPr>
        <w:t>n</w:t>
      </w:r>
      <w:r w:rsidRPr="00453612">
        <w:rPr>
          <w:i/>
          <w:vertAlign w:val="subscript"/>
        </w:rPr>
        <w:t>1</w:t>
      </w:r>
      <w:r w:rsidRPr="00453612">
        <w:rPr>
          <w:i/>
        </w:rPr>
        <w:t xml:space="preserve"> </w:t>
      </w:r>
      <w:r w:rsidRPr="00453612">
        <w:t xml:space="preserve">- количество буровых штанг, необходимое для выполнения пилотной скважины длиной </w:t>
      </w:r>
      <w:r w:rsidRPr="00453612">
        <w:rPr>
          <w:noProof/>
          <w:position w:val="-12"/>
        </w:rPr>
        <w:drawing>
          <wp:inline distT="0" distB="0" distL="0" distR="0" wp14:anchorId="56A74A4C" wp14:editId="6ADA2B82">
            <wp:extent cx="112395" cy="233045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12">
        <w:t xml:space="preserve">, </w:t>
      </w:r>
      <w:r w:rsidRPr="00453612">
        <w:rPr>
          <w:position w:val="-30"/>
        </w:rPr>
        <w:object w:dxaOrig="780" w:dyaOrig="705">
          <v:shape id="_x0000_i1059" type="#_x0000_t75" style="width:37.5pt;height:35.25pt" o:ole="">
            <v:imagedata r:id="rId102" o:title=""/>
          </v:shape>
          <o:OLEObject Type="Embed" ProgID="Equation.3" ShapeID="_x0000_i1059" DrawAspect="Content" ObjectID="_1422693556" r:id="rId103"/>
        </w:object>
      </w:r>
      <w:r w:rsidRPr="00453612">
        <w:t xml:space="preserve"> 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  <w:lang w:val="en-US"/>
        </w:rPr>
        <w:t>l</w:t>
      </w:r>
      <w:r w:rsidRPr="00453612">
        <w:rPr>
          <w:i/>
          <w:vertAlign w:val="subscript"/>
        </w:rPr>
        <w:t>ш</w:t>
      </w:r>
      <w:r w:rsidRPr="00453612">
        <w:rPr>
          <w:i/>
        </w:rPr>
        <w:t xml:space="preserve"> </w:t>
      </w:r>
      <w:r w:rsidRPr="00453612">
        <w:t>– длина одной штанги;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</w:rPr>
        <w:sym w:font="Symbol" w:char="F044"/>
      </w:r>
      <w:r w:rsidRPr="00453612">
        <w:rPr>
          <w:i/>
        </w:rPr>
        <w:sym w:font="Symbol" w:char="F061"/>
      </w:r>
      <w:r w:rsidRPr="00453612">
        <w:rPr>
          <w:i/>
          <w:vertAlign w:val="subscript"/>
        </w:rPr>
        <w:t>1</w:t>
      </w:r>
      <w:r w:rsidRPr="00453612">
        <w:rPr>
          <w:i/>
        </w:rPr>
        <w:t xml:space="preserve"> </w:t>
      </w:r>
      <w:r w:rsidRPr="00453612">
        <w:t xml:space="preserve">- величина изменения текущего угла на каждой штанге при выполнении пилотной скважины на длине </w:t>
      </w:r>
      <w:r w:rsidRPr="00453612">
        <w:rPr>
          <w:noProof/>
          <w:position w:val="-12"/>
        </w:rPr>
        <w:drawing>
          <wp:inline distT="0" distB="0" distL="0" distR="0" wp14:anchorId="4EC41BA1" wp14:editId="5464BDA3">
            <wp:extent cx="112395" cy="233045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12">
        <w:t xml:space="preserve">, </w:t>
      </w:r>
      <w:r w:rsidRPr="00453612">
        <w:rPr>
          <w:position w:val="-30"/>
        </w:rPr>
        <w:object w:dxaOrig="1005" w:dyaOrig="705">
          <v:shape id="_x0000_i1060" type="#_x0000_t75" style="width:50.25pt;height:35.25pt" o:ole="">
            <v:imagedata r:id="rId105" o:title=""/>
          </v:shape>
          <o:OLEObject Type="Embed" ProgID="Equation.3" ShapeID="_x0000_i1060" DrawAspect="Content" ObjectID="_1422693557" r:id="rId106"/>
        </w:object>
      </w:r>
      <w:r w:rsidRPr="00453612">
        <w:t xml:space="preserve"> 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  <w:lang w:val="en-US"/>
        </w:rPr>
        <w:t>D</w:t>
      </w:r>
      <w:r w:rsidRPr="00453612">
        <w:rPr>
          <w:i/>
          <w:vertAlign w:val="subscript"/>
        </w:rPr>
        <w:t>1-</w:t>
      </w:r>
      <w:r w:rsidRPr="00453612">
        <w:rPr>
          <w:i/>
          <w:vertAlign w:val="subscript"/>
          <w:lang w:val="en-US"/>
        </w:rPr>
        <w:t>i</w:t>
      </w:r>
      <w:r w:rsidRPr="00453612">
        <w:rPr>
          <w:i/>
          <w:vertAlign w:val="subscript"/>
        </w:rPr>
        <w:t xml:space="preserve"> </w:t>
      </w:r>
      <w:r w:rsidRPr="00453612">
        <w:t xml:space="preserve"> - текущее заглубление пилотной скважины, </w:t>
      </w:r>
      <w:r w:rsidRPr="00453612">
        <w:rPr>
          <w:position w:val="-14"/>
        </w:rPr>
        <w:object w:dxaOrig="2220" w:dyaOrig="375">
          <v:shape id="_x0000_i1061" type="#_x0000_t75" style="width:109.5pt;height:19.5pt" o:ole="">
            <v:imagedata r:id="rId107" o:title=""/>
          </v:shape>
          <o:OLEObject Type="Embed" ProgID="Equation.3" ShapeID="_x0000_i1061" DrawAspect="Content" ObjectID="_1422693558" r:id="rId108"/>
        </w:object>
      </w:r>
      <w:r w:rsidRPr="00453612">
        <w:t>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  <w:lang w:val="en-US"/>
        </w:rPr>
        <w:t>l</w:t>
      </w:r>
      <w:r w:rsidRPr="00453612">
        <w:rPr>
          <w:i/>
          <w:vertAlign w:val="subscript"/>
        </w:rPr>
        <w:t>1-</w:t>
      </w:r>
      <w:r w:rsidRPr="00453612">
        <w:rPr>
          <w:i/>
          <w:vertAlign w:val="subscript"/>
          <w:lang w:val="en-US"/>
        </w:rPr>
        <w:t>i</w:t>
      </w:r>
      <w:r w:rsidRPr="00453612">
        <w:rPr>
          <w:i/>
          <w:vertAlign w:val="subscript"/>
        </w:rPr>
        <w:t xml:space="preserve"> </w:t>
      </w:r>
      <w:r w:rsidRPr="00453612">
        <w:rPr>
          <w:vertAlign w:val="subscript"/>
        </w:rPr>
        <w:t xml:space="preserve"> </w:t>
      </w:r>
      <w:r w:rsidRPr="00453612">
        <w:t>-</w:t>
      </w:r>
      <w:r w:rsidRPr="00453612">
        <w:rPr>
          <w:i/>
        </w:rPr>
        <w:t xml:space="preserve"> </w:t>
      </w:r>
      <w:r w:rsidRPr="00453612">
        <w:t xml:space="preserve">текущая длина пилотной скважины (от 0 до </w:t>
      </w:r>
      <w:r w:rsidRPr="00453612">
        <w:rPr>
          <w:noProof/>
          <w:position w:val="-12"/>
        </w:rPr>
        <w:drawing>
          <wp:inline distT="0" distB="0" distL="0" distR="0" wp14:anchorId="37CC015D" wp14:editId="285D1CE3">
            <wp:extent cx="112395" cy="233045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12">
        <w:t>);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t>Для дальнейших расчетов, также необходимо определить: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  <w:lang w:val="en-US"/>
        </w:rPr>
        <w:lastRenderedPageBreak/>
        <w:t>V</w:t>
      </w:r>
      <w:r w:rsidRPr="00453612">
        <w:rPr>
          <w:i/>
          <w:vertAlign w:val="subscript"/>
        </w:rPr>
        <w:t>Г</w:t>
      </w:r>
      <w:r w:rsidRPr="00453612">
        <w:rPr>
          <w:i/>
        </w:rPr>
        <w:t xml:space="preserve"> </w:t>
      </w:r>
      <w:r w:rsidRPr="00453612">
        <w:t>-</w:t>
      </w:r>
      <w:r w:rsidRPr="00453612">
        <w:rPr>
          <w:i/>
        </w:rPr>
        <w:t xml:space="preserve"> </w:t>
      </w:r>
      <w:r w:rsidRPr="00453612">
        <w:t xml:space="preserve">объем грунта, удаляемого из скважины, </w:t>
      </w:r>
      <w:r w:rsidRPr="00453612">
        <w:rPr>
          <w:position w:val="-24"/>
        </w:rPr>
        <w:object w:dxaOrig="1395" w:dyaOrig="660">
          <v:shape id="_x0000_i1062" type="#_x0000_t75" style="width:70.5pt;height:34.5pt" o:ole="">
            <v:imagedata r:id="rId110" o:title=""/>
          </v:shape>
          <o:OLEObject Type="Embed" ProgID="Equation.3" ShapeID="_x0000_i1062" DrawAspect="Content" ObjectID="_1422693559" r:id="rId111"/>
        </w:object>
      </w:r>
      <w:r w:rsidRPr="00453612">
        <w:t>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  <w:lang w:val="en-US"/>
        </w:rPr>
        <w:t>t</w:t>
      </w:r>
      <w:r w:rsidRPr="00453612">
        <w:rPr>
          <w:i/>
          <w:vertAlign w:val="subscript"/>
          <w:lang w:val="en-US"/>
        </w:rPr>
        <w:t>min</w:t>
      </w:r>
      <w:r w:rsidRPr="00453612">
        <w:t xml:space="preserve"> - минимальное время бурения пилотной скважины </w:t>
      </w:r>
      <w:r w:rsidRPr="00453612">
        <w:rPr>
          <w:position w:val="-30"/>
        </w:rPr>
        <w:object w:dxaOrig="1020" w:dyaOrig="720">
          <v:shape id="_x0000_i1063" type="#_x0000_t75" style="width:51pt;height:36pt" o:ole="">
            <v:imagedata r:id="rId112" o:title=""/>
          </v:shape>
          <o:OLEObject Type="Embed" ProgID="Equation.3" ShapeID="_x0000_i1063" DrawAspect="Content" ObjectID="_1422693560" r:id="rId113"/>
        </w:object>
      </w:r>
      <w:r w:rsidRPr="00453612">
        <w:t>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  <w:lang w:val="en-US"/>
        </w:rPr>
        <w:t>V</w:t>
      </w:r>
      <w:r w:rsidRPr="00453612">
        <w:rPr>
          <w:i/>
          <w:vertAlign w:val="subscript"/>
        </w:rPr>
        <w:t xml:space="preserve">р </w:t>
      </w:r>
      <w:r w:rsidRPr="00453612">
        <w:t>- объем бурового раствора, который необходим для качественного бурения, зависит от типа грунта и колеблется в значительных пределах;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  <w:lang w:val="en-US"/>
        </w:rPr>
        <w:t>Q</w:t>
      </w:r>
      <w:r w:rsidRPr="00453612">
        <w:rPr>
          <w:i/>
          <w:vertAlign w:val="subscript"/>
        </w:rPr>
        <w:t>ж</w:t>
      </w:r>
      <w:r w:rsidRPr="00453612">
        <w:t xml:space="preserve"> - производительность насоса бурильной установки, зависит от бурильной уст</w:t>
      </w:r>
      <w:r w:rsidRPr="00453612">
        <w:t>а</w:t>
      </w:r>
      <w:r w:rsidRPr="00453612">
        <w:t>новки;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</w:rPr>
        <w:sym w:font="Symbol" w:char="F06E"/>
      </w:r>
      <w:r w:rsidRPr="00453612">
        <w:rPr>
          <w:i/>
          <w:vertAlign w:val="subscript"/>
          <w:lang w:val="en-US"/>
        </w:rPr>
        <w:t>max</w:t>
      </w:r>
      <w:r w:rsidRPr="00453612">
        <w:rPr>
          <w:vertAlign w:val="subscript"/>
        </w:rPr>
        <w:t xml:space="preserve"> </w:t>
      </w:r>
      <w:r w:rsidRPr="00453612">
        <w:t>- максимальная скорость бурения.</w:t>
      </w:r>
      <w:r w:rsidR="009A61E0" w:rsidRPr="009A61E0">
        <w:t xml:space="preserve"> </w:t>
      </w:r>
      <w:r w:rsidR="009A61E0" w:rsidRPr="009A61E0">
        <w:rPr>
          <w:i/>
          <w:lang w:val="en-US"/>
        </w:rPr>
        <w:t>v</w:t>
      </w:r>
      <w:r w:rsidR="009A61E0">
        <w:rPr>
          <w:i/>
          <w:vertAlign w:val="subscript"/>
          <w:lang w:val="en-US"/>
        </w:rPr>
        <w:t>max</w:t>
      </w:r>
      <w:r w:rsidR="009A61E0" w:rsidRPr="009A61E0">
        <w:rPr>
          <w:i/>
          <w:vertAlign w:val="subscript"/>
        </w:rPr>
        <w:t xml:space="preserve"> = </w:t>
      </w:r>
      <w:r w:rsidR="009A61E0">
        <w:rPr>
          <w:i/>
          <w:lang w:val="en-US"/>
        </w:rPr>
        <w:t>l</w:t>
      </w:r>
      <w:r w:rsidR="009A61E0" w:rsidRPr="009A61E0">
        <w:rPr>
          <w:i/>
        </w:rPr>
        <w:t xml:space="preserve"> · </w:t>
      </w:r>
      <w:r w:rsidR="009A61E0">
        <w:rPr>
          <w:i/>
          <w:lang w:val="en-US"/>
        </w:rPr>
        <w:t>t</w:t>
      </w:r>
      <w:r w:rsidR="009A61E0">
        <w:rPr>
          <w:i/>
          <w:vertAlign w:val="subscript"/>
          <w:lang w:val="en-US"/>
        </w:rPr>
        <w:t>max</w:t>
      </w:r>
      <w:r w:rsidR="009A61E0" w:rsidRPr="009A61E0">
        <w:t>.</w:t>
      </w:r>
      <w:r w:rsidRPr="00453612">
        <w:t> </w:t>
      </w:r>
    </w:p>
    <w:p w:rsidR="00A81E35" w:rsidRDefault="00A81E35" w:rsidP="005D67D7">
      <w:pPr>
        <w:spacing w:line="360" w:lineRule="auto"/>
        <w:jc w:val="center"/>
        <w:rPr>
          <w:b/>
        </w:rPr>
      </w:pPr>
    </w:p>
    <w:p w:rsidR="005D67D7" w:rsidRPr="00453612" w:rsidRDefault="005D67D7" w:rsidP="005D67D7">
      <w:pPr>
        <w:spacing w:line="360" w:lineRule="auto"/>
        <w:jc w:val="center"/>
        <w:rPr>
          <w:b/>
        </w:rPr>
      </w:pPr>
      <w:r w:rsidRPr="00453612">
        <w:rPr>
          <w:b/>
        </w:rPr>
        <w:t>Г.2 Расчет усилия и крутящего момента для проходки пилотной скважины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453612">
        <w:t>1 Усилие проходки пилотной скважины определяют как сумму всех видов сил сопр</w:t>
      </w:r>
      <w:r w:rsidRPr="00453612">
        <w:t>о</w:t>
      </w:r>
      <w:r w:rsidRPr="00453612">
        <w:t xml:space="preserve">тивления движению буровой головки и буровых штанг в пилотной скважине: </w:t>
      </w:r>
      <w:r w:rsidRPr="00453612">
        <w:object w:dxaOrig="4635" w:dyaOrig="675">
          <v:shape id="_x0000_i1064" type="#_x0000_t75" style="width:231.75pt;height:34.5pt" o:ole="">
            <v:imagedata r:id="rId114" o:title=""/>
          </v:shape>
          <o:OLEObject Type="Embed" ProgID="Equation.3" ShapeID="_x0000_i1064" DrawAspect="Content" ObjectID="_1422693561" r:id="rId115"/>
        </w:object>
      </w:r>
      <w:r w:rsidRPr="00453612">
        <w:t>, где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511370">
        <w:rPr>
          <w:i/>
        </w:rPr>
        <w:t>Р1*</w:t>
      </w:r>
      <w:r w:rsidRPr="00453612">
        <w:t xml:space="preserve"> - лобовое сопротивление движению буровой головки в грунте с учетом искривл</w:t>
      </w:r>
      <w:r w:rsidRPr="00453612">
        <w:t>е</w:t>
      </w:r>
      <w:r w:rsidRPr="00453612">
        <w:t>ния пилотной скважины;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511370">
        <w:rPr>
          <w:i/>
        </w:rPr>
        <w:t>Р2*</w:t>
      </w:r>
      <w:r w:rsidRPr="00453612">
        <w:t xml:space="preserve"> - сила трения от веса буровых штанг (в скважине);  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511370">
        <w:rPr>
          <w:i/>
        </w:rPr>
        <w:t>Р3*</w:t>
      </w:r>
      <w:r w:rsidRPr="00453612">
        <w:t xml:space="preserve"> - увеличение силы трения от силы тяжести грунта зоны естественного свода равн</w:t>
      </w:r>
      <w:r w:rsidRPr="00453612">
        <w:t>о</w:t>
      </w:r>
      <w:r w:rsidRPr="00453612">
        <w:t>весия (по М.М. Протодьяконову);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511370">
        <w:rPr>
          <w:i/>
        </w:rPr>
        <w:t>Р4*</w:t>
      </w:r>
      <w:r w:rsidRPr="00453612">
        <w:t xml:space="preserve"> - увеличение силы трения от наличия на буровых штангах выступов за пределы наружного диаметра;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511370">
        <w:rPr>
          <w:i/>
        </w:rPr>
        <w:t>Р5*</w:t>
      </w:r>
      <w:r w:rsidRPr="00453612">
        <w:t xml:space="preserve"> - дополнительные силы трения от опорных реакций;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511370">
        <w:rPr>
          <w:i/>
        </w:rPr>
        <w:t>Р6*</w:t>
      </w:r>
      <w:r w:rsidRPr="00453612">
        <w:t xml:space="preserve"> - сопротивление перемещению буровых штанг в зоне забуривания за счет смятия стенки скважины;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511370">
        <w:rPr>
          <w:i/>
        </w:rPr>
        <w:t>Р7*</w:t>
      </w:r>
      <w:r w:rsidRPr="00453612">
        <w:t xml:space="preserve"> - сопротивление на выходе при переходе от криволинейного движения к прямол</w:t>
      </w:r>
      <w:r w:rsidRPr="00453612">
        <w:t>и</w:t>
      </w:r>
      <w:r w:rsidRPr="00453612">
        <w:t>нейному.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453612">
        <w:t>2 Расчет усилия проходки пилотной скважины выполняется для двух пограничных с</w:t>
      </w:r>
      <w:r w:rsidRPr="00453612">
        <w:t>о</w:t>
      </w:r>
      <w:r w:rsidRPr="00453612">
        <w:t>стояний: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453612">
        <w:t>- при благоприятных условиях: при наличии качественного бурового раствора, отсу</w:t>
      </w:r>
      <w:r w:rsidRPr="00453612">
        <w:t>т</w:t>
      </w:r>
      <w:r w:rsidRPr="00453612">
        <w:t xml:space="preserve">ствии фильтрации раствора в грунт, при хорошо сформированной и стабильной пилотной скважине </w:t>
      </w:r>
      <w:r w:rsidRPr="00453612">
        <w:object w:dxaOrig="525" w:dyaOrig="375">
          <v:shape id="_x0000_i1065" type="#_x0000_t75" style="width:27pt;height:19.5pt" o:ole="">
            <v:imagedata r:id="rId116" o:title=""/>
          </v:shape>
          <o:OLEObject Type="Embed" ProgID="Equation.3" ShapeID="_x0000_i1065" DrawAspect="Content" ObjectID="_1422693562" r:id="rId117"/>
        </w:object>
      </w:r>
      <w:r w:rsidRPr="00453612">
        <w:t>;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453612">
        <w:t>- при неблагоприятных условиях: при обрушении грунта по длине пилотной скважины и фильтрации бурового раствора в грунт</w:t>
      </w:r>
      <w:r w:rsidRPr="00453612">
        <w:object w:dxaOrig="525" w:dyaOrig="375">
          <v:shape id="_x0000_i1066" type="#_x0000_t75" style="width:27pt;height:19.5pt" o:ole="">
            <v:imagedata r:id="rId118" o:title=""/>
          </v:shape>
          <o:OLEObject Type="Embed" ProgID="Equation.3" ShapeID="_x0000_i1066" DrawAspect="Content" ObjectID="_1422693563" r:id="rId119"/>
        </w:object>
      </w:r>
      <w:r w:rsidRPr="00453612">
        <w:t>.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453612">
        <w:lastRenderedPageBreak/>
        <w:t>Фактическое усилие прокладки пилотной скважины в реальных условиях будет нах</w:t>
      </w:r>
      <w:r w:rsidRPr="00453612">
        <w:t>о</w:t>
      </w:r>
      <w:r w:rsidRPr="00453612">
        <w:t xml:space="preserve">диться между пограничными величинами </w:t>
      </w:r>
      <w:r w:rsidRPr="00453612">
        <w:rPr>
          <w:noProof/>
        </w:rPr>
        <w:drawing>
          <wp:inline distT="0" distB="0" distL="0" distR="0" wp14:anchorId="1729EA9D" wp14:editId="3E1A3AB7">
            <wp:extent cx="267335" cy="2413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12">
        <w:t xml:space="preserve"> и </w:t>
      </w:r>
      <w:r w:rsidRPr="00453612">
        <w:rPr>
          <w:noProof/>
        </w:rPr>
        <w:drawing>
          <wp:inline distT="0" distB="0" distL="0" distR="0" wp14:anchorId="0F4B425E" wp14:editId="553DD95A">
            <wp:extent cx="276225" cy="241300"/>
            <wp:effectExtent l="0" t="0" r="952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12">
        <w:t>.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453612">
        <w:t>3 Суммарный крутящий момент для вращения буровой головки и штанг при прокладке пилотной скважины рассчитывается по формуле</w:t>
      </w:r>
    </w:p>
    <w:p w:rsidR="005D67D7" w:rsidRPr="00453612" w:rsidRDefault="005D67D7" w:rsidP="005D67D7">
      <w:pPr>
        <w:spacing w:line="360" w:lineRule="auto"/>
        <w:ind w:firstLine="540"/>
        <w:jc w:val="center"/>
      </w:pPr>
      <w:r w:rsidRPr="00453612">
        <w:rPr>
          <w:noProof/>
        </w:rPr>
        <w:drawing>
          <wp:inline distT="0" distB="0" distL="0" distR="0" wp14:anchorId="40C83D4B" wp14:editId="5CE439CA">
            <wp:extent cx="1569720" cy="2590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12">
        <w:t>,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453612">
        <w:t xml:space="preserve">где </w:t>
      </w:r>
      <w:r w:rsidRPr="00453612">
        <w:rPr>
          <w:noProof/>
        </w:rPr>
        <w:drawing>
          <wp:inline distT="0" distB="0" distL="0" distR="0" wp14:anchorId="3A89E887" wp14:editId="57AA5D55">
            <wp:extent cx="241300" cy="241300"/>
            <wp:effectExtent l="0" t="0" r="635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12">
        <w:t xml:space="preserve"> - крутящий момент на преодоление осевых сопротивлений;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453612">
        <w:rPr>
          <w:noProof/>
        </w:rPr>
        <w:drawing>
          <wp:inline distT="0" distB="0" distL="0" distR="0" wp14:anchorId="3DCB5AFF" wp14:editId="3D6ECFAA">
            <wp:extent cx="276225" cy="241300"/>
            <wp:effectExtent l="0" t="0" r="952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12">
        <w:t>- крутящий момент на проворачивание буртов;</w:t>
      </w:r>
    </w:p>
    <w:p w:rsidR="005D67D7" w:rsidRPr="00453612" w:rsidRDefault="005D67D7" w:rsidP="005D67D7">
      <w:pPr>
        <w:spacing w:line="360" w:lineRule="auto"/>
        <w:ind w:firstLine="540"/>
        <w:jc w:val="both"/>
      </w:pPr>
      <w:r w:rsidRPr="00453612">
        <w:rPr>
          <w:noProof/>
        </w:rPr>
        <w:drawing>
          <wp:inline distT="0" distB="0" distL="0" distR="0" wp14:anchorId="5F217D3B" wp14:editId="22CE1D6C">
            <wp:extent cx="276225" cy="259080"/>
            <wp:effectExtent l="0" t="0" r="952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12">
        <w:t>- крутящий момент на разрушение забоя.</w:t>
      </w:r>
    </w:p>
    <w:p w:rsidR="005D67D7" w:rsidRPr="00453612" w:rsidRDefault="005D67D7" w:rsidP="005D67D7">
      <w:pPr>
        <w:spacing w:line="360" w:lineRule="auto"/>
        <w:ind w:firstLine="540"/>
        <w:jc w:val="both"/>
      </w:pPr>
    </w:p>
    <w:p w:rsidR="005D67D7" w:rsidRPr="00453612" w:rsidRDefault="005D67D7" w:rsidP="005D67D7">
      <w:pPr>
        <w:spacing w:line="360" w:lineRule="auto"/>
        <w:ind w:firstLine="540"/>
        <w:jc w:val="center"/>
        <w:rPr>
          <w:b/>
        </w:rPr>
      </w:pPr>
      <w:r w:rsidRPr="00453612">
        <w:rPr>
          <w:b/>
        </w:rPr>
        <w:t>Г.3 Расчет общего усилия и крутящего момента при протягивании трубопровода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t>1</w:t>
      </w:r>
      <w:r w:rsidRPr="00453612">
        <w:rPr>
          <w:b/>
        </w:rPr>
        <w:t xml:space="preserve"> </w:t>
      </w:r>
      <w:r w:rsidRPr="00453612">
        <w:t xml:space="preserve">Общее усилие протягивания </w:t>
      </w:r>
      <w:r w:rsidRPr="00453612">
        <w:rPr>
          <w:i/>
        </w:rPr>
        <w:t>Р</w:t>
      </w:r>
      <w:r w:rsidRPr="00453612">
        <w:t xml:space="preserve"> определяется как сумма всех видов сопротивления движению трубопровода и расширителя в буровом канале: </w:t>
      </w:r>
      <w:r w:rsidRPr="00453612">
        <w:rPr>
          <w:position w:val="-10"/>
        </w:rPr>
        <w:object w:dxaOrig="1905" w:dyaOrig="360">
          <v:shape id="_x0000_i1067" type="#_x0000_t75" style="width:95.25pt;height:19.5pt" o:ole="">
            <v:imagedata r:id="rId126" o:title=""/>
          </v:shape>
          <o:OLEObject Type="Embed" ProgID="Equation.3" ShapeID="_x0000_i1067" DrawAspect="Content" ObjectID="_1422693564" r:id="rId127"/>
        </w:object>
      </w:r>
      <w:r w:rsidRPr="00453612">
        <w:t>, где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rPr>
          <w:i/>
        </w:rPr>
        <w:t>Р</w:t>
      </w:r>
      <w:r w:rsidRPr="00453612">
        <w:rPr>
          <w:i/>
          <w:vertAlign w:val="subscript"/>
        </w:rPr>
        <w:t>Р</w:t>
      </w:r>
      <w:r w:rsidRPr="00453612">
        <w:rPr>
          <w:i/>
        </w:rPr>
        <w:t xml:space="preserve"> </w:t>
      </w:r>
      <w:r w:rsidRPr="00453612">
        <w:t>- лобовое сопротивление движению расширителя;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rPr>
          <w:i/>
        </w:rPr>
        <w:t>Р</w:t>
      </w:r>
      <w:r w:rsidRPr="00453612">
        <w:rPr>
          <w:i/>
          <w:vertAlign w:val="subscript"/>
        </w:rPr>
        <w:t>П</w:t>
      </w:r>
      <w:r w:rsidRPr="00453612">
        <w:rPr>
          <w:i/>
          <w:vertAlign w:val="superscript"/>
        </w:rPr>
        <w:t>*</w:t>
      </w:r>
      <w:r w:rsidRPr="00453612">
        <w:t xml:space="preserve"> - усилие перемещения буровых штанг, представляет собой суммарное усилие, ра</w:t>
      </w:r>
      <w:r w:rsidRPr="00453612">
        <w:t>с</w:t>
      </w:r>
      <w:r w:rsidRPr="00453612">
        <w:t xml:space="preserve">считанное для проходки пилотной скважины, за вычетом усилия </w:t>
      </w:r>
      <w:r w:rsidRPr="00453612">
        <w:rPr>
          <w:noProof/>
          <w:position w:val="-12"/>
        </w:rPr>
        <w:drawing>
          <wp:inline distT="0" distB="0" distL="0" distR="0" wp14:anchorId="584B7BAB" wp14:editId="62D43B3E">
            <wp:extent cx="189865" cy="2413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12">
        <w:t xml:space="preserve"> (лобового сопротивл</w:t>
      </w:r>
      <w:r w:rsidRPr="00453612">
        <w:t>е</w:t>
      </w:r>
      <w:r w:rsidRPr="00453612">
        <w:t xml:space="preserve">ния бурению); 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rPr>
          <w:i/>
        </w:rPr>
        <w:t>Р</w:t>
      </w:r>
      <w:r w:rsidRPr="00453612">
        <w:rPr>
          <w:i/>
          <w:vertAlign w:val="subscript"/>
        </w:rPr>
        <w:t>ГП</w:t>
      </w:r>
      <w:r w:rsidRPr="00453612">
        <w:t xml:space="preserve"> - усилие протягивания трубопровода по буровому каналу, которое, рассчитывается по формуле: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center"/>
      </w:pPr>
      <w:r w:rsidRPr="00453612">
        <w:rPr>
          <w:position w:val="-28"/>
        </w:rPr>
        <w:object w:dxaOrig="4665" w:dyaOrig="675">
          <v:shape id="_x0000_i1068" type="#_x0000_t75" style="width:232.5pt;height:34.5pt" o:ole="">
            <v:imagedata r:id="rId129" o:title=""/>
          </v:shape>
          <o:OLEObject Type="Embed" ProgID="Equation.3" ShapeID="_x0000_i1068" DrawAspect="Content" ObjectID="_1422693565" r:id="rId130"/>
        </w:object>
      </w:r>
      <w:r w:rsidRPr="00453612">
        <w:t>, где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</w:rPr>
        <w:t>Р</w:t>
      </w:r>
      <w:r w:rsidRPr="00453612">
        <w:rPr>
          <w:i/>
          <w:vertAlign w:val="subscript"/>
        </w:rPr>
        <w:t>2</w:t>
      </w:r>
      <w:r w:rsidRPr="00453612">
        <w:rPr>
          <w:i/>
        </w:rPr>
        <w:t xml:space="preserve"> </w:t>
      </w:r>
      <w:r w:rsidRPr="00453612">
        <w:t>- сила трения от веса трубопровода (в буровом канале);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</w:rPr>
        <w:t>Р</w:t>
      </w:r>
      <w:r w:rsidRPr="00453612">
        <w:rPr>
          <w:i/>
          <w:vertAlign w:val="subscript"/>
        </w:rPr>
        <w:t>3</w:t>
      </w:r>
      <w:r w:rsidRPr="00453612">
        <w:t xml:space="preserve"> - увеличение силы трения от силы тяжести грунта зоны естественного свода равн</w:t>
      </w:r>
      <w:r w:rsidRPr="00453612">
        <w:t>о</w:t>
      </w:r>
      <w:r w:rsidRPr="00453612">
        <w:t>весия (по М.М. Протодьяконову);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</w:rPr>
        <w:t>Р</w:t>
      </w:r>
      <w:r w:rsidRPr="00453612">
        <w:rPr>
          <w:i/>
          <w:vertAlign w:val="subscript"/>
        </w:rPr>
        <w:t>4</w:t>
      </w:r>
      <w:r w:rsidRPr="00453612">
        <w:rPr>
          <w:i/>
        </w:rPr>
        <w:t xml:space="preserve"> </w:t>
      </w:r>
      <w:r w:rsidRPr="00453612">
        <w:t>- увеличение силы трения от возможного наличия на трубопровода выступов за пределы наружного диаметра;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</w:rPr>
        <w:t>Р</w:t>
      </w:r>
      <w:r w:rsidRPr="00453612">
        <w:rPr>
          <w:i/>
          <w:vertAlign w:val="subscript"/>
        </w:rPr>
        <w:t>5</w:t>
      </w:r>
      <w:r w:rsidRPr="00453612">
        <w:rPr>
          <w:i/>
        </w:rPr>
        <w:t xml:space="preserve"> </w:t>
      </w:r>
      <w:r w:rsidRPr="00453612">
        <w:t>- дополнительные силы трения от опорных реакций;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</w:rPr>
        <w:t>Р</w:t>
      </w:r>
      <w:r w:rsidRPr="00453612">
        <w:rPr>
          <w:i/>
          <w:vertAlign w:val="subscript"/>
        </w:rPr>
        <w:t>6</w:t>
      </w:r>
      <w:r w:rsidRPr="00453612">
        <w:rPr>
          <w:i/>
        </w:rPr>
        <w:t xml:space="preserve"> </w:t>
      </w:r>
      <w:r w:rsidRPr="00453612">
        <w:t>-  усилие сопротивления перемещению трубопровода в зоне заглубления в буровой канал;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</w:rPr>
        <w:t>Р</w:t>
      </w:r>
      <w:r w:rsidRPr="00453612">
        <w:rPr>
          <w:i/>
          <w:vertAlign w:val="subscript"/>
        </w:rPr>
        <w:t>7</w:t>
      </w:r>
      <w:r w:rsidRPr="00453612">
        <w:rPr>
          <w:i/>
        </w:rPr>
        <w:t xml:space="preserve"> </w:t>
      </w:r>
      <w:r w:rsidRPr="00453612">
        <w:t>-  увеличенное сопротивление перемещению при переходе от прямолинейного движения к криволинейному;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rPr>
          <w:i/>
        </w:rPr>
        <w:t>Р</w:t>
      </w:r>
      <w:r w:rsidRPr="00453612">
        <w:rPr>
          <w:i/>
          <w:vertAlign w:val="subscript"/>
        </w:rPr>
        <w:t>8</w:t>
      </w:r>
      <w:r w:rsidRPr="00453612">
        <w:rPr>
          <w:i/>
        </w:rPr>
        <w:t xml:space="preserve"> </w:t>
      </w:r>
      <w:r w:rsidRPr="00453612">
        <w:t>-  сила трения от веса трубопровода, находящегося вне бурового канала.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53612">
        <w:lastRenderedPageBreak/>
        <w:t xml:space="preserve">2 Расчет общего усилия протягивания </w:t>
      </w:r>
      <w:r w:rsidRPr="00453612">
        <w:rPr>
          <w:i/>
        </w:rPr>
        <w:t>Р</w:t>
      </w:r>
      <w:r w:rsidRPr="00453612">
        <w:t>, также как и расчёт усилия проходки пило</w:t>
      </w:r>
      <w:r w:rsidRPr="00453612">
        <w:t>т</w:t>
      </w:r>
      <w:r w:rsidRPr="00453612">
        <w:t xml:space="preserve">ной скважины </w:t>
      </w:r>
      <w:r w:rsidRPr="00453612">
        <w:rPr>
          <w:i/>
        </w:rPr>
        <w:t>Р</w:t>
      </w:r>
      <w:r w:rsidRPr="00453612">
        <w:rPr>
          <w:i/>
          <w:vertAlign w:val="subscript"/>
        </w:rPr>
        <w:t>П</w:t>
      </w:r>
      <w:r w:rsidRPr="00453612">
        <w:t xml:space="preserve"> выполняется для двух пограничных состояний: при благоприятных усл</w:t>
      </w:r>
      <w:r w:rsidRPr="00453612">
        <w:t>о</w:t>
      </w:r>
      <w:r w:rsidRPr="00453612">
        <w:t xml:space="preserve">виях </w:t>
      </w:r>
      <w:r w:rsidRPr="00453612">
        <w:rPr>
          <w:position w:val="-14"/>
        </w:rPr>
        <w:object w:dxaOrig="405" w:dyaOrig="375">
          <v:shape id="_x0000_i1069" type="#_x0000_t75" style="width:20.25pt;height:19.5pt" o:ole="">
            <v:imagedata r:id="rId131" o:title=""/>
          </v:shape>
          <o:OLEObject Type="Embed" ProgID="Equation.3" ShapeID="_x0000_i1069" DrawAspect="Content" ObjectID="_1422693566" r:id="rId132"/>
        </w:object>
      </w:r>
      <w:r w:rsidRPr="00453612">
        <w:t>и при неблагоприятных условиях</w:t>
      </w:r>
      <w:r w:rsidRPr="00453612">
        <w:rPr>
          <w:position w:val="-14"/>
        </w:rPr>
        <w:object w:dxaOrig="405" w:dyaOrig="375">
          <v:shape id="_x0000_i1070" type="#_x0000_t75" style="width:20.25pt;height:19.5pt" o:ole="">
            <v:imagedata r:id="rId133" o:title=""/>
          </v:shape>
          <o:OLEObject Type="Embed" ProgID="Equation.3" ShapeID="_x0000_i1070" DrawAspect="Content" ObjectID="_1422693567" r:id="rId134"/>
        </w:object>
      </w:r>
      <w:r w:rsidRPr="00453612">
        <w:t>.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t xml:space="preserve">Фактическое общее усилие протягивания </w:t>
      </w:r>
      <w:r w:rsidRPr="00453612">
        <w:rPr>
          <w:noProof/>
          <w:position w:val="-14"/>
        </w:rPr>
        <w:drawing>
          <wp:inline distT="0" distB="0" distL="0" distR="0" wp14:anchorId="02F1977D" wp14:editId="094D4159">
            <wp:extent cx="301625" cy="2413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12">
        <w:t xml:space="preserve"> в реальных условиях будет находиться между пограничными значениями </w:t>
      </w:r>
      <w:r w:rsidRPr="00453612">
        <w:rPr>
          <w:position w:val="-14"/>
        </w:rPr>
        <w:object w:dxaOrig="405" w:dyaOrig="375">
          <v:shape id="_x0000_i1071" type="#_x0000_t75" style="width:20.25pt;height:19.5pt" o:ole="">
            <v:imagedata r:id="rId131" o:title=""/>
          </v:shape>
          <o:OLEObject Type="Embed" ProgID="Equation.3" ShapeID="_x0000_i1071" DrawAspect="Content" ObjectID="_1422693568" r:id="rId136"/>
        </w:object>
      </w:r>
      <w:r w:rsidRPr="00453612">
        <w:t xml:space="preserve"> и </w:t>
      </w:r>
      <w:r w:rsidRPr="00453612">
        <w:rPr>
          <w:position w:val="-14"/>
        </w:rPr>
        <w:object w:dxaOrig="405" w:dyaOrig="375">
          <v:shape id="_x0000_i1072" type="#_x0000_t75" style="width:20.25pt;height:19.5pt" o:ole="">
            <v:imagedata r:id="rId137" o:title=""/>
          </v:shape>
          <o:OLEObject Type="Embed" ProgID="Equation.3" ShapeID="_x0000_i1072" DrawAspect="Content" ObjectID="_1422693569" r:id="rId138"/>
        </w:object>
      </w:r>
      <w:r w:rsidRPr="00453612">
        <w:t>.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t>3 Суммарный крутящий момент для вращения расширителя и штанг при протягивании трубопровода по буровому каналу: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center"/>
      </w:pPr>
      <w:r w:rsidRPr="00453612">
        <w:rPr>
          <w:noProof/>
        </w:rPr>
        <w:drawing>
          <wp:inline distT="0" distB="0" distL="0" distR="0" wp14:anchorId="73D0A9E1" wp14:editId="27121690">
            <wp:extent cx="1492250" cy="2590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12">
        <w:t>,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t xml:space="preserve">где </w:t>
      </w:r>
      <w:r w:rsidRPr="00453612">
        <w:rPr>
          <w:noProof/>
        </w:rPr>
        <w:drawing>
          <wp:inline distT="0" distB="0" distL="0" distR="0" wp14:anchorId="7BF86A33" wp14:editId="040F2935">
            <wp:extent cx="241300" cy="23304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12">
        <w:t xml:space="preserve"> - крутящий момент на преодоление осевых сопротивлений;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rPr>
          <w:noProof/>
        </w:rPr>
        <w:drawing>
          <wp:inline distT="0" distB="0" distL="0" distR="0" wp14:anchorId="54AC8156" wp14:editId="78EAAB16">
            <wp:extent cx="276225" cy="23304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12">
        <w:t>- крутящий момент на проворачивание буртов;</w:t>
      </w:r>
    </w:p>
    <w:p w:rsidR="005D67D7" w:rsidRPr="00453612" w:rsidRDefault="005D67D7" w:rsidP="005D67D7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453612">
        <w:rPr>
          <w:noProof/>
        </w:rPr>
        <w:drawing>
          <wp:inline distT="0" distB="0" distL="0" distR="0" wp14:anchorId="5DB26BF1" wp14:editId="20E3ED9F">
            <wp:extent cx="276225" cy="241300"/>
            <wp:effectExtent l="0" t="0" r="952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12">
        <w:t>- крутящий момент на разрушение забоя.</w:t>
      </w:r>
    </w:p>
    <w:p w:rsidR="005D67D7" w:rsidRDefault="005D67D7" w:rsidP="005D67D7">
      <w:pPr>
        <w:spacing w:line="360" w:lineRule="auto"/>
        <w:jc w:val="center"/>
        <w:rPr>
          <w:b/>
          <w:color w:val="FFC000"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5D67D7" w:rsidRDefault="005D67D7" w:rsidP="00227B6D">
      <w:pPr>
        <w:spacing w:line="360" w:lineRule="auto"/>
        <w:jc w:val="center"/>
        <w:rPr>
          <w:b/>
        </w:rPr>
      </w:pPr>
    </w:p>
    <w:p w:rsidR="002D2930" w:rsidRDefault="002D2930" w:rsidP="00227B6D">
      <w:pPr>
        <w:spacing w:line="360" w:lineRule="auto"/>
        <w:jc w:val="center"/>
        <w:rPr>
          <w:b/>
        </w:rPr>
      </w:pPr>
    </w:p>
    <w:p w:rsidR="00DF0F87" w:rsidRPr="0025728F" w:rsidRDefault="00DF0F87" w:rsidP="00227B6D">
      <w:pPr>
        <w:spacing w:line="360" w:lineRule="auto"/>
        <w:jc w:val="center"/>
        <w:rPr>
          <w:sz w:val="28"/>
          <w:szCs w:val="28"/>
        </w:rPr>
      </w:pPr>
      <w:r w:rsidRPr="00FB4C4C">
        <w:rPr>
          <w:b/>
        </w:rPr>
        <w:lastRenderedPageBreak/>
        <w:t>Приложение</w:t>
      </w:r>
      <w:r>
        <w:rPr>
          <w:b/>
        </w:rPr>
        <w:t xml:space="preserve"> </w:t>
      </w:r>
      <w:r w:rsidR="00122F4C">
        <w:rPr>
          <w:b/>
        </w:rPr>
        <w:t>Д</w:t>
      </w:r>
    </w:p>
    <w:p w:rsidR="00DF0F87" w:rsidRDefault="00DF0F87" w:rsidP="00227B6D">
      <w:pPr>
        <w:spacing w:line="360" w:lineRule="auto"/>
        <w:jc w:val="center"/>
      </w:pPr>
      <w:r w:rsidRPr="000F2362">
        <w:t>(</w:t>
      </w:r>
      <w:r w:rsidR="009E4304">
        <w:t>справочн</w:t>
      </w:r>
      <w:r w:rsidRPr="000F2362">
        <w:t>ое)</w:t>
      </w:r>
    </w:p>
    <w:p w:rsidR="00DF0F87" w:rsidRDefault="00DF0F87" w:rsidP="00227B6D">
      <w:pPr>
        <w:spacing w:line="360" w:lineRule="auto"/>
        <w:ind w:firstLine="709"/>
        <w:jc w:val="center"/>
        <w:rPr>
          <w:b/>
          <w:szCs w:val="32"/>
        </w:rPr>
      </w:pPr>
      <w:r w:rsidRPr="00FB4C4C">
        <w:rPr>
          <w:b/>
          <w:szCs w:val="32"/>
        </w:rPr>
        <w:t>Оборудование для производства работ</w:t>
      </w:r>
    </w:p>
    <w:p w:rsidR="000433CF" w:rsidRPr="00FB4C4C" w:rsidRDefault="000433CF" w:rsidP="00227B6D">
      <w:pPr>
        <w:spacing w:line="360" w:lineRule="auto"/>
        <w:ind w:firstLine="709"/>
        <w:jc w:val="center"/>
        <w:rPr>
          <w:b/>
          <w:sz w:val="28"/>
          <w:szCs w:val="32"/>
        </w:rPr>
      </w:pPr>
    </w:p>
    <w:p w:rsidR="00DF0F87" w:rsidRPr="00FB4C4C" w:rsidRDefault="00122F4C" w:rsidP="00DF0F87">
      <w:pPr>
        <w:spacing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>Д</w:t>
      </w:r>
      <w:r w:rsidR="00DF0F87">
        <w:rPr>
          <w:b/>
          <w:szCs w:val="28"/>
        </w:rPr>
        <w:t>.</w:t>
      </w:r>
      <w:r w:rsidR="00DF0F87" w:rsidRPr="00FB4C4C">
        <w:rPr>
          <w:b/>
          <w:szCs w:val="28"/>
        </w:rPr>
        <w:t>1</w:t>
      </w:r>
      <w:r w:rsidR="000433CF">
        <w:rPr>
          <w:b/>
          <w:szCs w:val="28"/>
        </w:rPr>
        <w:t> </w:t>
      </w:r>
      <w:r w:rsidR="00DF0F87" w:rsidRPr="00FB4C4C">
        <w:rPr>
          <w:b/>
          <w:szCs w:val="28"/>
        </w:rPr>
        <w:t>Состав оборудования</w:t>
      </w:r>
      <w:r w:rsidR="00AB4278" w:rsidRPr="00453612">
        <w:rPr>
          <w:b/>
          <w:szCs w:val="28"/>
        </w:rPr>
        <w:t>, технического и инфраструктурного оснащения</w:t>
      </w:r>
    </w:p>
    <w:p w:rsidR="00DF0F87" w:rsidRPr="00FB4C4C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FB4C4C">
        <w:rPr>
          <w:szCs w:val="28"/>
        </w:rPr>
        <w:t>1.1</w:t>
      </w:r>
      <w:r w:rsidR="000433CF">
        <w:rPr>
          <w:szCs w:val="28"/>
        </w:rPr>
        <w:t> </w:t>
      </w:r>
      <w:r w:rsidR="00DF0F87" w:rsidRPr="00FB4C4C">
        <w:rPr>
          <w:szCs w:val="28"/>
        </w:rPr>
        <w:t>Основное технологическое оборудование</w:t>
      </w:r>
      <w:r w:rsidR="000433CF">
        <w:rPr>
          <w:szCs w:val="28"/>
        </w:rPr>
        <w:t>,</w:t>
      </w:r>
      <w:r w:rsidR="00DF0F87" w:rsidRPr="00FB4C4C">
        <w:rPr>
          <w:szCs w:val="28"/>
        </w:rPr>
        <w:t xml:space="preserve"> необходимое для производства работ</w:t>
      </w:r>
      <w:r w:rsidR="000433CF">
        <w:rPr>
          <w:szCs w:val="28"/>
        </w:rPr>
        <w:t>,</w:t>
      </w:r>
      <w:r w:rsidR="00DF0F87" w:rsidRPr="00FB4C4C">
        <w:rPr>
          <w:szCs w:val="28"/>
        </w:rPr>
        <w:t xml:space="preserve"> включает: буровую установку в комплекте с буровым инструментом, оборудование для пр</w:t>
      </w:r>
      <w:r w:rsidR="00DF0F87" w:rsidRPr="00FB4C4C">
        <w:rPr>
          <w:szCs w:val="28"/>
        </w:rPr>
        <w:t>и</w:t>
      </w:r>
      <w:r w:rsidR="00DF0F87" w:rsidRPr="00FB4C4C">
        <w:rPr>
          <w:szCs w:val="28"/>
        </w:rPr>
        <w:t>готовления, подачи, регенерации бурового раствора, контрольные локационные системы.</w:t>
      </w:r>
    </w:p>
    <w:p w:rsidR="00DF0F87" w:rsidRPr="00453612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FB4C4C">
        <w:rPr>
          <w:szCs w:val="28"/>
        </w:rPr>
        <w:t>1.2</w:t>
      </w:r>
      <w:r w:rsidR="000433CF">
        <w:rPr>
          <w:szCs w:val="28"/>
        </w:rPr>
        <w:t> </w:t>
      </w:r>
      <w:r w:rsidR="00DF0F87" w:rsidRPr="00FB4C4C">
        <w:rPr>
          <w:szCs w:val="28"/>
        </w:rPr>
        <w:t>К дополнительному оборудованию относятся: доталкиватели труб, усилители тяги, емкости для хранения бурового раствора, шламовые и водяные насосы, технологич</w:t>
      </w:r>
      <w:r w:rsidR="00DF0F87" w:rsidRPr="00FB4C4C">
        <w:rPr>
          <w:szCs w:val="28"/>
        </w:rPr>
        <w:t>е</w:t>
      </w:r>
      <w:r w:rsidR="00DF0F87" w:rsidRPr="00FB4C4C">
        <w:rPr>
          <w:szCs w:val="28"/>
        </w:rPr>
        <w:t>ские трубопроводы и шланги для подачи раствора или воды</w:t>
      </w:r>
      <w:r w:rsidR="00AB4278">
        <w:rPr>
          <w:szCs w:val="28"/>
        </w:rPr>
        <w:t>,</w:t>
      </w:r>
      <w:r w:rsidR="00AB4278" w:rsidRPr="00453612">
        <w:rPr>
          <w:color w:val="7030A0"/>
          <w:szCs w:val="28"/>
        </w:rPr>
        <w:t xml:space="preserve"> </w:t>
      </w:r>
      <w:r w:rsidR="00AB4278" w:rsidRPr="00453612">
        <w:rPr>
          <w:szCs w:val="28"/>
        </w:rPr>
        <w:t>вспомогательный инструмент и приспособления (гидравлические ключи, захваты для трубопроводов, калибраторы, ролик</w:t>
      </w:r>
      <w:r w:rsidR="00AB4278" w:rsidRPr="00453612">
        <w:rPr>
          <w:szCs w:val="28"/>
        </w:rPr>
        <w:t>о</w:t>
      </w:r>
      <w:r w:rsidR="00AB4278" w:rsidRPr="00453612">
        <w:rPr>
          <w:szCs w:val="28"/>
        </w:rPr>
        <w:t>вые опоры и т.п.).</w:t>
      </w:r>
    </w:p>
    <w:p w:rsidR="00AB4278" w:rsidRPr="00453612" w:rsidRDefault="00122F4C" w:rsidP="00DF0F87">
      <w:pPr>
        <w:spacing w:line="360" w:lineRule="auto"/>
        <w:ind w:firstLine="709"/>
        <w:jc w:val="both"/>
        <w:rPr>
          <w:szCs w:val="28"/>
        </w:rPr>
      </w:pPr>
      <w:r w:rsidRPr="00453612">
        <w:rPr>
          <w:szCs w:val="28"/>
        </w:rPr>
        <w:t>Д</w:t>
      </w:r>
      <w:r w:rsidR="00AB4278" w:rsidRPr="00453612">
        <w:rPr>
          <w:szCs w:val="28"/>
        </w:rPr>
        <w:t>.1.3 К элементам технического и инфраструктурного оснащения относятся: тран</w:t>
      </w:r>
      <w:r w:rsidR="00AB4278" w:rsidRPr="00453612">
        <w:rPr>
          <w:szCs w:val="28"/>
        </w:rPr>
        <w:t>с</w:t>
      </w:r>
      <w:r w:rsidR="00AB4278" w:rsidRPr="00453612">
        <w:rPr>
          <w:szCs w:val="28"/>
        </w:rPr>
        <w:t>портные машины различной грузоподъемности, подъемные механизмы (автокраны, краны-манипуляторы), экскаваторы, спецтранспорт для подвоза воды, вакуумной экскавации и п</w:t>
      </w:r>
      <w:r w:rsidR="00AB4278" w:rsidRPr="00453612">
        <w:rPr>
          <w:szCs w:val="28"/>
        </w:rPr>
        <w:t>е</w:t>
      </w:r>
      <w:r w:rsidR="00AB4278" w:rsidRPr="00453612">
        <w:rPr>
          <w:szCs w:val="28"/>
        </w:rPr>
        <w:t>ревозки бурового шлама, передвижные электростанции различной мощности, оборудование для сварки трубопроводов, электро- и газосварочное оборудование, отапливаемое бытовое помещение, биотуалет, оборудованный контейнер-мастерская для текущего ремонта и хр</w:t>
      </w:r>
      <w:r w:rsidR="00AB4278" w:rsidRPr="00453612">
        <w:rPr>
          <w:szCs w:val="28"/>
        </w:rPr>
        <w:t>а</w:t>
      </w:r>
      <w:r w:rsidR="00AB4278" w:rsidRPr="00453612">
        <w:rPr>
          <w:szCs w:val="28"/>
        </w:rPr>
        <w:t>нения комплектов запасных частей и расходных материалов с сушкой для спецодежды, ге</w:t>
      </w:r>
      <w:r w:rsidR="00AB4278" w:rsidRPr="00453612">
        <w:rPr>
          <w:szCs w:val="28"/>
        </w:rPr>
        <w:t>о</w:t>
      </w:r>
      <w:r w:rsidR="00AB4278" w:rsidRPr="00453612">
        <w:rPr>
          <w:szCs w:val="28"/>
        </w:rPr>
        <w:t>дезический инструмент (нивелир, теодолит), полевой набор-лаборатория для подбора и ко</w:t>
      </w:r>
      <w:r w:rsidR="00AB4278" w:rsidRPr="00453612">
        <w:rPr>
          <w:szCs w:val="28"/>
        </w:rPr>
        <w:t>н</w:t>
      </w:r>
      <w:r w:rsidR="00AB4278" w:rsidRPr="00453612">
        <w:rPr>
          <w:szCs w:val="28"/>
        </w:rPr>
        <w:t>троля состава бурового раствора, средства связи.</w:t>
      </w:r>
    </w:p>
    <w:p w:rsidR="00DF0F87" w:rsidRPr="000F2362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0F2362">
        <w:rPr>
          <w:szCs w:val="28"/>
        </w:rPr>
        <w:t>1.3</w:t>
      </w:r>
      <w:r w:rsidR="000433CF">
        <w:rPr>
          <w:szCs w:val="28"/>
        </w:rPr>
        <w:t> </w:t>
      </w:r>
      <w:r w:rsidR="00DF0F87" w:rsidRPr="000F2362">
        <w:rPr>
          <w:szCs w:val="28"/>
        </w:rPr>
        <w:t>Применение импортного бурового, растворного, грузоподъемного и транспор</w:t>
      </w:r>
      <w:r w:rsidR="00DF0F87" w:rsidRPr="000F2362">
        <w:rPr>
          <w:szCs w:val="28"/>
        </w:rPr>
        <w:t>т</w:t>
      </w:r>
      <w:r w:rsidR="00DF0F87" w:rsidRPr="000F2362">
        <w:rPr>
          <w:szCs w:val="28"/>
        </w:rPr>
        <w:t xml:space="preserve">ного оборудования допускается в установленном </w:t>
      </w:r>
      <w:r w:rsidR="000433CF">
        <w:rPr>
          <w:szCs w:val="28"/>
        </w:rPr>
        <w:t>ф</w:t>
      </w:r>
      <w:r w:rsidR="00DF0F87" w:rsidRPr="000F2362">
        <w:rPr>
          <w:szCs w:val="28"/>
        </w:rPr>
        <w:t>едеральными органами исполнительной власти (ФОИ</w:t>
      </w:r>
      <w:r w:rsidR="00F40235">
        <w:rPr>
          <w:szCs w:val="28"/>
        </w:rPr>
        <w:t>В</w:t>
      </w:r>
      <w:r w:rsidR="00DF0F87" w:rsidRPr="000F2362">
        <w:rPr>
          <w:szCs w:val="28"/>
        </w:rPr>
        <w:t>) порядке.</w:t>
      </w:r>
    </w:p>
    <w:p w:rsidR="00DF0F87" w:rsidRPr="00F40235" w:rsidRDefault="00122F4C" w:rsidP="00DF0F87">
      <w:pPr>
        <w:spacing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>Д</w:t>
      </w:r>
      <w:r w:rsidR="00DF0F87" w:rsidRPr="00F40235">
        <w:rPr>
          <w:b/>
          <w:szCs w:val="28"/>
        </w:rPr>
        <w:t>.</w:t>
      </w:r>
      <w:r w:rsidR="00DF0F87" w:rsidRPr="00F40235">
        <w:rPr>
          <w:b/>
        </w:rPr>
        <w:t>2</w:t>
      </w:r>
      <w:r w:rsidR="00F40235" w:rsidRPr="00F40235">
        <w:rPr>
          <w:b/>
        </w:rPr>
        <w:t> </w:t>
      </w:r>
      <w:r w:rsidR="00DF0F87" w:rsidRPr="00F40235">
        <w:rPr>
          <w:b/>
        </w:rPr>
        <w:t>Буровые</w:t>
      </w:r>
      <w:r w:rsidR="00DF0F87" w:rsidRPr="00F40235">
        <w:rPr>
          <w:b/>
          <w:szCs w:val="28"/>
        </w:rPr>
        <w:t xml:space="preserve"> установки</w:t>
      </w:r>
    </w:p>
    <w:p w:rsidR="00DF0F87" w:rsidRPr="00E320EC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FB4C4C">
        <w:rPr>
          <w:szCs w:val="28"/>
        </w:rPr>
        <w:t>2.1</w:t>
      </w:r>
      <w:r w:rsidR="00F40235">
        <w:rPr>
          <w:szCs w:val="28"/>
        </w:rPr>
        <w:t> </w:t>
      </w:r>
      <w:r w:rsidR="00DF0F87" w:rsidRPr="00FB4C4C">
        <w:rPr>
          <w:szCs w:val="28"/>
        </w:rPr>
        <w:t>Буровая установка (</w:t>
      </w:r>
      <w:r w:rsidR="00260C22">
        <w:rPr>
          <w:szCs w:val="28"/>
        </w:rPr>
        <w:t>см.</w:t>
      </w:r>
      <w:r w:rsidR="00F40235">
        <w:rPr>
          <w:szCs w:val="28"/>
        </w:rPr>
        <w:t xml:space="preserve"> </w:t>
      </w:r>
      <w:r w:rsidR="00DF0F87" w:rsidRPr="00FB4C4C">
        <w:rPr>
          <w:szCs w:val="28"/>
        </w:rPr>
        <w:t>рисун</w:t>
      </w:r>
      <w:r w:rsidR="00260C22">
        <w:rPr>
          <w:szCs w:val="28"/>
        </w:rPr>
        <w:t>о</w:t>
      </w:r>
      <w:r w:rsidR="00DF0F87" w:rsidRPr="00FB4C4C">
        <w:rPr>
          <w:szCs w:val="28"/>
        </w:rPr>
        <w:t xml:space="preserve">к </w:t>
      </w:r>
      <w:r>
        <w:rPr>
          <w:szCs w:val="28"/>
        </w:rPr>
        <w:t>Д</w:t>
      </w:r>
      <w:r w:rsidR="00DF0F87" w:rsidRPr="00FB4C4C">
        <w:rPr>
          <w:szCs w:val="28"/>
        </w:rPr>
        <w:t>.1) является единым комплексом взаимосв</w:t>
      </w:r>
      <w:r w:rsidR="00DF0F87" w:rsidRPr="00FB4C4C">
        <w:rPr>
          <w:szCs w:val="28"/>
        </w:rPr>
        <w:t>я</w:t>
      </w:r>
      <w:r w:rsidR="00DF0F87" w:rsidRPr="00FB4C4C">
        <w:rPr>
          <w:szCs w:val="28"/>
        </w:rPr>
        <w:t>занных механизмов и устройств, обеспечивающих под управлением оператора технологич</w:t>
      </w:r>
      <w:r w:rsidR="00DF0F87" w:rsidRPr="00FB4C4C">
        <w:rPr>
          <w:szCs w:val="28"/>
        </w:rPr>
        <w:t>е</w:t>
      </w:r>
      <w:r w:rsidR="00DF0F87" w:rsidRPr="00FB4C4C">
        <w:rPr>
          <w:szCs w:val="28"/>
        </w:rPr>
        <w:t xml:space="preserve">ский процесс прокладки трубопровода методом </w:t>
      </w:r>
      <w:r w:rsidR="00E320EC">
        <w:rPr>
          <w:szCs w:val="28"/>
        </w:rPr>
        <w:t>ГНБ</w:t>
      </w:r>
      <w:r w:rsidR="00DF0F87" w:rsidRPr="00FB4C4C">
        <w:rPr>
          <w:szCs w:val="28"/>
        </w:rPr>
        <w:t>, включая передвижение, закрепление на точке бурения, сборку, вращение и подачу буровой колонны, подачу бурового раствора, ко</w:t>
      </w:r>
      <w:r w:rsidR="00DF0F87" w:rsidRPr="00FB4C4C">
        <w:rPr>
          <w:szCs w:val="28"/>
        </w:rPr>
        <w:t>н</w:t>
      </w:r>
      <w:r w:rsidR="00DF0F87" w:rsidRPr="00FB4C4C">
        <w:rPr>
          <w:szCs w:val="28"/>
        </w:rPr>
        <w:t xml:space="preserve">троль и корректировку направления бурения, протягивание расширителей и </w:t>
      </w:r>
      <w:r w:rsidR="00DF0F87" w:rsidRPr="00E320EC">
        <w:rPr>
          <w:szCs w:val="28"/>
        </w:rPr>
        <w:t xml:space="preserve">трубопровода. </w:t>
      </w:r>
    </w:p>
    <w:p w:rsidR="00DF0F87" w:rsidRPr="00FB4C4C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25728F">
        <w:rPr>
          <w:szCs w:val="28"/>
        </w:rPr>
        <w:t>.</w:t>
      </w:r>
      <w:r w:rsidR="00E320EC">
        <w:rPr>
          <w:szCs w:val="28"/>
        </w:rPr>
        <w:t>2.2 </w:t>
      </w:r>
      <w:r w:rsidR="00DF0F87" w:rsidRPr="00FB4C4C">
        <w:rPr>
          <w:szCs w:val="28"/>
        </w:rPr>
        <w:t>В соответствии с установившейся классиф</w:t>
      </w:r>
      <w:r w:rsidR="00DF0F87" w:rsidRPr="00E05EBA">
        <w:t>икацией и в зависимости от развива</w:t>
      </w:r>
      <w:r w:rsidR="00DF0F87" w:rsidRPr="00E05EBA">
        <w:t>е</w:t>
      </w:r>
      <w:r w:rsidR="00DF0F87" w:rsidRPr="00E05EBA">
        <w:t>мой силы тяги установки ГНБ подразделяют</w:t>
      </w:r>
      <w:r w:rsidR="00E320EC" w:rsidRPr="00E05EBA">
        <w:t>ся</w:t>
      </w:r>
      <w:r w:rsidR="00260C22" w:rsidRPr="00E05EBA">
        <w:t xml:space="preserve"> на следующие классы</w:t>
      </w:r>
      <w:r w:rsidR="00DF0F87" w:rsidRPr="00E05EBA">
        <w:t xml:space="preserve">: </w:t>
      </w:r>
      <w:r w:rsidR="00E320EC" w:rsidRPr="00E05EBA">
        <w:t>М</w:t>
      </w:r>
      <w:r w:rsidR="00DF0F87" w:rsidRPr="00E05EBA">
        <w:t xml:space="preserve">ини </w:t>
      </w:r>
      <w:r w:rsidR="00E05EBA" w:rsidRPr="00E05EBA">
        <w:t xml:space="preserve">– </w:t>
      </w:r>
      <w:r w:rsidR="00DF0F87" w:rsidRPr="00E05EBA">
        <w:t>до 100</w:t>
      </w:r>
      <w:r w:rsidR="00E320EC" w:rsidRPr="00E05EBA">
        <w:t> </w:t>
      </w:r>
      <w:r w:rsidR="00DF0F87" w:rsidRPr="00E05EBA">
        <w:t xml:space="preserve">кН, </w:t>
      </w:r>
      <w:r w:rsidR="00E320EC" w:rsidRPr="00E05EBA">
        <w:t>М</w:t>
      </w:r>
      <w:r w:rsidR="00DF0F87" w:rsidRPr="00E05EBA">
        <w:t>иди</w:t>
      </w:r>
      <w:r w:rsidR="00DF0F87" w:rsidRPr="00E05EBA">
        <w:rPr>
          <w:b/>
        </w:rPr>
        <w:t xml:space="preserve"> </w:t>
      </w:r>
      <w:r w:rsidR="00E05EBA" w:rsidRPr="00E05EBA">
        <w:t>–</w:t>
      </w:r>
      <w:r w:rsidR="00DF0F87" w:rsidRPr="00E05EBA">
        <w:t xml:space="preserve"> от 100 до 400</w:t>
      </w:r>
      <w:r w:rsidR="00E320EC" w:rsidRPr="00E05EBA">
        <w:t> </w:t>
      </w:r>
      <w:r w:rsidR="00DF0F87" w:rsidRPr="00E05EBA">
        <w:t xml:space="preserve">кН, </w:t>
      </w:r>
      <w:r w:rsidR="00E320EC" w:rsidRPr="00E05EBA">
        <w:t>М</w:t>
      </w:r>
      <w:r w:rsidR="00DF0F87" w:rsidRPr="00E05EBA">
        <w:t>акси</w:t>
      </w:r>
      <w:r w:rsidR="00DF0F87" w:rsidRPr="00E05EBA">
        <w:rPr>
          <w:b/>
        </w:rPr>
        <w:t xml:space="preserve"> </w:t>
      </w:r>
      <w:r w:rsidR="00DF0F87" w:rsidRPr="00E05EBA">
        <w:t>- от 400 до 2500</w:t>
      </w:r>
      <w:r w:rsidR="00E320EC" w:rsidRPr="00E05EBA">
        <w:t> </w:t>
      </w:r>
      <w:r w:rsidR="00DF0F87" w:rsidRPr="00E05EBA">
        <w:t xml:space="preserve">кН и </w:t>
      </w:r>
      <w:r w:rsidR="00E320EC" w:rsidRPr="00E05EBA">
        <w:t>М</w:t>
      </w:r>
      <w:r w:rsidR="00DF0F87" w:rsidRPr="00E05EBA">
        <w:t>ега</w:t>
      </w:r>
      <w:r w:rsidR="00DF0F87" w:rsidRPr="00E05EBA">
        <w:rPr>
          <w:b/>
        </w:rPr>
        <w:t xml:space="preserve"> </w:t>
      </w:r>
      <w:r w:rsidR="00E05EBA" w:rsidRPr="00E05EBA">
        <w:t>–</w:t>
      </w:r>
      <w:r w:rsidR="00DF0F87" w:rsidRPr="00E05EBA">
        <w:t xml:space="preserve"> более 2500</w:t>
      </w:r>
      <w:r w:rsidR="00E320EC" w:rsidRPr="00E05EBA">
        <w:t> </w:t>
      </w:r>
      <w:r w:rsidR="00DF0F87" w:rsidRPr="00E05EBA">
        <w:t xml:space="preserve">кН. Классификация, </w:t>
      </w:r>
      <w:r w:rsidR="00DF0F87" w:rsidRPr="00E05EBA">
        <w:lastRenderedPageBreak/>
        <w:t>возможные области применения</w:t>
      </w:r>
      <w:r w:rsidR="00D820B9" w:rsidRPr="00E05EBA">
        <w:rPr>
          <w:color w:val="FF0000"/>
        </w:rPr>
        <w:t xml:space="preserve"> </w:t>
      </w:r>
      <w:r w:rsidR="00DF0F87" w:rsidRPr="00E05EBA">
        <w:t>и основные характеристики</w:t>
      </w:r>
      <w:r w:rsidR="00260C22" w:rsidRPr="00E05EBA">
        <w:t xml:space="preserve"> установок</w:t>
      </w:r>
      <w:r w:rsidR="00DF0F87" w:rsidRPr="00E05EBA">
        <w:t xml:space="preserve"> приведены в таблице </w:t>
      </w:r>
      <w:r>
        <w:rPr>
          <w:szCs w:val="28"/>
        </w:rPr>
        <w:t>Д</w:t>
      </w:r>
      <w:r w:rsidR="00DF0F87" w:rsidRPr="00E05EBA">
        <w:t>.1.</w:t>
      </w:r>
      <w:r w:rsidR="00D820B9">
        <w:rPr>
          <w:szCs w:val="28"/>
        </w:rPr>
        <w:t xml:space="preserve"> </w:t>
      </w:r>
    </w:p>
    <w:p w:rsidR="00DF0F87" w:rsidRPr="00E2237B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FB4C4C">
        <w:rPr>
          <w:szCs w:val="28"/>
        </w:rPr>
        <w:t>2.3</w:t>
      </w:r>
      <w:r w:rsidR="00E320EC">
        <w:rPr>
          <w:szCs w:val="28"/>
        </w:rPr>
        <w:t> </w:t>
      </w:r>
      <w:r w:rsidR="00260C22">
        <w:rPr>
          <w:szCs w:val="28"/>
        </w:rPr>
        <w:t>Буровые установки классов</w:t>
      </w:r>
      <w:r w:rsidR="00DF0F87" w:rsidRPr="00FB4C4C">
        <w:rPr>
          <w:szCs w:val="28"/>
        </w:rPr>
        <w:t xml:space="preserve"> Мини, Миди (частично Макси), как правило, пре</w:t>
      </w:r>
      <w:r w:rsidR="00DF0F87" w:rsidRPr="00FB4C4C">
        <w:rPr>
          <w:szCs w:val="28"/>
        </w:rPr>
        <w:t>д</w:t>
      </w:r>
      <w:r w:rsidR="00DF0F87" w:rsidRPr="00FB4C4C">
        <w:rPr>
          <w:szCs w:val="28"/>
        </w:rPr>
        <w:t>ставля</w:t>
      </w:r>
      <w:r w:rsidR="00260C22">
        <w:rPr>
          <w:szCs w:val="28"/>
        </w:rPr>
        <w:t>ют собой самоходные устройства на гусеничном ходу</w:t>
      </w:r>
      <w:r w:rsidR="00100630">
        <w:rPr>
          <w:szCs w:val="28"/>
        </w:rPr>
        <w:t>. Установки класса</w:t>
      </w:r>
      <w:r w:rsidR="00DF0F87" w:rsidRPr="00FB4C4C">
        <w:rPr>
          <w:szCs w:val="28"/>
        </w:rPr>
        <w:t xml:space="preserve"> Мега (ч</w:t>
      </w:r>
      <w:r w:rsidR="00DF0F87" w:rsidRPr="00FB4C4C">
        <w:rPr>
          <w:szCs w:val="28"/>
        </w:rPr>
        <w:t>а</w:t>
      </w:r>
      <w:r w:rsidR="00DF0F87" w:rsidRPr="00FB4C4C">
        <w:rPr>
          <w:szCs w:val="28"/>
        </w:rPr>
        <w:t>стично Макси), а также специализированные систе</w:t>
      </w:r>
      <w:r w:rsidR="00100630">
        <w:rPr>
          <w:szCs w:val="28"/>
        </w:rPr>
        <w:t>мы бурения из шахты или колодца</w:t>
      </w:r>
      <w:r w:rsidR="00DF0F87" w:rsidRPr="00FB4C4C">
        <w:rPr>
          <w:szCs w:val="28"/>
        </w:rPr>
        <w:t xml:space="preserve"> не об</w:t>
      </w:r>
      <w:r w:rsidR="00DF0F87" w:rsidRPr="00FB4C4C">
        <w:rPr>
          <w:szCs w:val="28"/>
        </w:rPr>
        <w:t>о</w:t>
      </w:r>
      <w:r w:rsidR="00DF0F87" w:rsidRPr="00FB4C4C">
        <w:rPr>
          <w:szCs w:val="28"/>
        </w:rPr>
        <w:t>рудуются приводом и ходовым механизмом, а размещаются на опорной раме, непосре</w:t>
      </w:r>
      <w:r w:rsidR="00DF0F87" w:rsidRPr="00FB4C4C">
        <w:rPr>
          <w:szCs w:val="28"/>
        </w:rPr>
        <w:t>д</w:t>
      </w:r>
      <w:r w:rsidR="00DF0F87" w:rsidRPr="00FB4C4C">
        <w:rPr>
          <w:szCs w:val="28"/>
        </w:rPr>
        <w:t>ственно</w:t>
      </w:r>
      <w:r w:rsidR="00DF0F87" w:rsidRPr="00C64B16">
        <w:rPr>
          <w:szCs w:val="28"/>
        </w:rPr>
        <w:t xml:space="preserve"> </w:t>
      </w:r>
      <w:r w:rsidR="00DF0F87" w:rsidRPr="00672B3A">
        <w:rPr>
          <w:szCs w:val="28"/>
        </w:rPr>
        <w:t>устанавливаемой на спланированной грунтовой поверхности и закрепляемой при помощи анкерных устройств (рамная буровая установка). Большие буровые установки могут размещаться на трейлерном автоприцепе</w:t>
      </w:r>
      <w:r w:rsidR="00100630">
        <w:rPr>
          <w:szCs w:val="28"/>
        </w:rPr>
        <w:t xml:space="preserve"> (трейлерные буровые установки)</w:t>
      </w:r>
      <w:r w:rsidR="00DF0F87" w:rsidRPr="00672B3A">
        <w:rPr>
          <w:szCs w:val="28"/>
        </w:rPr>
        <w:t xml:space="preserve"> или компоноват</w:t>
      </w:r>
      <w:r w:rsidR="00DF0F87" w:rsidRPr="00672B3A">
        <w:rPr>
          <w:szCs w:val="28"/>
        </w:rPr>
        <w:t>ь</w:t>
      </w:r>
      <w:r w:rsidR="00DF0F87" w:rsidRPr="00672B3A">
        <w:rPr>
          <w:szCs w:val="28"/>
        </w:rPr>
        <w:t>ся в виде отдельных модулей, транспортируемых в стандартных контейнерах автотранспо</w:t>
      </w:r>
      <w:r w:rsidR="00DF0F87" w:rsidRPr="00672B3A">
        <w:rPr>
          <w:szCs w:val="28"/>
        </w:rPr>
        <w:t>р</w:t>
      </w:r>
      <w:r w:rsidR="00DF0F87" w:rsidRPr="00672B3A">
        <w:rPr>
          <w:szCs w:val="28"/>
        </w:rPr>
        <w:t>том и монтируемых на месте производства работ.</w:t>
      </w:r>
      <w:r w:rsidR="00E57FB3" w:rsidRPr="00E57FB3">
        <w:rPr>
          <w:szCs w:val="28"/>
        </w:rPr>
        <w:t xml:space="preserve"> </w:t>
      </w:r>
    </w:p>
    <w:p w:rsidR="00DF0F87" w:rsidRPr="00FB4C4C" w:rsidRDefault="00FB4BE5" w:rsidP="00DF0F87">
      <w:pPr>
        <w:spacing w:line="360" w:lineRule="auto"/>
        <w:jc w:val="center"/>
        <w:rPr>
          <w:szCs w:val="28"/>
          <w:vertAlign w:val="subscript"/>
        </w:rPr>
      </w:pPr>
      <w:r>
        <w:rPr>
          <w:noProof/>
          <w:szCs w:val="28"/>
          <w:vertAlign w:val="subscript"/>
        </w:rPr>
        <w:drawing>
          <wp:inline distT="0" distB="0" distL="0" distR="0">
            <wp:extent cx="6116128" cy="267418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4" b="41233"/>
                    <a:stretch/>
                  </pic:blipFill>
                  <pic:spPr bwMode="auto">
                    <a:xfrm>
                      <a:off x="0" y="0"/>
                      <a:ext cx="6116320" cy="267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F87" w:rsidRPr="00FB4C4C" w:rsidRDefault="00DF0F87" w:rsidP="00DF0F87">
      <w:pPr>
        <w:spacing w:line="360" w:lineRule="auto"/>
        <w:jc w:val="center"/>
        <w:rPr>
          <w:i/>
          <w:sz w:val="20"/>
          <w:szCs w:val="22"/>
        </w:rPr>
      </w:pPr>
      <w:r w:rsidRPr="00B63ABD">
        <w:rPr>
          <w:i/>
          <w:sz w:val="20"/>
          <w:szCs w:val="22"/>
        </w:rPr>
        <w:t>1</w:t>
      </w:r>
      <w:r w:rsidRPr="00FB4C4C">
        <w:rPr>
          <w:sz w:val="20"/>
          <w:szCs w:val="22"/>
        </w:rPr>
        <w:t xml:space="preserve"> – ходовой механизм (чаще гусеничный с кабиной оператора</w:t>
      </w:r>
      <w:r w:rsidR="00C379D6">
        <w:rPr>
          <w:sz w:val="20"/>
          <w:szCs w:val="22"/>
        </w:rPr>
        <w:t xml:space="preserve">); </w:t>
      </w:r>
      <w:r w:rsidR="00100630" w:rsidRPr="00B63ABD">
        <w:rPr>
          <w:i/>
          <w:sz w:val="20"/>
          <w:szCs w:val="22"/>
        </w:rPr>
        <w:t>2</w:t>
      </w:r>
      <w:r w:rsidR="00100630" w:rsidRPr="00FB4C4C">
        <w:rPr>
          <w:sz w:val="20"/>
          <w:szCs w:val="22"/>
        </w:rPr>
        <w:t xml:space="preserve"> – гидравлическая система регулировки угла бурения;</w:t>
      </w:r>
      <w:r w:rsidR="00D820B9">
        <w:rPr>
          <w:sz w:val="20"/>
          <w:szCs w:val="22"/>
        </w:rPr>
        <w:t xml:space="preserve"> </w:t>
      </w:r>
      <w:r w:rsidR="00100630" w:rsidRPr="00B63ABD">
        <w:rPr>
          <w:i/>
          <w:sz w:val="20"/>
          <w:szCs w:val="22"/>
        </w:rPr>
        <w:t>3</w:t>
      </w:r>
      <w:r w:rsidRPr="00FB4C4C">
        <w:rPr>
          <w:sz w:val="20"/>
          <w:szCs w:val="22"/>
        </w:rPr>
        <w:t xml:space="preserve"> – буровой лафет (оснащается сменной кассе</w:t>
      </w:r>
      <w:r w:rsidR="00100630">
        <w:rPr>
          <w:sz w:val="20"/>
          <w:szCs w:val="22"/>
        </w:rPr>
        <w:t xml:space="preserve">той со штангами); </w:t>
      </w:r>
      <w:r w:rsidRPr="00B63ABD">
        <w:rPr>
          <w:i/>
          <w:sz w:val="20"/>
          <w:szCs w:val="22"/>
        </w:rPr>
        <w:t>4</w:t>
      </w:r>
      <w:r w:rsidRPr="00FB4C4C">
        <w:rPr>
          <w:sz w:val="20"/>
          <w:szCs w:val="22"/>
        </w:rPr>
        <w:t xml:space="preserve"> – приводной механизм вращател</w:t>
      </w:r>
      <w:r w:rsidRPr="00FB4C4C">
        <w:rPr>
          <w:sz w:val="20"/>
          <w:szCs w:val="22"/>
        </w:rPr>
        <w:t>ь</w:t>
      </w:r>
      <w:r w:rsidRPr="00FB4C4C">
        <w:rPr>
          <w:sz w:val="20"/>
          <w:szCs w:val="22"/>
        </w:rPr>
        <w:t xml:space="preserve">ного бурения и </w:t>
      </w:r>
      <w:r w:rsidRPr="00B63ABD">
        <w:rPr>
          <w:sz w:val="20"/>
          <w:szCs w:val="20"/>
        </w:rPr>
        <w:t xml:space="preserve">поступательного движения; </w:t>
      </w:r>
      <w:r w:rsidRPr="00B63ABD">
        <w:rPr>
          <w:i/>
          <w:sz w:val="20"/>
          <w:szCs w:val="20"/>
        </w:rPr>
        <w:t>5</w:t>
      </w:r>
      <w:r w:rsidRPr="00B63ABD">
        <w:rPr>
          <w:sz w:val="20"/>
          <w:szCs w:val="20"/>
        </w:rPr>
        <w:t xml:space="preserve"> – буровая</w:t>
      </w:r>
      <w:r w:rsidR="00C379D6" w:rsidRPr="00B63ABD">
        <w:rPr>
          <w:sz w:val="20"/>
          <w:szCs w:val="20"/>
        </w:rPr>
        <w:t xml:space="preserve"> колонна из инвентарных штанг; </w:t>
      </w:r>
      <w:r w:rsidRPr="00B63ABD">
        <w:rPr>
          <w:i/>
          <w:sz w:val="20"/>
          <w:szCs w:val="20"/>
        </w:rPr>
        <w:t>6</w:t>
      </w:r>
      <w:r w:rsidRPr="00B63ABD">
        <w:rPr>
          <w:sz w:val="20"/>
          <w:szCs w:val="20"/>
        </w:rPr>
        <w:t xml:space="preserve"> – гидравлическое з</w:t>
      </w:r>
      <w:r w:rsidRPr="00B63ABD">
        <w:rPr>
          <w:sz w:val="20"/>
          <w:szCs w:val="20"/>
        </w:rPr>
        <w:t>а</w:t>
      </w:r>
      <w:r w:rsidRPr="00B63ABD">
        <w:rPr>
          <w:sz w:val="20"/>
          <w:szCs w:val="20"/>
        </w:rPr>
        <w:t xml:space="preserve">жимное устройство; </w:t>
      </w:r>
      <w:r w:rsidR="00B63ABD" w:rsidRPr="00B63ABD">
        <w:rPr>
          <w:i/>
          <w:sz w:val="20"/>
          <w:szCs w:val="20"/>
        </w:rPr>
        <w:t>7</w:t>
      </w:r>
      <w:r w:rsidR="00B63ABD" w:rsidRPr="00B63ABD">
        <w:rPr>
          <w:sz w:val="20"/>
          <w:szCs w:val="20"/>
        </w:rPr>
        <w:t xml:space="preserve"> – </w:t>
      </w:r>
      <w:r w:rsidR="00C379D6" w:rsidRPr="00B63ABD">
        <w:rPr>
          <w:sz w:val="20"/>
          <w:szCs w:val="20"/>
        </w:rPr>
        <w:t xml:space="preserve"> буровая головка</w:t>
      </w:r>
      <w:r w:rsidR="00C379D6">
        <w:rPr>
          <w:sz w:val="20"/>
          <w:szCs w:val="22"/>
        </w:rPr>
        <w:t xml:space="preserve">; </w:t>
      </w:r>
      <w:r w:rsidRPr="00B63ABD">
        <w:rPr>
          <w:i/>
          <w:sz w:val="20"/>
          <w:szCs w:val="22"/>
        </w:rPr>
        <w:t>8</w:t>
      </w:r>
      <w:r w:rsidRPr="00FB4C4C">
        <w:rPr>
          <w:sz w:val="20"/>
          <w:szCs w:val="22"/>
        </w:rPr>
        <w:t xml:space="preserve"> – фиксирующее анкерное устройство (анкерная плита)</w:t>
      </w:r>
    </w:p>
    <w:p w:rsidR="00DF0F87" w:rsidRPr="00FB4C4C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C379D6">
        <w:rPr>
          <w:szCs w:val="28"/>
        </w:rPr>
        <w:t>Рисунок</w:t>
      </w:r>
      <w:r w:rsidRPr="00FB4C4C">
        <w:rPr>
          <w:spacing w:val="20"/>
          <w:szCs w:val="28"/>
        </w:rPr>
        <w:t xml:space="preserve"> </w:t>
      </w:r>
      <w:r w:rsidR="00122F4C">
        <w:rPr>
          <w:szCs w:val="28"/>
        </w:rPr>
        <w:t>Д</w:t>
      </w:r>
      <w:r w:rsidRPr="00FB4C4C">
        <w:rPr>
          <w:spacing w:val="20"/>
          <w:szCs w:val="28"/>
        </w:rPr>
        <w:t>.1 –</w:t>
      </w:r>
      <w:r w:rsidRPr="00FB4C4C">
        <w:rPr>
          <w:szCs w:val="28"/>
        </w:rPr>
        <w:t xml:space="preserve"> Принципиальная схема самоходной буровой установки ГНБ</w:t>
      </w:r>
    </w:p>
    <w:p w:rsidR="00DF0F87" w:rsidRDefault="00DF0F87" w:rsidP="00DF0F87">
      <w:pPr>
        <w:spacing w:line="360" w:lineRule="auto"/>
        <w:jc w:val="both"/>
        <w:rPr>
          <w:spacing w:val="20"/>
          <w:szCs w:val="28"/>
        </w:rPr>
      </w:pPr>
    </w:p>
    <w:p w:rsidR="003C245B" w:rsidRDefault="003C245B" w:rsidP="00DF0F87">
      <w:pPr>
        <w:spacing w:line="360" w:lineRule="auto"/>
        <w:jc w:val="both"/>
        <w:rPr>
          <w:spacing w:val="20"/>
          <w:szCs w:val="28"/>
        </w:rPr>
      </w:pPr>
    </w:p>
    <w:p w:rsidR="003C245B" w:rsidRDefault="003C245B" w:rsidP="00DF0F87">
      <w:pPr>
        <w:spacing w:line="360" w:lineRule="auto"/>
        <w:jc w:val="both"/>
        <w:rPr>
          <w:spacing w:val="20"/>
          <w:szCs w:val="28"/>
        </w:rPr>
      </w:pPr>
    </w:p>
    <w:p w:rsidR="003C245B" w:rsidRDefault="003C245B" w:rsidP="00DF0F87">
      <w:pPr>
        <w:spacing w:line="360" w:lineRule="auto"/>
        <w:jc w:val="both"/>
        <w:rPr>
          <w:spacing w:val="20"/>
          <w:szCs w:val="28"/>
        </w:rPr>
      </w:pPr>
    </w:p>
    <w:p w:rsidR="003C245B" w:rsidRDefault="003C245B" w:rsidP="00DF0F87">
      <w:pPr>
        <w:spacing w:line="360" w:lineRule="auto"/>
        <w:jc w:val="both"/>
        <w:rPr>
          <w:spacing w:val="20"/>
          <w:szCs w:val="28"/>
        </w:rPr>
      </w:pPr>
    </w:p>
    <w:p w:rsidR="00A959E3" w:rsidRDefault="00A959E3" w:rsidP="00DF0F87">
      <w:pPr>
        <w:spacing w:line="360" w:lineRule="auto"/>
        <w:jc w:val="both"/>
        <w:rPr>
          <w:spacing w:val="20"/>
          <w:szCs w:val="28"/>
        </w:rPr>
      </w:pPr>
    </w:p>
    <w:p w:rsidR="00A959E3" w:rsidRDefault="00A959E3" w:rsidP="00DF0F87">
      <w:pPr>
        <w:spacing w:line="360" w:lineRule="auto"/>
        <w:jc w:val="both"/>
        <w:rPr>
          <w:spacing w:val="20"/>
          <w:szCs w:val="28"/>
        </w:rPr>
      </w:pPr>
    </w:p>
    <w:p w:rsidR="003C245B" w:rsidRDefault="003C245B" w:rsidP="00DF0F87">
      <w:pPr>
        <w:spacing w:line="360" w:lineRule="auto"/>
        <w:jc w:val="both"/>
        <w:rPr>
          <w:spacing w:val="20"/>
          <w:szCs w:val="28"/>
        </w:rPr>
      </w:pPr>
    </w:p>
    <w:p w:rsidR="003C245B" w:rsidRDefault="003C245B" w:rsidP="00DF0F87">
      <w:pPr>
        <w:spacing w:line="360" w:lineRule="auto"/>
        <w:jc w:val="both"/>
        <w:rPr>
          <w:spacing w:val="20"/>
          <w:szCs w:val="28"/>
        </w:rPr>
      </w:pPr>
    </w:p>
    <w:p w:rsidR="00DF0F87" w:rsidRPr="00FB4C4C" w:rsidRDefault="00DF0F87" w:rsidP="00100630">
      <w:pPr>
        <w:spacing w:line="360" w:lineRule="auto"/>
        <w:jc w:val="both"/>
        <w:rPr>
          <w:szCs w:val="28"/>
        </w:rPr>
      </w:pPr>
      <w:r w:rsidRPr="00100630">
        <w:rPr>
          <w:spacing w:val="40"/>
        </w:rPr>
        <w:lastRenderedPageBreak/>
        <w:t>Таблица</w:t>
      </w:r>
      <w:r w:rsidR="003C245B">
        <w:rPr>
          <w:spacing w:val="40"/>
        </w:rPr>
        <w:t xml:space="preserve"> </w:t>
      </w:r>
      <w:r w:rsidR="00122F4C">
        <w:rPr>
          <w:szCs w:val="28"/>
        </w:rPr>
        <w:t>Д</w:t>
      </w:r>
      <w:r w:rsidRPr="00FB4C4C">
        <w:rPr>
          <w:spacing w:val="20"/>
          <w:szCs w:val="28"/>
        </w:rPr>
        <w:t>.1 –</w:t>
      </w:r>
      <w:r w:rsidRPr="00FB4C4C">
        <w:rPr>
          <w:szCs w:val="28"/>
        </w:rPr>
        <w:t xml:space="preserve"> Классификация и основные характеристики</w:t>
      </w:r>
      <w:r w:rsidR="00100630">
        <w:rPr>
          <w:szCs w:val="28"/>
        </w:rPr>
        <w:t xml:space="preserve"> буровых установок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3249"/>
        <w:gridCol w:w="1263"/>
        <w:gridCol w:w="1263"/>
        <w:gridCol w:w="1083"/>
        <w:gridCol w:w="902"/>
        <w:gridCol w:w="1083"/>
      </w:tblGrid>
      <w:tr w:rsidR="00DF0F87" w:rsidRPr="00FB4C4C" w:rsidTr="004B11C9">
        <w:trPr>
          <w:tblHeader/>
          <w:jc w:val="center"/>
        </w:trPr>
        <w:tc>
          <w:tcPr>
            <w:tcW w:w="1011" w:type="dxa"/>
            <w:tcBorders>
              <w:bottom w:val="double" w:sz="4" w:space="0" w:color="auto"/>
            </w:tcBorders>
            <w:vAlign w:val="center"/>
          </w:tcPr>
          <w:p w:rsidR="00DF0F87" w:rsidRPr="00FB4C4C" w:rsidRDefault="00100630" w:rsidP="00FB6882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Класс</w:t>
            </w:r>
            <w:r w:rsidR="00DF0F87" w:rsidRPr="00FB4C4C">
              <w:rPr>
                <w:sz w:val="20"/>
                <w:szCs w:val="22"/>
              </w:rPr>
              <w:t xml:space="preserve"> буровой устано</w:t>
            </w:r>
            <w:r w:rsidR="00DF0F87" w:rsidRPr="00FB4C4C">
              <w:rPr>
                <w:sz w:val="20"/>
                <w:szCs w:val="22"/>
              </w:rPr>
              <w:t>в</w:t>
            </w:r>
            <w:r w:rsidR="00DF0F87" w:rsidRPr="00FB4C4C">
              <w:rPr>
                <w:sz w:val="20"/>
                <w:szCs w:val="22"/>
              </w:rPr>
              <w:t>ки</w:t>
            </w:r>
          </w:p>
        </w:tc>
        <w:tc>
          <w:tcPr>
            <w:tcW w:w="3249" w:type="dxa"/>
            <w:tcBorders>
              <w:bottom w:val="double" w:sz="4" w:space="0" w:color="auto"/>
            </w:tcBorders>
            <w:vAlign w:val="center"/>
          </w:tcPr>
          <w:p w:rsidR="00DF0F87" w:rsidRPr="00FB4C4C" w:rsidRDefault="00DF0F87" w:rsidP="00FB6882">
            <w:pPr>
              <w:jc w:val="center"/>
              <w:rPr>
                <w:sz w:val="20"/>
                <w:szCs w:val="22"/>
              </w:rPr>
            </w:pPr>
            <w:r w:rsidRPr="00FB4C4C">
              <w:rPr>
                <w:sz w:val="20"/>
                <w:szCs w:val="22"/>
              </w:rPr>
              <w:t>Область применения</w:t>
            </w:r>
          </w:p>
        </w:tc>
        <w:tc>
          <w:tcPr>
            <w:tcW w:w="1263" w:type="dxa"/>
            <w:tcBorders>
              <w:bottom w:val="double" w:sz="4" w:space="0" w:color="auto"/>
            </w:tcBorders>
            <w:vAlign w:val="center"/>
          </w:tcPr>
          <w:p w:rsidR="00DF0F87" w:rsidRPr="00FB4C4C" w:rsidRDefault="00DF0F87" w:rsidP="00FB6882">
            <w:pPr>
              <w:jc w:val="center"/>
              <w:rPr>
                <w:sz w:val="20"/>
                <w:szCs w:val="22"/>
              </w:rPr>
            </w:pPr>
            <w:r w:rsidRPr="00FB4C4C">
              <w:rPr>
                <w:sz w:val="20"/>
                <w:szCs w:val="22"/>
              </w:rPr>
              <w:t>Макс</w:t>
            </w:r>
            <w:r w:rsidRPr="00FB4C4C">
              <w:rPr>
                <w:sz w:val="20"/>
                <w:szCs w:val="22"/>
              </w:rPr>
              <w:t>и</w:t>
            </w:r>
            <w:r w:rsidRPr="00FB4C4C">
              <w:rPr>
                <w:sz w:val="20"/>
                <w:szCs w:val="22"/>
              </w:rPr>
              <w:t>мальная тяговая с</w:t>
            </w:r>
            <w:r w:rsidRPr="00FB4C4C">
              <w:rPr>
                <w:sz w:val="20"/>
                <w:szCs w:val="22"/>
              </w:rPr>
              <w:t>и</w:t>
            </w:r>
            <w:r w:rsidRPr="00FB4C4C">
              <w:rPr>
                <w:sz w:val="20"/>
                <w:szCs w:val="22"/>
              </w:rPr>
              <w:t>ла, кН</w:t>
            </w:r>
          </w:p>
        </w:tc>
        <w:tc>
          <w:tcPr>
            <w:tcW w:w="1263" w:type="dxa"/>
            <w:tcBorders>
              <w:bottom w:val="double" w:sz="4" w:space="0" w:color="auto"/>
            </w:tcBorders>
            <w:vAlign w:val="center"/>
          </w:tcPr>
          <w:p w:rsidR="00DF0F87" w:rsidRPr="00FB4C4C" w:rsidRDefault="00DF0F87" w:rsidP="00FB6882">
            <w:pPr>
              <w:jc w:val="center"/>
              <w:rPr>
                <w:sz w:val="20"/>
                <w:szCs w:val="22"/>
              </w:rPr>
            </w:pPr>
            <w:r w:rsidRPr="00FB4C4C">
              <w:rPr>
                <w:sz w:val="20"/>
                <w:szCs w:val="22"/>
              </w:rPr>
              <w:t>Макс</w:t>
            </w:r>
            <w:r w:rsidRPr="00FB4C4C">
              <w:rPr>
                <w:sz w:val="20"/>
                <w:szCs w:val="22"/>
              </w:rPr>
              <w:t>и</w:t>
            </w:r>
            <w:r w:rsidRPr="00FB4C4C">
              <w:rPr>
                <w:sz w:val="20"/>
                <w:szCs w:val="22"/>
              </w:rPr>
              <w:t>мальный крутящий момент, кН</w:t>
            </w:r>
            <w:r w:rsidR="002E3B6C">
              <w:rPr>
                <w:sz w:val="20"/>
                <w:szCs w:val="22"/>
              </w:rPr>
              <w:t>·</w:t>
            </w:r>
            <w:r w:rsidRPr="00FB4C4C">
              <w:rPr>
                <w:sz w:val="20"/>
                <w:szCs w:val="22"/>
              </w:rPr>
              <w:t>м</w:t>
            </w:r>
          </w:p>
        </w:tc>
        <w:tc>
          <w:tcPr>
            <w:tcW w:w="1083" w:type="dxa"/>
            <w:tcBorders>
              <w:bottom w:val="double" w:sz="4" w:space="0" w:color="auto"/>
            </w:tcBorders>
            <w:vAlign w:val="center"/>
          </w:tcPr>
          <w:p w:rsidR="00DF0F87" w:rsidRPr="00FB4C4C" w:rsidRDefault="00DF0F87" w:rsidP="00C379D6">
            <w:pPr>
              <w:jc w:val="center"/>
              <w:rPr>
                <w:sz w:val="20"/>
                <w:szCs w:val="22"/>
              </w:rPr>
            </w:pPr>
            <w:r w:rsidRPr="00FB4C4C">
              <w:rPr>
                <w:sz w:val="20"/>
                <w:szCs w:val="22"/>
              </w:rPr>
              <w:t>Вес</w:t>
            </w:r>
            <w:r w:rsidRPr="00D401BD">
              <w:rPr>
                <w:sz w:val="20"/>
                <w:szCs w:val="22"/>
              </w:rPr>
              <w:t>, т</w:t>
            </w:r>
          </w:p>
        </w:tc>
        <w:tc>
          <w:tcPr>
            <w:tcW w:w="902" w:type="dxa"/>
            <w:tcBorders>
              <w:bottom w:val="double" w:sz="4" w:space="0" w:color="auto"/>
            </w:tcBorders>
          </w:tcPr>
          <w:p w:rsidR="00DF0F87" w:rsidRPr="00FB4C4C" w:rsidRDefault="00DF0F87" w:rsidP="00FB6882">
            <w:pPr>
              <w:jc w:val="center"/>
              <w:rPr>
                <w:sz w:val="20"/>
                <w:szCs w:val="22"/>
              </w:rPr>
            </w:pPr>
            <w:r w:rsidRPr="00FB4C4C">
              <w:rPr>
                <w:sz w:val="20"/>
                <w:szCs w:val="22"/>
              </w:rPr>
              <w:t>Ма</w:t>
            </w:r>
            <w:r w:rsidRPr="00FB4C4C">
              <w:rPr>
                <w:sz w:val="20"/>
                <w:szCs w:val="22"/>
              </w:rPr>
              <w:t>к</w:t>
            </w:r>
            <w:r w:rsidRPr="00FB4C4C">
              <w:rPr>
                <w:sz w:val="20"/>
                <w:szCs w:val="22"/>
              </w:rPr>
              <w:t>с</w:t>
            </w:r>
            <w:r w:rsidRPr="00FB4C4C">
              <w:rPr>
                <w:sz w:val="20"/>
                <w:szCs w:val="22"/>
              </w:rPr>
              <w:t>и</w:t>
            </w:r>
            <w:r w:rsidRPr="00FB4C4C">
              <w:rPr>
                <w:sz w:val="20"/>
                <w:szCs w:val="22"/>
              </w:rPr>
              <w:t>мал</w:t>
            </w:r>
            <w:r w:rsidRPr="00FB4C4C">
              <w:rPr>
                <w:sz w:val="20"/>
                <w:szCs w:val="22"/>
              </w:rPr>
              <w:t>ь</w:t>
            </w:r>
            <w:r w:rsidRPr="00FB4C4C">
              <w:rPr>
                <w:sz w:val="20"/>
                <w:szCs w:val="22"/>
              </w:rPr>
              <w:t>ная длина бур</w:t>
            </w:r>
            <w:r w:rsidRPr="00FB4C4C">
              <w:rPr>
                <w:sz w:val="20"/>
                <w:szCs w:val="22"/>
              </w:rPr>
              <w:t>е</w:t>
            </w:r>
            <w:r w:rsidRPr="00FB4C4C">
              <w:rPr>
                <w:sz w:val="20"/>
                <w:szCs w:val="22"/>
              </w:rPr>
              <w:t>ния, м</w:t>
            </w:r>
          </w:p>
        </w:tc>
        <w:tc>
          <w:tcPr>
            <w:tcW w:w="1083" w:type="dxa"/>
            <w:tcBorders>
              <w:bottom w:val="double" w:sz="4" w:space="0" w:color="auto"/>
            </w:tcBorders>
          </w:tcPr>
          <w:p w:rsidR="00DF0F87" w:rsidRPr="00FB4C4C" w:rsidRDefault="00DF0F87" w:rsidP="00FB6882">
            <w:pPr>
              <w:jc w:val="center"/>
              <w:rPr>
                <w:sz w:val="20"/>
                <w:szCs w:val="22"/>
              </w:rPr>
            </w:pPr>
            <w:r w:rsidRPr="00FB4C4C">
              <w:rPr>
                <w:sz w:val="20"/>
                <w:szCs w:val="22"/>
              </w:rPr>
              <w:t>Макс</w:t>
            </w:r>
            <w:r w:rsidRPr="00FB4C4C">
              <w:rPr>
                <w:sz w:val="20"/>
                <w:szCs w:val="22"/>
              </w:rPr>
              <w:t>и</w:t>
            </w:r>
            <w:r w:rsidRPr="00FB4C4C">
              <w:rPr>
                <w:sz w:val="20"/>
                <w:szCs w:val="22"/>
              </w:rPr>
              <w:t>мальное расшир</w:t>
            </w:r>
            <w:r w:rsidRPr="00FB4C4C">
              <w:rPr>
                <w:sz w:val="20"/>
                <w:szCs w:val="22"/>
              </w:rPr>
              <w:t>е</w:t>
            </w:r>
            <w:r w:rsidRPr="00FB4C4C">
              <w:rPr>
                <w:sz w:val="20"/>
                <w:szCs w:val="22"/>
              </w:rPr>
              <w:t>ние, мм</w:t>
            </w:r>
          </w:p>
        </w:tc>
      </w:tr>
      <w:tr w:rsidR="00DF0F87" w:rsidRPr="00FB4C4C" w:rsidTr="004B11C9">
        <w:trPr>
          <w:jc w:val="center"/>
        </w:trPr>
        <w:tc>
          <w:tcPr>
            <w:tcW w:w="1011" w:type="dxa"/>
            <w:tcBorders>
              <w:top w:val="double" w:sz="4" w:space="0" w:color="auto"/>
            </w:tcBorders>
            <w:vAlign w:val="center"/>
          </w:tcPr>
          <w:p w:rsidR="00DF0F87" w:rsidRPr="00FB4C4C" w:rsidRDefault="00DF0F87" w:rsidP="00FB6882">
            <w:pPr>
              <w:jc w:val="center"/>
              <w:rPr>
                <w:sz w:val="20"/>
                <w:szCs w:val="22"/>
              </w:rPr>
            </w:pPr>
            <w:r w:rsidRPr="00FB4C4C">
              <w:rPr>
                <w:sz w:val="20"/>
                <w:szCs w:val="22"/>
              </w:rPr>
              <w:t>Мини</w:t>
            </w:r>
          </w:p>
        </w:tc>
        <w:tc>
          <w:tcPr>
            <w:tcW w:w="3249" w:type="dxa"/>
            <w:tcBorders>
              <w:top w:val="double" w:sz="4" w:space="0" w:color="auto"/>
            </w:tcBorders>
          </w:tcPr>
          <w:p w:rsidR="00DF0F87" w:rsidRPr="00FB4C4C" w:rsidRDefault="00DF0F87" w:rsidP="003C245B">
            <w:pPr>
              <w:ind w:hanging="4"/>
              <w:rPr>
                <w:sz w:val="20"/>
                <w:szCs w:val="22"/>
              </w:rPr>
            </w:pPr>
            <w:r w:rsidRPr="00FB4C4C">
              <w:rPr>
                <w:sz w:val="20"/>
                <w:szCs w:val="22"/>
              </w:rPr>
              <w:t>В городских условиях для пр</w:t>
            </w:r>
            <w:r w:rsidRPr="00FB4C4C">
              <w:rPr>
                <w:sz w:val="20"/>
                <w:szCs w:val="22"/>
              </w:rPr>
              <w:t>о</w:t>
            </w:r>
            <w:r w:rsidRPr="00FB4C4C">
              <w:rPr>
                <w:sz w:val="20"/>
                <w:szCs w:val="22"/>
              </w:rPr>
              <w:t xml:space="preserve">кладки кабельных линий и ПЭ труб </w:t>
            </w:r>
            <w:r w:rsidRPr="00453612">
              <w:rPr>
                <w:sz w:val="20"/>
                <w:szCs w:val="22"/>
              </w:rPr>
              <w:t>диаметром до 250</w:t>
            </w:r>
            <w:r w:rsidR="0013319B" w:rsidRPr="00453612">
              <w:rPr>
                <w:sz w:val="20"/>
                <w:szCs w:val="22"/>
              </w:rPr>
              <w:t> </w:t>
            </w:r>
            <w:r w:rsidRPr="00453612">
              <w:rPr>
                <w:sz w:val="20"/>
                <w:szCs w:val="22"/>
              </w:rPr>
              <w:t>мм</w:t>
            </w:r>
          </w:p>
        </w:tc>
        <w:tc>
          <w:tcPr>
            <w:tcW w:w="1263" w:type="dxa"/>
            <w:tcBorders>
              <w:top w:val="double" w:sz="4" w:space="0" w:color="auto"/>
            </w:tcBorders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до 100</w:t>
            </w:r>
          </w:p>
        </w:tc>
        <w:tc>
          <w:tcPr>
            <w:tcW w:w="1263" w:type="dxa"/>
            <w:tcBorders>
              <w:top w:val="double" w:sz="4" w:space="0" w:color="auto"/>
            </w:tcBorders>
            <w:vAlign w:val="bottom"/>
          </w:tcPr>
          <w:p w:rsidR="00DF0F87" w:rsidRPr="0069587E" w:rsidRDefault="0069587E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 xml:space="preserve">1 – </w:t>
            </w:r>
            <w:r w:rsidR="00DF0F87" w:rsidRPr="0069587E">
              <w:rPr>
                <w:sz w:val="20"/>
                <w:szCs w:val="20"/>
              </w:rPr>
              <w:t>10</w:t>
            </w:r>
          </w:p>
        </w:tc>
        <w:tc>
          <w:tcPr>
            <w:tcW w:w="1083" w:type="dxa"/>
            <w:tcBorders>
              <w:top w:val="double" w:sz="4" w:space="0" w:color="auto"/>
            </w:tcBorders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до 7</w:t>
            </w:r>
          </w:p>
        </w:tc>
        <w:tc>
          <w:tcPr>
            <w:tcW w:w="902" w:type="dxa"/>
            <w:tcBorders>
              <w:top w:val="double" w:sz="4" w:space="0" w:color="auto"/>
            </w:tcBorders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250</w:t>
            </w:r>
          </w:p>
        </w:tc>
        <w:tc>
          <w:tcPr>
            <w:tcW w:w="1083" w:type="dxa"/>
            <w:tcBorders>
              <w:top w:val="double" w:sz="4" w:space="0" w:color="auto"/>
            </w:tcBorders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300</w:t>
            </w:r>
          </w:p>
        </w:tc>
      </w:tr>
      <w:tr w:rsidR="00DF0F87" w:rsidRPr="00FB4C4C" w:rsidTr="004B11C9">
        <w:trPr>
          <w:jc w:val="center"/>
        </w:trPr>
        <w:tc>
          <w:tcPr>
            <w:tcW w:w="1011" w:type="dxa"/>
            <w:vAlign w:val="center"/>
          </w:tcPr>
          <w:p w:rsidR="00DF0F87" w:rsidRPr="00FB4C4C" w:rsidRDefault="00DF0F87" w:rsidP="00FB6882">
            <w:pPr>
              <w:jc w:val="center"/>
              <w:rPr>
                <w:sz w:val="20"/>
                <w:szCs w:val="22"/>
              </w:rPr>
            </w:pPr>
            <w:r w:rsidRPr="00FB4C4C">
              <w:rPr>
                <w:sz w:val="20"/>
                <w:szCs w:val="22"/>
              </w:rPr>
              <w:t>Миди</w:t>
            </w:r>
          </w:p>
        </w:tc>
        <w:tc>
          <w:tcPr>
            <w:tcW w:w="3249" w:type="dxa"/>
          </w:tcPr>
          <w:p w:rsidR="00DF0F87" w:rsidRPr="00FB4C4C" w:rsidRDefault="00DF0F87" w:rsidP="00BC066C">
            <w:pPr>
              <w:ind w:hanging="4"/>
              <w:rPr>
                <w:sz w:val="20"/>
                <w:szCs w:val="22"/>
              </w:rPr>
            </w:pPr>
            <w:r w:rsidRPr="00FB4C4C">
              <w:rPr>
                <w:sz w:val="20"/>
                <w:szCs w:val="22"/>
              </w:rPr>
              <w:t>В городских условиях и сельской местности при прокладке труб</w:t>
            </w:r>
            <w:r w:rsidRPr="00FB4C4C">
              <w:rPr>
                <w:sz w:val="20"/>
                <w:szCs w:val="22"/>
              </w:rPr>
              <w:t>о</w:t>
            </w:r>
            <w:r w:rsidRPr="00FB4C4C">
              <w:rPr>
                <w:sz w:val="20"/>
                <w:szCs w:val="22"/>
              </w:rPr>
              <w:t>проводов диаметром до 800</w:t>
            </w:r>
            <w:r w:rsidR="0013319B">
              <w:rPr>
                <w:sz w:val="20"/>
                <w:szCs w:val="22"/>
              </w:rPr>
              <w:t> </w:t>
            </w:r>
            <w:r w:rsidRPr="00FB4C4C">
              <w:rPr>
                <w:sz w:val="20"/>
                <w:szCs w:val="22"/>
              </w:rPr>
              <w:t>мм, при пересечениях транспортных магис</w:t>
            </w:r>
            <w:r w:rsidR="00100630">
              <w:rPr>
                <w:sz w:val="20"/>
                <w:szCs w:val="22"/>
              </w:rPr>
              <w:t>тралей и небольших водных путей</w:t>
            </w:r>
          </w:p>
        </w:tc>
        <w:tc>
          <w:tcPr>
            <w:tcW w:w="1263" w:type="dxa"/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100</w:t>
            </w:r>
            <w:r w:rsidR="00100630" w:rsidRPr="0069587E">
              <w:rPr>
                <w:sz w:val="20"/>
                <w:szCs w:val="20"/>
              </w:rPr>
              <w:t xml:space="preserve"> </w:t>
            </w:r>
            <w:r w:rsidR="0069587E" w:rsidRPr="0069587E">
              <w:rPr>
                <w:sz w:val="20"/>
                <w:szCs w:val="20"/>
              </w:rPr>
              <w:t xml:space="preserve">– </w:t>
            </w:r>
            <w:r w:rsidRPr="0069587E">
              <w:rPr>
                <w:sz w:val="20"/>
                <w:szCs w:val="20"/>
              </w:rPr>
              <w:t>400</w:t>
            </w:r>
          </w:p>
        </w:tc>
        <w:tc>
          <w:tcPr>
            <w:tcW w:w="1263" w:type="dxa"/>
            <w:vAlign w:val="bottom"/>
          </w:tcPr>
          <w:p w:rsidR="00DF0F87" w:rsidRPr="0069587E" w:rsidRDefault="0069587E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 xml:space="preserve">10 – </w:t>
            </w:r>
            <w:r w:rsidR="00DF0F87" w:rsidRPr="0069587E">
              <w:rPr>
                <w:sz w:val="20"/>
                <w:szCs w:val="20"/>
              </w:rPr>
              <w:t>30</w:t>
            </w:r>
          </w:p>
        </w:tc>
        <w:tc>
          <w:tcPr>
            <w:tcW w:w="1083" w:type="dxa"/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7</w:t>
            </w:r>
            <w:r w:rsidR="00100630" w:rsidRPr="0069587E">
              <w:rPr>
                <w:sz w:val="20"/>
                <w:szCs w:val="20"/>
              </w:rPr>
              <w:t xml:space="preserve"> </w:t>
            </w:r>
            <w:r w:rsidR="0069587E" w:rsidRPr="0069587E">
              <w:rPr>
                <w:sz w:val="20"/>
                <w:szCs w:val="20"/>
              </w:rPr>
              <w:t>–</w:t>
            </w:r>
            <w:r w:rsidR="00100630" w:rsidRPr="0069587E">
              <w:rPr>
                <w:sz w:val="20"/>
                <w:szCs w:val="20"/>
              </w:rPr>
              <w:t xml:space="preserve"> </w:t>
            </w:r>
            <w:r w:rsidRPr="0069587E">
              <w:rPr>
                <w:sz w:val="20"/>
                <w:szCs w:val="20"/>
              </w:rPr>
              <w:t>25</w:t>
            </w:r>
          </w:p>
        </w:tc>
        <w:tc>
          <w:tcPr>
            <w:tcW w:w="902" w:type="dxa"/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750</w:t>
            </w:r>
          </w:p>
        </w:tc>
        <w:tc>
          <w:tcPr>
            <w:tcW w:w="1083" w:type="dxa"/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1000</w:t>
            </w:r>
          </w:p>
        </w:tc>
      </w:tr>
      <w:tr w:rsidR="00DF0F87" w:rsidRPr="00FB4C4C" w:rsidTr="004B11C9">
        <w:trPr>
          <w:jc w:val="center"/>
        </w:trPr>
        <w:tc>
          <w:tcPr>
            <w:tcW w:w="1011" w:type="dxa"/>
            <w:vAlign w:val="center"/>
          </w:tcPr>
          <w:p w:rsidR="00DF0F87" w:rsidRPr="00FB4C4C" w:rsidRDefault="00DF0F87" w:rsidP="00FB6882">
            <w:pPr>
              <w:jc w:val="center"/>
              <w:rPr>
                <w:sz w:val="20"/>
                <w:szCs w:val="22"/>
              </w:rPr>
            </w:pPr>
            <w:r w:rsidRPr="00FB4C4C">
              <w:rPr>
                <w:sz w:val="20"/>
                <w:szCs w:val="22"/>
              </w:rPr>
              <w:t>Макси</w:t>
            </w:r>
          </w:p>
        </w:tc>
        <w:tc>
          <w:tcPr>
            <w:tcW w:w="3249" w:type="dxa"/>
          </w:tcPr>
          <w:p w:rsidR="00DF0F87" w:rsidRPr="00FB4C4C" w:rsidRDefault="00DF0F87" w:rsidP="00BC066C">
            <w:pPr>
              <w:ind w:hanging="4"/>
              <w:rPr>
                <w:sz w:val="20"/>
                <w:szCs w:val="22"/>
              </w:rPr>
            </w:pPr>
            <w:r w:rsidRPr="00FB4C4C">
              <w:rPr>
                <w:sz w:val="20"/>
                <w:szCs w:val="22"/>
              </w:rPr>
              <w:t xml:space="preserve">При прокладке трубопроводов большой длины </w:t>
            </w:r>
            <w:r w:rsidR="00100630">
              <w:rPr>
                <w:sz w:val="20"/>
                <w:szCs w:val="22"/>
              </w:rPr>
              <w:t>и</w:t>
            </w:r>
            <w:r w:rsidRPr="00FB4C4C">
              <w:rPr>
                <w:sz w:val="20"/>
                <w:szCs w:val="22"/>
              </w:rPr>
              <w:t xml:space="preserve"> диаметром</w:t>
            </w:r>
            <w:r w:rsidR="00D820B9">
              <w:rPr>
                <w:sz w:val="20"/>
                <w:szCs w:val="22"/>
              </w:rPr>
              <w:t xml:space="preserve"> </w:t>
            </w:r>
            <w:r w:rsidRPr="00FB4C4C">
              <w:rPr>
                <w:sz w:val="20"/>
                <w:szCs w:val="22"/>
              </w:rPr>
              <w:t>до 1250</w:t>
            </w:r>
            <w:r w:rsidR="0013319B">
              <w:rPr>
                <w:sz w:val="20"/>
                <w:szCs w:val="22"/>
              </w:rPr>
              <w:t> </w:t>
            </w:r>
            <w:r w:rsidRPr="00FB4C4C">
              <w:rPr>
                <w:sz w:val="20"/>
                <w:szCs w:val="22"/>
              </w:rPr>
              <w:t>мм</w:t>
            </w:r>
          </w:p>
        </w:tc>
        <w:tc>
          <w:tcPr>
            <w:tcW w:w="1263" w:type="dxa"/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</w:p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400</w:t>
            </w:r>
            <w:r w:rsidR="00100630" w:rsidRPr="0069587E">
              <w:rPr>
                <w:sz w:val="20"/>
                <w:szCs w:val="20"/>
              </w:rPr>
              <w:t xml:space="preserve"> </w:t>
            </w:r>
            <w:r w:rsidR="0069587E" w:rsidRPr="0069587E">
              <w:rPr>
                <w:sz w:val="20"/>
                <w:szCs w:val="20"/>
              </w:rPr>
              <w:t>–</w:t>
            </w:r>
            <w:r w:rsidR="00100630" w:rsidRPr="0069587E">
              <w:rPr>
                <w:sz w:val="20"/>
                <w:szCs w:val="20"/>
              </w:rPr>
              <w:t xml:space="preserve"> </w:t>
            </w:r>
            <w:r w:rsidRPr="0069587E">
              <w:rPr>
                <w:sz w:val="20"/>
                <w:szCs w:val="20"/>
              </w:rPr>
              <w:t>2500</w:t>
            </w:r>
          </w:p>
        </w:tc>
        <w:tc>
          <w:tcPr>
            <w:tcW w:w="1263" w:type="dxa"/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</w:p>
          <w:p w:rsidR="00DF0F87" w:rsidRPr="0069587E" w:rsidRDefault="0069587E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 xml:space="preserve">30 – </w:t>
            </w:r>
            <w:r w:rsidR="00DF0F87" w:rsidRPr="0069587E">
              <w:rPr>
                <w:sz w:val="20"/>
                <w:szCs w:val="20"/>
              </w:rPr>
              <w:t>100</w:t>
            </w:r>
          </w:p>
        </w:tc>
        <w:tc>
          <w:tcPr>
            <w:tcW w:w="1083" w:type="dxa"/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</w:p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25</w:t>
            </w:r>
            <w:r w:rsidR="00100630" w:rsidRPr="0069587E">
              <w:rPr>
                <w:sz w:val="20"/>
                <w:szCs w:val="20"/>
              </w:rPr>
              <w:t xml:space="preserve"> </w:t>
            </w:r>
            <w:r w:rsidR="0069587E" w:rsidRPr="0069587E">
              <w:rPr>
                <w:sz w:val="20"/>
                <w:szCs w:val="20"/>
              </w:rPr>
              <w:t xml:space="preserve">– </w:t>
            </w:r>
            <w:r w:rsidRPr="0069587E">
              <w:rPr>
                <w:sz w:val="20"/>
                <w:szCs w:val="20"/>
              </w:rPr>
              <w:t>60</w:t>
            </w:r>
          </w:p>
        </w:tc>
        <w:tc>
          <w:tcPr>
            <w:tcW w:w="902" w:type="dxa"/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</w:p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1200</w:t>
            </w:r>
          </w:p>
        </w:tc>
        <w:tc>
          <w:tcPr>
            <w:tcW w:w="1083" w:type="dxa"/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</w:p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1500</w:t>
            </w:r>
          </w:p>
        </w:tc>
      </w:tr>
      <w:tr w:rsidR="00DF0F87" w:rsidRPr="00FB4C4C" w:rsidTr="004B11C9">
        <w:trPr>
          <w:jc w:val="center"/>
        </w:trPr>
        <w:tc>
          <w:tcPr>
            <w:tcW w:w="1011" w:type="dxa"/>
            <w:vAlign w:val="center"/>
          </w:tcPr>
          <w:p w:rsidR="00DF0F87" w:rsidRPr="00FB4C4C" w:rsidRDefault="00DF0F87" w:rsidP="00FB6882">
            <w:pPr>
              <w:jc w:val="center"/>
              <w:rPr>
                <w:sz w:val="20"/>
                <w:szCs w:val="22"/>
              </w:rPr>
            </w:pPr>
            <w:r w:rsidRPr="00FB4C4C">
              <w:rPr>
                <w:sz w:val="20"/>
                <w:szCs w:val="22"/>
              </w:rPr>
              <w:t>Мега</w:t>
            </w:r>
          </w:p>
        </w:tc>
        <w:tc>
          <w:tcPr>
            <w:tcW w:w="3249" w:type="dxa"/>
          </w:tcPr>
          <w:p w:rsidR="00DF0F87" w:rsidRPr="00FB4C4C" w:rsidRDefault="00DF0F87" w:rsidP="00BC066C">
            <w:pPr>
              <w:ind w:hanging="4"/>
              <w:rPr>
                <w:sz w:val="20"/>
                <w:szCs w:val="22"/>
              </w:rPr>
            </w:pPr>
            <w:r w:rsidRPr="00FB4C4C">
              <w:rPr>
                <w:sz w:val="20"/>
                <w:szCs w:val="22"/>
              </w:rPr>
              <w:t>При прокладке магистральных трубопроводов очень большой длины и диаметром до 1800</w:t>
            </w:r>
            <w:r w:rsidR="0013319B">
              <w:rPr>
                <w:sz w:val="20"/>
                <w:szCs w:val="22"/>
              </w:rPr>
              <w:t> </w:t>
            </w:r>
            <w:r w:rsidRPr="00FB4C4C">
              <w:rPr>
                <w:sz w:val="20"/>
                <w:szCs w:val="22"/>
              </w:rPr>
              <w:t>мм</w:t>
            </w:r>
          </w:p>
        </w:tc>
        <w:tc>
          <w:tcPr>
            <w:tcW w:w="1263" w:type="dxa"/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</w:p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более 2500</w:t>
            </w:r>
          </w:p>
        </w:tc>
        <w:tc>
          <w:tcPr>
            <w:tcW w:w="1263" w:type="dxa"/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</w:p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более 100</w:t>
            </w:r>
          </w:p>
        </w:tc>
        <w:tc>
          <w:tcPr>
            <w:tcW w:w="1083" w:type="dxa"/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</w:p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более 60</w:t>
            </w:r>
          </w:p>
        </w:tc>
        <w:tc>
          <w:tcPr>
            <w:tcW w:w="902" w:type="dxa"/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</w:p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3000</w:t>
            </w:r>
          </w:p>
        </w:tc>
        <w:tc>
          <w:tcPr>
            <w:tcW w:w="1083" w:type="dxa"/>
            <w:vAlign w:val="bottom"/>
          </w:tcPr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</w:p>
          <w:p w:rsidR="00DF0F87" w:rsidRPr="0069587E" w:rsidRDefault="00DF0F87" w:rsidP="00FB6882">
            <w:pPr>
              <w:jc w:val="center"/>
              <w:rPr>
                <w:sz w:val="20"/>
                <w:szCs w:val="20"/>
              </w:rPr>
            </w:pPr>
            <w:r w:rsidRPr="0069587E">
              <w:rPr>
                <w:sz w:val="20"/>
                <w:szCs w:val="20"/>
              </w:rPr>
              <w:t>2000</w:t>
            </w:r>
          </w:p>
        </w:tc>
      </w:tr>
      <w:tr w:rsidR="004B11C9" w:rsidRPr="00FB4C4C" w:rsidTr="004B15EA">
        <w:trPr>
          <w:jc w:val="center"/>
        </w:trPr>
        <w:tc>
          <w:tcPr>
            <w:tcW w:w="9854" w:type="dxa"/>
            <w:gridSpan w:val="7"/>
            <w:vAlign w:val="center"/>
          </w:tcPr>
          <w:p w:rsidR="004B11C9" w:rsidRPr="009A61E0" w:rsidRDefault="004B11C9" w:rsidP="009A61E0">
            <w:pPr>
              <w:ind w:firstLine="709"/>
              <w:jc w:val="both"/>
              <w:rPr>
                <w:color w:val="00B050"/>
                <w:sz w:val="20"/>
                <w:szCs w:val="20"/>
              </w:rPr>
            </w:pPr>
            <w:r w:rsidRPr="00453612">
              <w:rPr>
                <w:spacing w:val="40"/>
                <w:sz w:val="20"/>
                <w:szCs w:val="20"/>
              </w:rPr>
              <w:t>Примечание</w:t>
            </w:r>
            <w:r w:rsidRPr="00453612">
              <w:rPr>
                <w:sz w:val="20"/>
                <w:szCs w:val="20"/>
              </w:rPr>
              <w:t xml:space="preserve"> – Приведены максимальные технические характеристики оборудования</w:t>
            </w:r>
            <w:r w:rsidR="009A61E0" w:rsidRPr="009A61E0">
              <w:rPr>
                <w:sz w:val="20"/>
                <w:szCs w:val="20"/>
              </w:rPr>
              <w:t xml:space="preserve"> </w:t>
            </w:r>
            <w:r w:rsidR="009A61E0">
              <w:rPr>
                <w:sz w:val="20"/>
                <w:szCs w:val="20"/>
              </w:rPr>
              <w:t>отдельно по длине бурения и возможному расширению.</w:t>
            </w:r>
          </w:p>
        </w:tc>
      </w:tr>
    </w:tbl>
    <w:p w:rsidR="00DF0F87" w:rsidRDefault="00DF0F87" w:rsidP="00DF0F87">
      <w:pPr>
        <w:spacing w:line="360" w:lineRule="auto"/>
        <w:ind w:firstLine="709"/>
        <w:jc w:val="both"/>
        <w:rPr>
          <w:szCs w:val="28"/>
        </w:rPr>
      </w:pPr>
    </w:p>
    <w:p w:rsidR="00E320EC" w:rsidRPr="00672B3A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FB4C4C">
        <w:rPr>
          <w:szCs w:val="28"/>
        </w:rPr>
        <w:t>2.4</w:t>
      </w:r>
      <w:r w:rsidR="00E320EC">
        <w:rPr>
          <w:szCs w:val="28"/>
        </w:rPr>
        <w:t> </w:t>
      </w:r>
      <w:r w:rsidR="00DF0F87" w:rsidRPr="00FB4C4C">
        <w:rPr>
          <w:szCs w:val="28"/>
        </w:rPr>
        <w:t>Подбор буровой установки для конкретного объекта производит</w:t>
      </w:r>
      <w:r w:rsidR="00DF0F87">
        <w:rPr>
          <w:szCs w:val="28"/>
        </w:rPr>
        <w:t>ся</w:t>
      </w:r>
      <w:r w:rsidR="00DF0F87" w:rsidRPr="00FB4C4C">
        <w:rPr>
          <w:szCs w:val="28"/>
        </w:rPr>
        <w:t xml:space="preserve"> на основании данных по типу, диаметру и длине предполагаемого к прокладке трубопровода,</w:t>
      </w:r>
      <w:r w:rsidR="00100630">
        <w:rPr>
          <w:szCs w:val="28"/>
        </w:rPr>
        <w:t xml:space="preserve"> по</w:t>
      </w:r>
      <w:r w:rsidR="00DF0F87" w:rsidRPr="00FB4C4C">
        <w:rPr>
          <w:szCs w:val="28"/>
        </w:rPr>
        <w:t xml:space="preserve"> инжене</w:t>
      </w:r>
      <w:r w:rsidR="00DF0F87" w:rsidRPr="00FB4C4C">
        <w:rPr>
          <w:szCs w:val="28"/>
        </w:rPr>
        <w:t>р</w:t>
      </w:r>
      <w:r w:rsidR="00DF0F87" w:rsidRPr="00FB4C4C">
        <w:rPr>
          <w:szCs w:val="28"/>
        </w:rPr>
        <w:t>но-геологическим условиям строительства, с учетом требований по обеспечению необход</w:t>
      </w:r>
      <w:r w:rsidR="00DF0F87" w:rsidRPr="00FB4C4C">
        <w:rPr>
          <w:szCs w:val="28"/>
        </w:rPr>
        <w:t>и</w:t>
      </w:r>
      <w:r w:rsidR="00DF0F87" w:rsidRPr="00FB4C4C">
        <w:rPr>
          <w:szCs w:val="28"/>
        </w:rPr>
        <w:t xml:space="preserve">мых значений усилий тяги и крутящего момента. Для обеспечения протягивания буровая установка </w:t>
      </w:r>
      <w:r w:rsidR="00DF0F87" w:rsidRPr="00672B3A">
        <w:rPr>
          <w:szCs w:val="28"/>
        </w:rPr>
        <w:t xml:space="preserve">должна обеспечивать силу тяги </w:t>
      </w:r>
      <w:r w:rsidR="0013319B" w:rsidRPr="00672B3A">
        <w:rPr>
          <w:i/>
          <w:szCs w:val="28"/>
          <w:lang w:val="en-US"/>
        </w:rPr>
        <w:t>P</w:t>
      </w:r>
      <w:r w:rsidR="0013319B" w:rsidRPr="00672B3A">
        <w:rPr>
          <w:szCs w:val="28"/>
          <w:vertAlign w:val="subscript"/>
        </w:rPr>
        <w:t>т</w:t>
      </w:r>
      <w:r w:rsidR="0013319B" w:rsidRPr="00672B3A">
        <w:rPr>
          <w:szCs w:val="28"/>
        </w:rPr>
        <w:t>, кН, обеспечивающую выполнение условия:</w:t>
      </w:r>
    </w:p>
    <w:p w:rsidR="00DF0F87" w:rsidRPr="00672B3A" w:rsidRDefault="00DF0F87" w:rsidP="00E320EC">
      <w:pPr>
        <w:spacing w:line="360" w:lineRule="auto"/>
        <w:ind w:firstLine="4253"/>
        <w:jc w:val="both"/>
        <w:rPr>
          <w:szCs w:val="28"/>
        </w:rPr>
      </w:pPr>
      <w:r w:rsidRPr="00672B3A">
        <w:rPr>
          <w:i/>
          <w:szCs w:val="28"/>
          <w:lang w:val="en-US"/>
        </w:rPr>
        <w:t>P</w:t>
      </w:r>
      <w:r w:rsidRPr="00672B3A">
        <w:rPr>
          <w:szCs w:val="28"/>
          <w:vertAlign w:val="subscript"/>
        </w:rPr>
        <w:t>т</w:t>
      </w:r>
      <w:r w:rsidR="00D820B9">
        <w:rPr>
          <w:szCs w:val="28"/>
          <w:vertAlign w:val="subscript"/>
        </w:rPr>
        <w:t xml:space="preserve"> </w:t>
      </w:r>
      <w:r w:rsidRPr="00672B3A">
        <w:rPr>
          <w:szCs w:val="28"/>
        </w:rPr>
        <w:t xml:space="preserve">≥ </w:t>
      </w:r>
      <w:r w:rsidRPr="00672B3A">
        <w:rPr>
          <w:i/>
          <w:szCs w:val="28"/>
        </w:rPr>
        <w:t>к</w:t>
      </w:r>
      <w:r w:rsidRPr="00672B3A">
        <w:rPr>
          <w:szCs w:val="28"/>
          <w:vertAlign w:val="subscript"/>
        </w:rPr>
        <w:t>1</w:t>
      </w:r>
      <w:r w:rsidR="003972F3" w:rsidRPr="00672B3A">
        <w:rPr>
          <w:i/>
        </w:rPr>
        <w:t xml:space="preserve"> Р</w:t>
      </w:r>
      <w:r w:rsidR="003972F3" w:rsidRPr="00672B3A">
        <w:rPr>
          <w:i/>
          <w:vertAlign w:val="subscript"/>
        </w:rPr>
        <w:t>ГП</w:t>
      </w:r>
      <w:r w:rsidR="00E320EC" w:rsidRPr="00672B3A">
        <w:t>,</w:t>
      </w:r>
      <w:r w:rsidR="00D820B9">
        <w:t xml:space="preserve"> </w:t>
      </w:r>
      <w:r w:rsidR="003C245B">
        <w:tab/>
      </w:r>
      <w:r w:rsidR="003C245B">
        <w:tab/>
      </w:r>
      <w:r w:rsidR="003C245B">
        <w:tab/>
      </w:r>
      <w:r w:rsidR="003C245B">
        <w:tab/>
      </w:r>
      <w:r w:rsidR="003C245B">
        <w:tab/>
        <w:t xml:space="preserve">        (</w:t>
      </w:r>
      <w:r w:rsidR="00122F4C">
        <w:rPr>
          <w:szCs w:val="28"/>
        </w:rPr>
        <w:t>Д</w:t>
      </w:r>
      <w:r w:rsidR="00E320EC" w:rsidRPr="00672B3A">
        <w:t>.1)</w:t>
      </w:r>
    </w:p>
    <w:p w:rsidR="00B01FE1" w:rsidRPr="00672B3A" w:rsidRDefault="0013319B" w:rsidP="0013319B">
      <w:pPr>
        <w:spacing w:line="360" w:lineRule="auto"/>
        <w:jc w:val="both"/>
        <w:rPr>
          <w:i/>
        </w:rPr>
      </w:pPr>
      <w:r w:rsidRPr="00672B3A">
        <w:rPr>
          <w:szCs w:val="28"/>
        </w:rPr>
        <w:t>где</w:t>
      </w:r>
      <w:r w:rsidR="00D820B9">
        <w:rPr>
          <w:szCs w:val="28"/>
        </w:rPr>
        <w:t xml:space="preserve"> </w:t>
      </w:r>
      <w:r w:rsidR="00DF0F87" w:rsidRPr="00672B3A">
        <w:rPr>
          <w:i/>
          <w:szCs w:val="28"/>
        </w:rPr>
        <w:t>к</w:t>
      </w:r>
      <w:r w:rsidR="00DF0F87" w:rsidRPr="00672B3A">
        <w:rPr>
          <w:szCs w:val="28"/>
          <w:vertAlign w:val="subscript"/>
        </w:rPr>
        <w:t>1</w:t>
      </w:r>
      <w:r w:rsidRPr="00672B3A">
        <w:rPr>
          <w:szCs w:val="28"/>
        </w:rPr>
        <w:t> </w:t>
      </w:r>
      <w:r w:rsidR="00DF0F87" w:rsidRPr="00672B3A">
        <w:rPr>
          <w:szCs w:val="28"/>
        </w:rPr>
        <w:t>– коэффициент запаса по тяге буровой установки,</w:t>
      </w:r>
      <w:r w:rsidR="00D820B9">
        <w:rPr>
          <w:szCs w:val="28"/>
        </w:rPr>
        <w:t xml:space="preserve"> </w:t>
      </w:r>
      <w:r w:rsidRPr="00672B3A">
        <w:rPr>
          <w:szCs w:val="28"/>
        </w:rPr>
        <w:t>выбирается от</w:t>
      </w:r>
      <w:r w:rsidRPr="00672B3A">
        <w:rPr>
          <w:szCs w:val="28"/>
          <w:vertAlign w:val="subscript"/>
        </w:rPr>
        <w:t xml:space="preserve"> </w:t>
      </w:r>
      <w:r w:rsidRPr="00672B3A">
        <w:rPr>
          <w:szCs w:val="28"/>
        </w:rPr>
        <w:t xml:space="preserve">1,5 до 2,5 </w:t>
      </w:r>
      <w:r w:rsidR="00DF0F87" w:rsidRPr="00672B3A">
        <w:rPr>
          <w:szCs w:val="28"/>
        </w:rPr>
        <w:t>в зависим</w:t>
      </w:r>
      <w:r w:rsidR="00DF0F87" w:rsidRPr="00672B3A">
        <w:rPr>
          <w:szCs w:val="28"/>
        </w:rPr>
        <w:t>о</w:t>
      </w:r>
      <w:r w:rsidR="00DF0F87" w:rsidRPr="00672B3A">
        <w:rPr>
          <w:szCs w:val="28"/>
        </w:rPr>
        <w:t>сти от инженерно-геологических условий</w:t>
      </w:r>
      <w:r w:rsidR="00453612">
        <w:rPr>
          <w:szCs w:val="28"/>
        </w:rPr>
        <w:t>;</w:t>
      </w:r>
      <w:r w:rsidR="00DF0F87" w:rsidRPr="00672B3A">
        <w:rPr>
          <w:szCs w:val="28"/>
        </w:rPr>
        <w:t xml:space="preserve"> </w:t>
      </w:r>
    </w:p>
    <w:p w:rsidR="003972F3" w:rsidRPr="00672B3A" w:rsidRDefault="00B01FE1" w:rsidP="00DF0F87">
      <w:pPr>
        <w:spacing w:line="360" w:lineRule="auto"/>
        <w:ind w:firstLine="709"/>
        <w:jc w:val="both"/>
        <w:rPr>
          <w:szCs w:val="28"/>
        </w:rPr>
      </w:pPr>
      <w:r w:rsidRPr="00672B3A">
        <w:rPr>
          <w:i/>
        </w:rPr>
        <w:t>Р</w:t>
      </w:r>
      <w:r w:rsidRPr="00672B3A">
        <w:rPr>
          <w:i/>
          <w:vertAlign w:val="subscript"/>
        </w:rPr>
        <w:t>ГП</w:t>
      </w:r>
      <w:r w:rsidR="00BE3123">
        <w:rPr>
          <w:i/>
          <w:vertAlign w:val="subscript"/>
        </w:rPr>
        <w:t xml:space="preserve"> </w:t>
      </w:r>
      <w:r w:rsidR="00257041">
        <w:rPr>
          <w:i/>
          <w:vertAlign w:val="subscript"/>
        </w:rPr>
        <w:t xml:space="preserve"> </w:t>
      </w:r>
      <w:r w:rsidR="00BE3123">
        <w:t>–</w:t>
      </w:r>
      <w:r w:rsidR="00100630">
        <w:rPr>
          <w:szCs w:val="28"/>
        </w:rPr>
        <w:t xml:space="preserve"> </w:t>
      </w:r>
      <w:r w:rsidRPr="00672B3A">
        <w:rPr>
          <w:szCs w:val="28"/>
        </w:rPr>
        <w:t xml:space="preserve">расчетное значение необходимого </w:t>
      </w:r>
      <w:r w:rsidRPr="00672B3A">
        <w:t>усилия для протягивания трубопровода</w:t>
      </w:r>
      <w:r w:rsidR="0013319B" w:rsidRPr="00672B3A">
        <w:t>, кН</w:t>
      </w:r>
      <w:r w:rsidRPr="00672B3A">
        <w:t>.</w:t>
      </w:r>
    </w:p>
    <w:p w:rsidR="00DF0F87" w:rsidRPr="00672B3A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 w:rsidRPr="00672B3A">
        <w:rPr>
          <w:szCs w:val="28"/>
        </w:rPr>
        <w:t>.2.5</w:t>
      </w:r>
      <w:r w:rsidR="0013319B" w:rsidRPr="00672B3A">
        <w:rPr>
          <w:szCs w:val="28"/>
        </w:rPr>
        <w:t> </w:t>
      </w:r>
      <w:r w:rsidR="00DF0F87" w:rsidRPr="00672B3A">
        <w:rPr>
          <w:szCs w:val="28"/>
        </w:rPr>
        <w:t>Крутящий момент и скорость вращения шпинделя обеспечивают мощность, п</w:t>
      </w:r>
      <w:r w:rsidR="00DF0F87" w:rsidRPr="00672B3A">
        <w:rPr>
          <w:szCs w:val="28"/>
        </w:rPr>
        <w:t>е</w:t>
      </w:r>
      <w:r w:rsidR="00100630">
        <w:rPr>
          <w:szCs w:val="28"/>
        </w:rPr>
        <w:t>редаваемую от буровой установки</w:t>
      </w:r>
      <w:r w:rsidR="00DF0F87" w:rsidRPr="00672B3A">
        <w:rPr>
          <w:szCs w:val="28"/>
        </w:rPr>
        <w:t xml:space="preserve"> через штанги на буровую головку и расширитель. </w:t>
      </w:r>
    </w:p>
    <w:p w:rsidR="00DF0F87" w:rsidRPr="00672B3A" w:rsidRDefault="00DF0F87" w:rsidP="00DF0F87">
      <w:pPr>
        <w:spacing w:line="360" w:lineRule="auto"/>
        <w:ind w:firstLine="709"/>
        <w:jc w:val="both"/>
        <w:rPr>
          <w:sz w:val="22"/>
          <w:szCs w:val="28"/>
        </w:rPr>
      </w:pPr>
      <w:r w:rsidRPr="00100630">
        <w:rPr>
          <w:spacing w:val="40"/>
          <w:sz w:val="20"/>
          <w:szCs w:val="20"/>
        </w:rPr>
        <w:t>Примечание</w:t>
      </w:r>
      <w:r w:rsidRPr="00672B3A">
        <w:rPr>
          <w:spacing w:val="20"/>
          <w:sz w:val="20"/>
        </w:rPr>
        <w:t xml:space="preserve"> –</w:t>
      </w:r>
      <w:r w:rsidRPr="00672B3A">
        <w:rPr>
          <w:sz w:val="20"/>
        </w:rPr>
        <w:t xml:space="preserve"> За исключением</w:t>
      </w:r>
      <w:r w:rsidR="007D33A5">
        <w:rPr>
          <w:sz w:val="20"/>
        </w:rPr>
        <w:t xml:space="preserve"> </w:t>
      </w:r>
      <w:r w:rsidR="007D33A5" w:rsidRPr="00513DFD">
        <w:rPr>
          <w:sz w:val="20"/>
        </w:rPr>
        <w:t>случаев</w:t>
      </w:r>
      <w:r w:rsidRPr="00513DFD">
        <w:rPr>
          <w:sz w:val="20"/>
        </w:rPr>
        <w:t>,</w:t>
      </w:r>
      <w:r w:rsidRPr="00672B3A">
        <w:rPr>
          <w:sz w:val="20"/>
        </w:rPr>
        <w:t xml:space="preserve"> когда дополнительная мощность передается на буровой инструмент при использовании забойного двигателя.</w:t>
      </w:r>
    </w:p>
    <w:p w:rsidR="00DF0F87" w:rsidRPr="00672B3A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672B3A">
        <w:rPr>
          <w:szCs w:val="28"/>
        </w:rPr>
        <w:t xml:space="preserve">Для обеспечения разработки грунта при проходке пилотной скважины и расширении бурового канала буровая установка должна развивать крутящий момент </w:t>
      </w:r>
      <w:r w:rsidRPr="00672B3A">
        <w:rPr>
          <w:i/>
          <w:szCs w:val="28"/>
        </w:rPr>
        <w:t>М</w:t>
      </w:r>
      <w:r w:rsidRPr="00672B3A">
        <w:rPr>
          <w:i/>
          <w:szCs w:val="28"/>
          <w:vertAlign w:val="subscript"/>
        </w:rPr>
        <w:t>б</w:t>
      </w:r>
      <w:r w:rsidR="0013319B" w:rsidRPr="00672B3A">
        <w:rPr>
          <w:szCs w:val="28"/>
        </w:rPr>
        <w:t>, кН</w:t>
      </w:r>
      <w:r w:rsidR="002E3B6C">
        <w:rPr>
          <w:szCs w:val="28"/>
        </w:rPr>
        <w:t>·</w:t>
      </w:r>
      <w:r w:rsidR="0013319B" w:rsidRPr="00672B3A">
        <w:rPr>
          <w:szCs w:val="28"/>
        </w:rPr>
        <w:t>м,</w:t>
      </w:r>
      <w:r w:rsidRPr="00672B3A">
        <w:rPr>
          <w:szCs w:val="28"/>
        </w:rPr>
        <w:t xml:space="preserve"> не менее:</w:t>
      </w:r>
    </w:p>
    <w:p w:rsidR="00DF0F87" w:rsidRPr="00672B3A" w:rsidRDefault="00DF0F87" w:rsidP="00DF0F87">
      <w:pPr>
        <w:tabs>
          <w:tab w:val="left" w:pos="6237"/>
        </w:tabs>
        <w:spacing w:line="360" w:lineRule="auto"/>
        <w:ind w:firstLine="709"/>
        <w:jc w:val="right"/>
        <w:rPr>
          <w:szCs w:val="28"/>
        </w:rPr>
      </w:pPr>
      <w:r w:rsidRPr="00672B3A">
        <w:rPr>
          <w:szCs w:val="28"/>
        </w:rPr>
        <w:t xml:space="preserve"> </w:t>
      </w:r>
      <w:r w:rsidRPr="00672B3A">
        <w:rPr>
          <w:i/>
          <w:szCs w:val="28"/>
        </w:rPr>
        <w:t>М</w:t>
      </w:r>
      <w:r w:rsidRPr="00672B3A">
        <w:rPr>
          <w:szCs w:val="28"/>
          <w:vertAlign w:val="subscript"/>
        </w:rPr>
        <w:t>б</w:t>
      </w:r>
      <w:r w:rsidR="00D820B9">
        <w:rPr>
          <w:szCs w:val="28"/>
          <w:vertAlign w:val="subscript"/>
        </w:rPr>
        <w:t xml:space="preserve"> </w:t>
      </w:r>
      <w:r w:rsidRPr="00672B3A">
        <w:rPr>
          <w:szCs w:val="28"/>
        </w:rPr>
        <w:t>≥</w:t>
      </w:r>
      <w:r w:rsidR="0013319B" w:rsidRPr="00672B3A">
        <w:rPr>
          <w:szCs w:val="28"/>
        </w:rPr>
        <w:t xml:space="preserve"> </w:t>
      </w:r>
      <w:r w:rsidR="0013319B" w:rsidRPr="00672B3A">
        <w:rPr>
          <w:i/>
          <w:szCs w:val="28"/>
        </w:rPr>
        <w:t>к</w:t>
      </w:r>
      <w:r w:rsidR="0013319B" w:rsidRPr="00672B3A">
        <w:rPr>
          <w:szCs w:val="28"/>
          <w:vertAlign w:val="subscript"/>
        </w:rPr>
        <w:t>2</w:t>
      </w:r>
      <w:r w:rsidR="0013319B" w:rsidRPr="00672B3A">
        <w:rPr>
          <w:szCs w:val="28"/>
        </w:rPr>
        <w:t xml:space="preserve"> </w:t>
      </w:r>
      <w:r w:rsidRPr="00672B3A">
        <w:rPr>
          <w:position w:val="-14"/>
          <w:szCs w:val="28"/>
        </w:rPr>
        <w:object w:dxaOrig="460" w:dyaOrig="400">
          <v:shape id="_x0000_i1073" type="#_x0000_t75" style="width:15.75pt;height:20.25pt" o:ole="">
            <v:imagedata r:id="rId144" o:title=""/>
          </v:shape>
          <o:OLEObject Type="Embed" ProgID="Equation.3" ShapeID="_x0000_i1073" DrawAspect="Content" ObjectID="_1422693570" r:id="rId145"/>
        </w:object>
      </w:r>
      <w:r w:rsidRPr="00672B3A">
        <w:rPr>
          <w:i/>
          <w:szCs w:val="28"/>
        </w:rPr>
        <w:t>М</w:t>
      </w:r>
      <w:r w:rsidRPr="00672B3A">
        <w:rPr>
          <w:szCs w:val="28"/>
        </w:rPr>
        <w:t xml:space="preserve"> ,</w:t>
      </w:r>
      <w:r w:rsidRPr="00672B3A">
        <w:rPr>
          <w:szCs w:val="28"/>
        </w:rPr>
        <w:tab/>
        <w:t xml:space="preserve"> (</w:t>
      </w:r>
      <w:r w:rsidR="00122F4C">
        <w:rPr>
          <w:szCs w:val="28"/>
        </w:rPr>
        <w:t>Д</w:t>
      </w:r>
      <w:r w:rsidR="0013319B" w:rsidRPr="00672B3A">
        <w:rPr>
          <w:szCs w:val="28"/>
        </w:rPr>
        <w:t>.2</w:t>
      </w:r>
      <w:r w:rsidRPr="00672B3A">
        <w:rPr>
          <w:szCs w:val="28"/>
        </w:rPr>
        <w:t>)</w:t>
      </w:r>
    </w:p>
    <w:p w:rsidR="00DF0F87" w:rsidRPr="00672B3A" w:rsidRDefault="00DF0F87" w:rsidP="00F04122">
      <w:pPr>
        <w:tabs>
          <w:tab w:val="left" w:pos="-1701"/>
        </w:tabs>
        <w:spacing w:line="360" w:lineRule="auto"/>
        <w:jc w:val="both"/>
        <w:rPr>
          <w:szCs w:val="28"/>
        </w:rPr>
      </w:pPr>
      <w:r w:rsidRPr="00672B3A">
        <w:rPr>
          <w:szCs w:val="28"/>
        </w:rPr>
        <w:t>где</w:t>
      </w:r>
      <w:r w:rsidRPr="00672B3A">
        <w:rPr>
          <w:szCs w:val="28"/>
        </w:rPr>
        <w:tab/>
      </w:r>
      <w:r w:rsidRPr="00672B3A">
        <w:rPr>
          <w:i/>
          <w:szCs w:val="28"/>
        </w:rPr>
        <w:t>к</w:t>
      </w:r>
      <w:r w:rsidRPr="00672B3A">
        <w:rPr>
          <w:szCs w:val="28"/>
          <w:vertAlign w:val="subscript"/>
        </w:rPr>
        <w:t xml:space="preserve">2 </w:t>
      </w:r>
      <w:r w:rsidR="00644A49">
        <w:t>–</w:t>
      </w:r>
      <w:r w:rsidRPr="00672B3A">
        <w:rPr>
          <w:szCs w:val="28"/>
        </w:rPr>
        <w:t xml:space="preserve"> коэффициент запаса по мощности буровой установки</w:t>
      </w:r>
      <w:r w:rsidR="00F04122" w:rsidRPr="00672B3A">
        <w:rPr>
          <w:szCs w:val="28"/>
        </w:rPr>
        <w:t>,</w:t>
      </w:r>
      <w:r w:rsidR="00D820B9">
        <w:rPr>
          <w:szCs w:val="28"/>
        </w:rPr>
        <w:t xml:space="preserve"> </w:t>
      </w:r>
      <w:r w:rsidR="00F04122" w:rsidRPr="00672B3A">
        <w:rPr>
          <w:szCs w:val="28"/>
        </w:rPr>
        <w:t>выбирается от</w:t>
      </w:r>
      <w:r w:rsidRPr="00672B3A">
        <w:rPr>
          <w:szCs w:val="28"/>
        </w:rPr>
        <w:t xml:space="preserve"> 1,2 до 1,5;</w:t>
      </w:r>
    </w:p>
    <w:p w:rsidR="00DF0F87" w:rsidRPr="00672B3A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672B3A">
        <w:rPr>
          <w:position w:val="-14"/>
          <w:szCs w:val="28"/>
        </w:rPr>
        <w:object w:dxaOrig="460" w:dyaOrig="400">
          <v:shape id="_x0000_i1074" type="#_x0000_t75" style="width:15.75pt;height:20.25pt" o:ole="">
            <v:imagedata r:id="rId144" o:title=""/>
          </v:shape>
          <o:OLEObject Type="Embed" ProgID="Equation.3" ShapeID="_x0000_i1074" DrawAspect="Content" ObjectID="_1422693571" r:id="rId146"/>
        </w:object>
      </w:r>
      <w:r w:rsidRPr="00672B3A">
        <w:rPr>
          <w:i/>
          <w:szCs w:val="28"/>
        </w:rPr>
        <w:t>М</w:t>
      </w:r>
      <w:r w:rsidRPr="00672B3A">
        <w:rPr>
          <w:szCs w:val="28"/>
        </w:rPr>
        <w:t xml:space="preserve"> – наибольшее расчетное значение суммарного крутящего момента для проходки </w:t>
      </w:r>
      <w:r w:rsidR="00100630">
        <w:rPr>
          <w:szCs w:val="28"/>
        </w:rPr>
        <w:t>пилотной скважины или расширения</w:t>
      </w:r>
      <w:r w:rsidRPr="00672B3A">
        <w:rPr>
          <w:szCs w:val="28"/>
        </w:rPr>
        <w:t xml:space="preserve"> канала</w:t>
      </w:r>
      <w:r w:rsidR="00F04122" w:rsidRPr="00672B3A">
        <w:rPr>
          <w:szCs w:val="28"/>
        </w:rPr>
        <w:t>, кН</w:t>
      </w:r>
      <w:r w:rsidR="002E3B6C">
        <w:rPr>
          <w:szCs w:val="28"/>
        </w:rPr>
        <w:t>·</w:t>
      </w:r>
      <w:r w:rsidR="00F04122" w:rsidRPr="00672B3A">
        <w:rPr>
          <w:szCs w:val="28"/>
        </w:rPr>
        <w:t>м</w:t>
      </w:r>
      <w:r w:rsidRPr="00672B3A">
        <w:rPr>
          <w:szCs w:val="28"/>
        </w:rPr>
        <w:t xml:space="preserve">. </w:t>
      </w:r>
    </w:p>
    <w:p w:rsidR="00DC104B" w:rsidRPr="00911502" w:rsidRDefault="00122F4C" w:rsidP="00911502">
      <w:pPr>
        <w:spacing w:line="360" w:lineRule="auto"/>
        <w:ind w:firstLine="709"/>
        <w:jc w:val="both"/>
        <w:rPr>
          <w:dstrike/>
          <w:szCs w:val="28"/>
        </w:rPr>
      </w:pPr>
      <w:r>
        <w:rPr>
          <w:szCs w:val="28"/>
        </w:rPr>
        <w:lastRenderedPageBreak/>
        <w:t>Д</w:t>
      </w:r>
      <w:r w:rsidR="00DF0F87">
        <w:rPr>
          <w:szCs w:val="28"/>
        </w:rPr>
        <w:t>.</w:t>
      </w:r>
      <w:r w:rsidR="00F04122">
        <w:rPr>
          <w:szCs w:val="28"/>
        </w:rPr>
        <w:t>2.6 </w:t>
      </w:r>
      <w:r w:rsidR="00DF0F87" w:rsidRPr="00FB4C4C">
        <w:rPr>
          <w:szCs w:val="28"/>
        </w:rPr>
        <w:t>Для предварительного определения типа и требуемых характеристик буровой установки</w:t>
      </w:r>
      <w:r w:rsidR="00911502">
        <w:rPr>
          <w:szCs w:val="28"/>
        </w:rPr>
        <w:t xml:space="preserve">, </w:t>
      </w:r>
      <w:r w:rsidR="00911502" w:rsidRPr="00453612">
        <w:rPr>
          <w:szCs w:val="28"/>
        </w:rPr>
        <w:t>в зависимости от вида прокладываемой коммуникации, длины и диаметра нео</w:t>
      </w:r>
      <w:r w:rsidR="00911502" w:rsidRPr="00453612">
        <w:rPr>
          <w:szCs w:val="28"/>
        </w:rPr>
        <w:t>б</w:t>
      </w:r>
      <w:r w:rsidR="00911502" w:rsidRPr="00453612">
        <w:rPr>
          <w:szCs w:val="28"/>
        </w:rPr>
        <w:t>ходимого бурового канала, рекомендуется и</w:t>
      </w:r>
      <w:r w:rsidR="00DF0F87" w:rsidRPr="00453612">
        <w:rPr>
          <w:szCs w:val="28"/>
        </w:rPr>
        <w:t>спользовать данны</w:t>
      </w:r>
      <w:r w:rsidR="00F276AC" w:rsidRPr="00453612">
        <w:rPr>
          <w:szCs w:val="28"/>
        </w:rPr>
        <w:t>е</w:t>
      </w:r>
      <w:r w:rsidR="00911502" w:rsidRPr="00453612">
        <w:rPr>
          <w:szCs w:val="28"/>
        </w:rPr>
        <w:t xml:space="preserve"> </w:t>
      </w:r>
      <w:r w:rsidR="00DF0F87" w:rsidRPr="00453612">
        <w:rPr>
          <w:szCs w:val="28"/>
        </w:rPr>
        <w:t>приведен</w:t>
      </w:r>
      <w:r w:rsidR="00F276AC" w:rsidRPr="00453612">
        <w:rPr>
          <w:szCs w:val="28"/>
        </w:rPr>
        <w:t>ные в таблицах</w:t>
      </w:r>
      <w:r w:rsidR="00DF0F87" w:rsidRPr="00453612">
        <w:rPr>
          <w:szCs w:val="28"/>
        </w:rPr>
        <w:t xml:space="preserve"> </w:t>
      </w:r>
      <w:r w:rsidRPr="00453612">
        <w:rPr>
          <w:szCs w:val="28"/>
        </w:rPr>
        <w:t>Д</w:t>
      </w:r>
      <w:r w:rsidR="00DF0F87" w:rsidRPr="00453612">
        <w:rPr>
          <w:szCs w:val="28"/>
        </w:rPr>
        <w:t>.1</w:t>
      </w:r>
      <w:r w:rsidR="00100630" w:rsidRPr="00453612">
        <w:rPr>
          <w:szCs w:val="28"/>
        </w:rPr>
        <w:t>,</w:t>
      </w:r>
      <w:r w:rsidR="00DF0F87" w:rsidRPr="00453612">
        <w:rPr>
          <w:szCs w:val="28"/>
        </w:rPr>
        <w:t xml:space="preserve"> </w:t>
      </w:r>
      <w:r w:rsidRPr="00453612">
        <w:rPr>
          <w:szCs w:val="28"/>
        </w:rPr>
        <w:t>Д</w:t>
      </w:r>
      <w:r w:rsidR="00F276AC" w:rsidRPr="00453612">
        <w:rPr>
          <w:szCs w:val="28"/>
        </w:rPr>
        <w:t>.2</w:t>
      </w:r>
      <w:r w:rsidR="00F276AC">
        <w:rPr>
          <w:szCs w:val="28"/>
        </w:rPr>
        <w:t xml:space="preserve"> </w:t>
      </w:r>
      <w:r w:rsidR="00DF0F87" w:rsidRPr="00FB4C4C">
        <w:rPr>
          <w:szCs w:val="28"/>
        </w:rPr>
        <w:t>или эмпирическое правило: буровая установка должна иметь возможность развивать тяговое усилие</w:t>
      </w:r>
      <w:r w:rsidR="00100630">
        <w:rPr>
          <w:szCs w:val="28"/>
        </w:rPr>
        <w:t>,</w:t>
      </w:r>
      <w:r w:rsidR="00DF0F87" w:rsidRPr="00FB4C4C">
        <w:rPr>
          <w:szCs w:val="28"/>
        </w:rPr>
        <w:t xml:space="preserve"> не менее чем в два раза превышающее вес протягиваемой плети </w:t>
      </w:r>
      <w:r w:rsidR="00DF0F87" w:rsidRPr="00672B3A">
        <w:rPr>
          <w:szCs w:val="28"/>
        </w:rPr>
        <w:t>трубопров</w:t>
      </w:r>
      <w:r w:rsidR="00DF0F87" w:rsidRPr="00672B3A">
        <w:rPr>
          <w:szCs w:val="28"/>
        </w:rPr>
        <w:t>о</w:t>
      </w:r>
      <w:r w:rsidR="00DF0F87" w:rsidRPr="00672B3A">
        <w:rPr>
          <w:szCs w:val="28"/>
        </w:rPr>
        <w:t>да</w:t>
      </w:r>
      <w:r w:rsidR="00453612">
        <w:rPr>
          <w:szCs w:val="28"/>
        </w:rPr>
        <w:t>.</w:t>
      </w:r>
      <w:r w:rsidR="00F04122" w:rsidRPr="00672B3A">
        <w:rPr>
          <w:szCs w:val="28"/>
        </w:rPr>
        <w:t xml:space="preserve"> </w:t>
      </w:r>
    </w:p>
    <w:p w:rsidR="00DC104B" w:rsidRPr="00453612" w:rsidRDefault="00DC104B" w:rsidP="00DC104B">
      <w:pPr>
        <w:spacing w:line="360" w:lineRule="auto"/>
        <w:jc w:val="both"/>
        <w:rPr>
          <w:szCs w:val="28"/>
        </w:rPr>
      </w:pPr>
      <w:r w:rsidRPr="00453612">
        <w:rPr>
          <w:spacing w:val="40"/>
        </w:rPr>
        <w:t xml:space="preserve">Таблица </w:t>
      </w:r>
      <w:r w:rsidR="00122F4C" w:rsidRPr="00453612">
        <w:rPr>
          <w:szCs w:val="28"/>
        </w:rPr>
        <w:t>Д</w:t>
      </w:r>
      <w:r w:rsidRPr="00453612">
        <w:rPr>
          <w:spacing w:val="20"/>
          <w:szCs w:val="28"/>
        </w:rPr>
        <w:t>.2</w:t>
      </w:r>
      <w:r w:rsidRPr="00453612">
        <w:rPr>
          <w:szCs w:val="28"/>
        </w:rPr>
        <w:t xml:space="preserve"> – </w:t>
      </w:r>
      <w:r w:rsidR="00911502" w:rsidRPr="00453612">
        <w:rPr>
          <w:szCs w:val="28"/>
        </w:rPr>
        <w:t xml:space="preserve">Необходимое минимальное значение силы тяги буровой установки, кН </w:t>
      </w:r>
    </w:p>
    <w:tbl>
      <w:tblPr>
        <w:tblStyle w:val="a4"/>
        <w:tblW w:w="0" w:type="auto"/>
        <w:tblInd w:w="80" w:type="dxa"/>
        <w:tblLook w:val="04A0" w:firstRow="1" w:lastRow="0" w:firstColumn="1" w:lastColumn="0" w:noHBand="0" w:noVBand="1"/>
      </w:tblPr>
      <w:tblGrid>
        <w:gridCol w:w="1871"/>
        <w:gridCol w:w="992"/>
        <w:gridCol w:w="1276"/>
        <w:gridCol w:w="1134"/>
        <w:gridCol w:w="1134"/>
        <w:gridCol w:w="1134"/>
        <w:gridCol w:w="992"/>
        <w:gridCol w:w="1241"/>
      </w:tblGrid>
      <w:tr w:rsidR="00453612" w:rsidRPr="00453612" w:rsidTr="00621532">
        <w:tc>
          <w:tcPr>
            <w:tcW w:w="1871" w:type="dxa"/>
            <w:vMerge w:val="restart"/>
            <w:vAlign w:val="center"/>
          </w:tcPr>
          <w:p w:rsidR="00911502" w:rsidRPr="00453612" w:rsidRDefault="00911502" w:rsidP="00621532">
            <w:pPr>
              <w:spacing w:line="360" w:lineRule="auto"/>
              <w:jc w:val="center"/>
            </w:pPr>
            <w:r w:rsidRPr="00453612">
              <w:t>Длина прохо</w:t>
            </w:r>
            <w:r w:rsidRPr="00453612">
              <w:t>д</w:t>
            </w:r>
            <w:r w:rsidRPr="00453612">
              <w:t>ки, м</w:t>
            </w:r>
          </w:p>
        </w:tc>
        <w:tc>
          <w:tcPr>
            <w:tcW w:w="7903" w:type="dxa"/>
            <w:gridSpan w:val="7"/>
            <w:vAlign w:val="center"/>
          </w:tcPr>
          <w:p w:rsidR="00911502" w:rsidRPr="00453612" w:rsidRDefault="00911502" w:rsidP="00911502">
            <w:pPr>
              <w:spacing w:line="360" w:lineRule="auto"/>
              <w:jc w:val="center"/>
            </w:pPr>
            <w:r w:rsidRPr="00453612">
              <w:t>Диаметр бурового канала, мм</w:t>
            </w:r>
          </w:p>
        </w:tc>
      </w:tr>
      <w:tr w:rsidR="00453612" w:rsidRPr="00453612" w:rsidTr="00911502">
        <w:tc>
          <w:tcPr>
            <w:tcW w:w="1871" w:type="dxa"/>
            <w:vMerge/>
            <w:vAlign w:val="center"/>
          </w:tcPr>
          <w:p w:rsidR="00911502" w:rsidRPr="00453612" w:rsidRDefault="00911502" w:rsidP="00621532">
            <w:pPr>
              <w:spacing w:line="360" w:lineRule="auto"/>
              <w:jc w:val="center"/>
            </w:pPr>
          </w:p>
        </w:tc>
        <w:tc>
          <w:tcPr>
            <w:tcW w:w="992" w:type="dxa"/>
            <w:vAlign w:val="center"/>
          </w:tcPr>
          <w:p w:rsidR="00911502" w:rsidRPr="00453612" w:rsidRDefault="00911502" w:rsidP="00621532">
            <w:pPr>
              <w:spacing w:line="360" w:lineRule="auto"/>
              <w:jc w:val="center"/>
            </w:pPr>
            <w:r w:rsidRPr="00453612">
              <w:t>До 100</w:t>
            </w:r>
          </w:p>
        </w:tc>
        <w:tc>
          <w:tcPr>
            <w:tcW w:w="1276" w:type="dxa"/>
            <w:vAlign w:val="center"/>
          </w:tcPr>
          <w:p w:rsidR="00911502" w:rsidRPr="00453612" w:rsidRDefault="00911502" w:rsidP="00621532">
            <w:pPr>
              <w:spacing w:line="360" w:lineRule="auto"/>
              <w:jc w:val="center"/>
            </w:pPr>
            <w:r w:rsidRPr="00453612">
              <w:t>100-250</w:t>
            </w:r>
          </w:p>
        </w:tc>
        <w:tc>
          <w:tcPr>
            <w:tcW w:w="1134" w:type="dxa"/>
            <w:vAlign w:val="center"/>
          </w:tcPr>
          <w:p w:rsidR="00911502" w:rsidRPr="00453612" w:rsidRDefault="00911502" w:rsidP="00621532">
            <w:pPr>
              <w:spacing w:line="360" w:lineRule="auto"/>
              <w:jc w:val="center"/>
            </w:pPr>
            <w:r w:rsidRPr="00453612">
              <w:t>250-350</w:t>
            </w:r>
          </w:p>
        </w:tc>
        <w:tc>
          <w:tcPr>
            <w:tcW w:w="1134" w:type="dxa"/>
            <w:vAlign w:val="center"/>
          </w:tcPr>
          <w:p w:rsidR="00911502" w:rsidRPr="00453612" w:rsidRDefault="00911502" w:rsidP="00621532">
            <w:pPr>
              <w:spacing w:line="360" w:lineRule="auto"/>
              <w:jc w:val="center"/>
            </w:pPr>
            <w:r w:rsidRPr="00453612">
              <w:t>350-450</w:t>
            </w:r>
          </w:p>
        </w:tc>
        <w:tc>
          <w:tcPr>
            <w:tcW w:w="1134" w:type="dxa"/>
            <w:vAlign w:val="center"/>
          </w:tcPr>
          <w:p w:rsidR="00911502" w:rsidRPr="00453612" w:rsidRDefault="00911502" w:rsidP="00621532">
            <w:pPr>
              <w:spacing w:line="360" w:lineRule="auto"/>
              <w:jc w:val="center"/>
            </w:pPr>
            <w:r w:rsidRPr="00453612">
              <w:t>450-650</w:t>
            </w:r>
          </w:p>
        </w:tc>
        <w:tc>
          <w:tcPr>
            <w:tcW w:w="992" w:type="dxa"/>
            <w:vAlign w:val="center"/>
          </w:tcPr>
          <w:p w:rsidR="00911502" w:rsidRPr="00453612" w:rsidRDefault="00911502" w:rsidP="00621532">
            <w:pPr>
              <w:spacing w:line="360" w:lineRule="auto"/>
              <w:jc w:val="center"/>
            </w:pPr>
            <w:r w:rsidRPr="00453612">
              <w:t>650-850</w:t>
            </w:r>
          </w:p>
        </w:tc>
        <w:tc>
          <w:tcPr>
            <w:tcW w:w="1241" w:type="dxa"/>
            <w:vAlign w:val="center"/>
          </w:tcPr>
          <w:p w:rsidR="00911502" w:rsidRPr="00453612" w:rsidRDefault="00911502" w:rsidP="00621532">
            <w:pPr>
              <w:spacing w:line="360" w:lineRule="auto"/>
              <w:jc w:val="center"/>
            </w:pPr>
            <w:r w:rsidRPr="00453612">
              <w:t>Свыше 800</w:t>
            </w:r>
          </w:p>
        </w:tc>
      </w:tr>
      <w:tr w:rsidR="00453612" w:rsidRPr="00453612" w:rsidTr="00911502">
        <w:tc>
          <w:tcPr>
            <w:tcW w:w="1871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До 50</w:t>
            </w:r>
          </w:p>
        </w:tc>
        <w:tc>
          <w:tcPr>
            <w:tcW w:w="992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50</w:t>
            </w:r>
          </w:p>
        </w:tc>
        <w:tc>
          <w:tcPr>
            <w:tcW w:w="1276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70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70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100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120</w:t>
            </w:r>
          </w:p>
        </w:tc>
        <w:tc>
          <w:tcPr>
            <w:tcW w:w="992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200</w:t>
            </w:r>
          </w:p>
        </w:tc>
        <w:tc>
          <w:tcPr>
            <w:tcW w:w="1241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360</w:t>
            </w:r>
          </w:p>
        </w:tc>
      </w:tr>
      <w:tr w:rsidR="00453612" w:rsidRPr="00453612" w:rsidTr="00911502">
        <w:tc>
          <w:tcPr>
            <w:tcW w:w="1871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50-100</w:t>
            </w:r>
          </w:p>
        </w:tc>
        <w:tc>
          <w:tcPr>
            <w:tcW w:w="992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70</w:t>
            </w:r>
          </w:p>
        </w:tc>
        <w:tc>
          <w:tcPr>
            <w:tcW w:w="1276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70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100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120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200</w:t>
            </w:r>
          </w:p>
        </w:tc>
        <w:tc>
          <w:tcPr>
            <w:tcW w:w="992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360</w:t>
            </w:r>
          </w:p>
        </w:tc>
        <w:tc>
          <w:tcPr>
            <w:tcW w:w="1241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400</w:t>
            </w:r>
          </w:p>
        </w:tc>
      </w:tr>
      <w:tr w:rsidR="00453612" w:rsidRPr="00453612" w:rsidTr="00911502">
        <w:tc>
          <w:tcPr>
            <w:tcW w:w="1871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100-150</w:t>
            </w:r>
          </w:p>
        </w:tc>
        <w:tc>
          <w:tcPr>
            <w:tcW w:w="992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70</w:t>
            </w:r>
          </w:p>
        </w:tc>
        <w:tc>
          <w:tcPr>
            <w:tcW w:w="1276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100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120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120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200</w:t>
            </w:r>
          </w:p>
        </w:tc>
        <w:tc>
          <w:tcPr>
            <w:tcW w:w="992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400</w:t>
            </w:r>
          </w:p>
        </w:tc>
        <w:tc>
          <w:tcPr>
            <w:tcW w:w="1241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500</w:t>
            </w:r>
          </w:p>
        </w:tc>
      </w:tr>
      <w:tr w:rsidR="00453612" w:rsidRPr="00453612" w:rsidTr="00911502">
        <w:tc>
          <w:tcPr>
            <w:tcW w:w="1871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150-250</w:t>
            </w:r>
          </w:p>
        </w:tc>
        <w:tc>
          <w:tcPr>
            <w:tcW w:w="992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100</w:t>
            </w:r>
          </w:p>
        </w:tc>
        <w:tc>
          <w:tcPr>
            <w:tcW w:w="1276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120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200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200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360</w:t>
            </w:r>
          </w:p>
        </w:tc>
        <w:tc>
          <w:tcPr>
            <w:tcW w:w="992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400</w:t>
            </w:r>
          </w:p>
        </w:tc>
        <w:tc>
          <w:tcPr>
            <w:tcW w:w="1241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500</w:t>
            </w:r>
          </w:p>
        </w:tc>
      </w:tr>
      <w:tr w:rsidR="00453612" w:rsidRPr="00453612" w:rsidTr="00911502">
        <w:tc>
          <w:tcPr>
            <w:tcW w:w="1871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250-400</w:t>
            </w:r>
          </w:p>
        </w:tc>
        <w:tc>
          <w:tcPr>
            <w:tcW w:w="992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120</w:t>
            </w:r>
          </w:p>
        </w:tc>
        <w:tc>
          <w:tcPr>
            <w:tcW w:w="1276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200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200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360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400</w:t>
            </w:r>
          </w:p>
        </w:tc>
        <w:tc>
          <w:tcPr>
            <w:tcW w:w="992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500</w:t>
            </w:r>
          </w:p>
        </w:tc>
        <w:tc>
          <w:tcPr>
            <w:tcW w:w="1241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600</w:t>
            </w:r>
          </w:p>
        </w:tc>
      </w:tr>
      <w:tr w:rsidR="00453612" w:rsidRPr="00453612" w:rsidTr="00911502">
        <w:tc>
          <w:tcPr>
            <w:tcW w:w="1871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400-600</w:t>
            </w:r>
          </w:p>
        </w:tc>
        <w:tc>
          <w:tcPr>
            <w:tcW w:w="992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200</w:t>
            </w:r>
          </w:p>
        </w:tc>
        <w:tc>
          <w:tcPr>
            <w:tcW w:w="1276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200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360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360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500</w:t>
            </w:r>
          </w:p>
        </w:tc>
        <w:tc>
          <w:tcPr>
            <w:tcW w:w="992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500</w:t>
            </w:r>
          </w:p>
        </w:tc>
        <w:tc>
          <w:tcPr>
            <w:tcW w:w="1241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600</w:t>
            </w:r>
          </w:p>
        </w:tc>
      </w:tr>
      <w:tr w:rsidR="00453612" w:rsidRPr="00453612" w:rsidTr="00911502">
        <w:tc>
          <w:tcPr>
            <w:tcW w:w="1871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Свыше 600</w:t>
            </w:r>
          </w:p>
        </w:tc>
        <w:tc>
          <w:tcPr>
            <w:tcW w:w="992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360</w:t>
            </w:r>
          </w:p>
        </w:tc>
        <w:tc>
          <w:tcPr>
            <w:tcW w:w="1276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360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400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500</w:t>
            </w:r>
          </w:p>
        </w:tc>
        <w:tc>
          <w:tcPr>
            <w:tcW w:w="1134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500</w:t>
            </w:r>
          </w:p>
        </w:tc>
        <w:tc>
          <w:tcPr>
            <w:tcW w:w="992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600</w:t>
            </w:r>
          </w:p>
        </w:tc>
        <w:tc>
          <w:tcPr>
            <w:tcW w:w="1241" w:type="dxa"/>
            <w:vAlign w:val="center"/>
          </w:tcPr>
          <w:p w:rsidR="00DC104B" w:rsidRPr="00453612" w:rsidRDefault="00DC104B" w:rsidP="00621532">
            <w:pPr>
              <w:spacing w:line="360" w:lineRule="auto"/>
              <w:jc w:val="center"/>
            </w:pPr>
            <w:r w:rsidRPr="00453612">
              <w:t>1000</w:t>
            </w:r>
          </w:p>
        </w:tc>
      </w:tr>
    </w:tbl>
    <w:p w:rsidR="00DC104B" w:rsidRPr="00672B3A" w:rsidRDefault="00DC104B" w:rsidP="00DF0F87">
      <w:pPr>
        <w:spacing w:line="360" w:lineRule="auto"/>
        <w:ind w:firstLine="709"/>
        <w:jc w:val="both"/>
        <w:rPr>
          <w:szCs w:val="28"/>
        </w:rPr>
      </w:pPr>
    </w:p>
    <w:p w:rsidR="00DF0F87" w:rsidRPr="00FB4C4C" w:rsidRDefault="00122F4C" w:rsidP="00DF0F87">
      <w:pPr>
        <w:spacing w:line="360" w:lineRule="auto"/>
        <w:ind w:firstLine="708"/>
        <w:jc w:val="both"/>
        <w:rPr>
          <w:b/>
          <w:szCs w:val="28"/>
        </w:rPr>
      </w:pPr>
      <w:r>
        <w:rPr>
          <w:szCs w:val="28"/>
        </w:rPr>
        <w:t>Д</w:t>
      </w:r>
      <w:r w:rsidR="00DF0F87">
        <w:rPr>
          <w:b/>
          <w:szCs w:val="28"/>
        </w:rPr>
        <w:t>.</w:t>
      </w:r>
      <w:r w:rsidR="00DF0F87" w:rsidRPr="00FB4C4C">
        <w:rPr>
          <w:b/>
          <w:szCs w:val="28"/>
        </w:rPr>
        <w:t>3</w:t>
      </w:r>
      <w:r w:rsidR="00F04122">
        <w:rPr>
          <w:b/>
          <w:szCs w:val="28"/>
        </w:rPr>
        <w:t> </w:t>
      </w:r>
      <w:r w:rsidR="00DF0F87" w:rsidRPr="00FB4C4C">
        <w:rPr>
          <w:b/>
          <w:szCs w:val="28"/>
        </w:rPr>
        <w:t>Буровой инструмент</w:t>
      </w:r>
    </w:p>
    <w:p w:rsidR="00DF0F87" w:rsidRPr="00F04122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 w:rsidRPr="00F04122">
        <w:rPr>
          <w:szCs w:val="28"/>
        </w:rPr>
        <w:t>.3.1 Буровые штанги</w:t>
      </w:r>
    </w:p>
    <w:p w:rsidR="00DF0F87" w:rsidRPr="00FB4C4C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FB4C4C">
        <w:rPr>
          <w:szCs w:val="28"/>
        </w:rPr>
        <w:t>3.1.1</w:t>
      </w:r>
      <w:r w:rsidR="00F04122">
        <w:rPr>
          <w:szCs w:val="28"/>
        </w:rPr>
        <w:t> </w:t>
      </w:r>
      <w:r w:rsidR="00DF0F87" w:rsidRPr="00FB4C4C">
        <w:rPr>
          <w:szCs w:val="28"/>
        </w:rPr>
        <w:t>Собираемая в процессе бурения колонна буровых штанг должна обеспечить:</w:t>
      </w:r>
    </w:p>
    <w:p w:rsidR="00DF0F87" w:rsidRPr="00FB4C4C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FB4C4C">
        <w:rPr>
          <w:szCs w:val="28"/>
        </w:rPr>
        <w:t>- передачу крутящего момента и осевого давления от буровой установки на скважи</w:t>
      </w:r>
      <w:r w:rsidRPr="00FB4C4C">
        <w:rPr>
          <w:szCs w:val="28"/>
        </w:rPr>
        <w:t>н</w:t>
      </w:r>
      <w:r w:rsidRPr="00FB4C4C">
        <w:rPr>
          <w:szCs w:val="28"/>
        </w:rPr>
        <w:t>ный породоразрушающий инструмент;</w:t>
      </w:r>
    </w:p>
    <w:p w:rsidR="00DF0F87" w:rsidRPr="00FB4C4C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FB4C4C">
        <w:rPr>
          <w:szCs w:val="28"/>
        </w:rPr>
        <w:t>- перенос бурового раствора к буровому инструменту;</w:t>
      </w:r>
    </w:p>
    <w:p w:rsidR="00DF0F87" w:rsidRPr="00FB4C4C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FB4C4C">
        <w:rPr>
          <w:szCs w:val="28"/>
        </w:rPr>
        <w:t>- передачу тягового усилия к расширителю и протягиваемому трубопроводу.</w:t>
      </w:r>
    </w:p>
    <w:p w:rsidR="00DF0F87" w:rsidRDefault="00122F4C" w:rsidP="00DF0F87">
      <w:pPr>
        <w:spacing w:line="360" w:lineRule="auto"/>
        <w:ind w:firstLine="709"/>
        <w:jc w:val="both"/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8836C7">
        <w:rPr>
          <w:szCs w:val="28"/>
        </w:rPr>
        <w:t>3.1.2</w:t>
      </w:r>
      <w:r w:rsidR="00F04122">
        <w:rPr>
          <w:szCs w:val="28"/>
        </w:rPr>
        <w:t> </w:t>
      </w:r>
      <w:r w:rsidR="00DF0F87" w:rsidRPr="008836C7">
        <w:rPr>
          <w:szCs w:val="28"/>
        </w:rPr>
        <w:t xml:space="preserve">Предел текучести стали для буровых штанг </w:t>
      </w:r>
      <w:r w:rsidR="000124BC">
        <w:t>–</w:t>
      </w:r>
      <w:r w:rsidR="00DF0F87" w:rsidRPr="008836C7">
        <w:rPr>
          <w:szCs w:val="28"/>
        </w:rPr>
        <w:t xml:space="preserve"> не менее 525</w:t>
      </w:r>
      <w:r w:rsidR="00F04122">
        <w:rPr>
          <w:szCs w:val="28"/>
        </w:rPr>
        <w:t> </w:t>
      </w:r>
      <w:r w:rsidR="00DF0F87" w:rsidRPr="008836C7">
        <w:rPr>
          <w:szCs w:val="28"/>
        </w:rPr>
        <w:t xml:space="preserve">МПа. Замки штанг </w:t>
      </w:r>
      <w:r w:rsidR="00A0324B">
        <w:rPr>
          <w:szCs w:val="28"/>
        </w:rPr>
        <w:t xml:space="preserve">(выполняемые, как правило </w:t>
      </w:r>
      <w:r w:rsidR="00BF5A49" w:rsidRPr="008836C7">
        <w:rPr>
          <w:szCs w:val="28"/>
        </w:rPr>
        <w:t>с кониче</w:t>
      </w:r>
      <w:r w:rsidR="00BF5A49">
        <w:rPr>
          <w:szCs w:val="28"/>
        </w:rPr>
        <w:t>ской резьбой</w:t>
      </w:r>
      <w:r w:rsidR="00A0324B">
        <w:rPr>
          <w:szCs w:val="28"/>
        </w:rPr>
        <w:t>)</w:t>
      </w:r>
      <w:r w:rsidR="00BF5A49">
        <w:rPr>
          <w:szCs w:val="28"/>
        </w:rPr>
        <w:t xml:space="preserve"> </w:t>
      </w:r>
      <w:r w:rsidR="00DF0F87" w:rsidRPr="008836C7">
        <w:rPr>
          <w:szCs w:val="28"/>
        </w:rPr>
        <w:t>должны обеспечить их равнопрочное, надежное и простое сборно-разборное соединение. П</w:t>
      </w:r>
      <w:r w:rsidR="00DF0F87" w:rsidRPr="008836C7">
        <w:t>е</w:t>
      </w:r>
      <w:r w:rsidR="00DF0F87" w:rsidRPr="00EA3251">
        <w:t xml:space="preserve">ред свинчиванием на резьбу и упорные поверхности </w:t>
      </w:r>
      <w:r w:rsidR="00DF0F87">
        <w:t xml:space="preserve">штанг </w:t>
      </w:r>
      <w:r w:rsidR="00DF0F87" w:rsidRPr="00EA3251">
        <w:t>должна наноситься резьбовая смазка с цинковым (или другим металл</w:t>
      </w:r>
      <w:r w:rsidR="00DF0F87" w:rsidRPr="00EA3251">
        <w:t>и</w:t>
      </w:r>
      <w:r w:rsidR="00453612">
        <w:t>ческим) наполнителем.</w:t>
      </w:r>
      <w:r w:rsidR="00DF0F87" w:rsidRPr="00EA3251">
        <w:t xml:space="preserve"> </w:t>
      </w:r>
    </w:p>
    <w:p w:rsidR="00DF0F87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FB4C4C">
        <w:rPr>
          <w:szCs w:val="28"/>
        </w:rPr>
        <w:t>3.1.3</w:t>
      </w:r>
      <w:r w:rsidR="00F04122">
        <w:rPr>
          <w:szCs w:val="28"/>
        </w:rPr>
        <w:t> </w:t>
      </w:r>
      <w:r w:rsidR="00DF0F87" w:rsidRPr="00FB4C4C">
        <w:rPr>
          <w:szCs w:val="28"/>
        </w:rPr>
        <w:t>Для буровых штанг установлены следующие показатели: длина, диаметр и толщина стенки штанги, тип резьбы, допускаемая нагрузка по прочности тяги и крутящему моменту замка, минимальный радиу</w:t>
      </w:r>
      <w:r w:rsidR="00DF0F87">
        <w:rPr>
          <w:szCs w:val="28"/>
        </w:rPr>
        <w:t>с изгиба. Типовые размеры штанг</w:t>
      </w:r>
      <w:r w:rsidR="00DF0F87" w:rsidRPr="00FB4C4C">
        <w:rPr>
          <w:szCs w:val="28"/>
        </w:rPr>
        <w:t xml:space="preserve"> </w:t>
      </w:r>
      <w:r w:rsidR="00DF0F87" w:rsidRPr="00510E13">
        <w:rPr>
          <w:szCs w:val="28"/>
        </w:rPr>
        <w:t xml:space="preserve">приведены в таблице </w:t>
      </w:r>
      <w:r>
        <w:rPr>
          <w:szCs w:val="28"/>
        </w:rPr>
        <w:t>Д</w:t>
      </w:r>
      <w:r w:rsidR="00DF0F87" w:rsidRPr="00510E13">
        <w:rPr>
          <w:szCs w:val="28"/>
        </w:rPr>
        <w:t>.</w:t>
      </w:r>
      <w:r w:rsidR="003C245B">
        <w:rPr>
          <w:szCs w:val="28"/>
        </w:rPr>
        <w:t>3</w:t>
      </w:r>
      <w:r w:rsidR="00DF0F87" w:rsidRPr="00510E13">
        <w:rPr>
          <w:szCs w:val="28"/>
        </w:rPr>
        <w:t>.</w:t>
      </w:r>
    </w:p>
    <w:p w:rsidR="00DF0F87" w:rsidRDefault="00DF0F87" w:rsidP="00F04122">
      <w:pPr>
        <w:spacing w:line="360" w:lineRule="auto"/>
        <w:jc w:val="both"/>
        <w:rPr>
          <w:szCs w:val="28"/>
        </w:rPr>
      </w:pPr>
      <w:r w:rsidRPr="00387E9F">
        <w:rPr>
          <w:spacing w:val="40"/>
        </w:rPr>
        <w:lastRenderedPageBreak/>
        <w:t xml:space="preserve">Таблица </w:t>
      </w:r>
      <w:r w:rsidR="00122F4C">
        <w:rPr>
          <w:szCs w:val="28"/>
        </w:rPr>
        <w:t>Д</w:t>
      </w:r>
      <w:r w:rsidRPr="002B30D3">
        <w:rPr>
          <w:spacing w:val="20"/>
          <w:szCs w:val="28"/>
        </w:rPr>
        <w:t>.</w:t>
      </w:r>
      <w:r w:rsidR="003C245B">
        <w:rPr>
          <w:spacing w:val="20"/>
          <w:szCs w:val="28"/>
        </w:rPr>
        <w:t>3</w:t>
      </w:r>
      <w:r w:rsidRPr="00FB4C4C">
        <w:rPr>
          <w:szCs w:val="28"/>
        </w:rPr>
        <w:t xml:space="preserve"> – </w:t>
      </w:r>
      <w:r w:rsidR="00361130">
        <w:rPr>
          <w:szCs w:val="28"/>
        </w:rPr>
        <w:t>Типовы</w:t>
      </w:r>
      <w:r w:rsidRPr="00FB4C4C">
        <w:rPr>
          <w:szCs w:val="28"/>
        </w:rPr>
        <w:t>е размеры буровых штанг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4"/>
        <w:gridCol w:w="820"/>
        <w:gridCol w:w="837"/>
        <w:gridCol w:w="1024"/>
        <w:gridCol w:w="1024"/>
        <w:gridCol w:w="1024"/>
        <w:gridCol w:w="1149"/>
        <w:gridCol w:w="1149"/>
        <w:gridCol w:w="1443"/>
      </w:tblGrid>
      <w:tr w:rsidR="00DF0F87" w:rsidRPr="00FB4C4C">
        <w:trPr>
          <w:trHeight w:val="180"/>
          <w:jc w:val="center"/>
        </w:trPr>
        <w:tc>
          <w:tcPr>
            <w:tcW w:w="1384" w:type="dxa"/>
            <w:tcBorders>
              <w:bottom w:val="double" w:sz="4" w:space="0" w:color="auto"/>
            </w:tcBorders>
          </w:tcPr>
          <w:p w:rsidR="00DF0F87" w:rsidRPr="00D27E76" w:rsidRDefault="00DF0F87" w:rsidP="00E746DE">
            <w:pPr>
              <w:ind w:left="-142" w:right="-58"/>
              <w:jc w:val="both"/>
              <w:rPr>
                <w:sz w:val="22"/>
              </w:rPr>
            </w:pPr>
            <w:r w:rsidRPr="00D27E76">
              <w:rPr>
                <w:sz w:val="22"/>
              </w:rPr>
              <w:t>Диаметр</w:t>
            </w:r>
            <w:r w:rsidR="00E746DE" w:rsidRPr="00D27E76">
              <w:rPr>
                <w:sz w:val="22"/>
              </w:rPr>
              <w:t>, мм</w:t>
            </w:r>
          </w:p>
        </w:tc>
        <w:tc>
          <w:tcPr>
            <w:tcW w:w="820" w:type="dxa"/>
            <w:tcBorders>
              <w:bottom w:val="double" w:sz="4" w:space="0" w:color="auto"/>
            </w:tcBorders>
          </w:tcPr>
          <w:p w:rsidR="00DF0F87" w:rsidRPr="00D27E76" w:rsidRDefault="00DF0F87" w:rsidP="00FB6882">
            <w:pPr>
              <w:jc w:val="center"/>
              <w:rPr>
                <w:sz w:val="22"/>
              </w:rPr>
            </w:pPr>
            <w:r w:rsidRPr="00D27E76">
              <w:rPr>
                <w:sz w:val="22"/>
              </w:rPr>
              <w:t>60</w:t>
            </w:r>
          </w:p>
        </w:tc>
        <w:tc>
          <w:tcPr>
            <w:tcW w:w="837" w:type="dxa"/>
            <w:tcBorders>
              <w:bottom w:val="double" w:sz="4" w:space="0" w:color="auto"/>
            </w:tcBorders>
          </w:tcPr>
          <w:p w:rsidR="00DF0F87" w:rsidRPr="00FB4C4C" w:rsidRDefault="00DF0F87" w:rsidP="00FB6882">
            <w:pPr>
              <w:jc w:val="center"/>
              <w:rPr>
                <w:sz w:val="22"/>
              </w:rPr>
            </w:pPr>
            <w:r w:rsidRPr="00FB4C4C">
              <w:rPr>
                <w:sz w:val="22"/>
              </w:rPr>
              <w:t>73</w:t>
            </w:r>
          </w:p>
        </w:tc>
        <w:tc>
          <w:tcPr>
            <w:tcW w:w="1024" w:type="dxa"/>
            <w:tcBorders>
              <w:bottom w:val="double" w:sz="4" w:space="0" w:color="auto"/>
            </w:tcBorders>
          </w:tcPr>
          <w:p w:rsidR="00DF0F87" w:rsidRPr="00FB4C4C" w:rsidRDefault="00DF0F87" w:rsidP="00FB6882">
            <w:pPr>
              <w:jc w:val="center"/>
              <w:rPr>
                <w:sz w:val="22"/>
                <w:vertAlign w:val="subscript"/>
              </w:rPr>
            </w:pPr>
            <w:r w:rsidRPr="00FB4C4C">
              <w:rPr>
                <w:sz w:val="22"/>
              </w:rPr>
              <w:t>89</w:t>
            </w:r>
          </w:p>
        </w:tc>
        <w:tc>
          <w:tcPr>
            <w:tcW w:w="1024" w:type="dxa"/>
            <w:tcBorders>
              <w:bottom w:val="double" w:sz="4" w:space="0" w:color="auto"/>
            </w:tcBorders>
          </w:tcPr>
          <w:p w:rsidR="00DF0F87" w:rsidRPr="00FB4C4C" w:rsidRDefault="00DF0F87" w:rsidP="00FB6882">
            <w:pPr>
              <w:jc w:val="center"/>
              <w:rPr>
                <w:sz w:val="22"/>
              </w:rPr>
            </w:pPr>
            <w:r w:rsidRPr="00FB4C4C">
              <w:rPr>
                <w:sz w:val="22"/>
              </w:rPr>
              <w:t>102</w:t>
            </w:r>
          </w:p>
        </w:tc>
        <w:tc>
          <w:tcPr>
            <w:tcW w:w="1024" w:type="dxa"/>
            <w:tcBorders>
              <w:bottom w:val="double" w:sz="4" w:space="0" w:color="auto"/>
            </w:tcBorders>
          </w:tcPr>
          <w:p w:rsidR="00DF0F87" w:rsidRPr="00FB4C4C" w:rsidRDefault="00DF0F87" w:rsidP="00FB6882">
            <w:pPr>
              <w:jc w:val="center"/>
              <w:rPr>
                <w:sz w:val="22"/>
              </w:rPr>
            </w:pPr>
            <w:r w:rsidRPr="00FB4C4C">
              <w:rPr>
                <w:sz w:val="22"/>
              </w:rPr>
              <w:t>114</w:t>
            </w:r>
          </w:p>
        </w:tc>
        <w:tc>
          <w:tcPr>
            <w:tcW w:w="1149" w:type="dxa"/>
            <w:tcBorders>
              <w:bottom w:val="double" w:sz="4" w:space="0" w:color="auto"/>
            </w:tcBorders>
          </w:tcPr>
          <w:p w:rsidR="00DF0F87" w:rsidRPr="00FB4C4C" w:rsidRDefault="00DF0F87" w:rsidP="00FB6882">
            <w:pPr>
              <w:jc w:val="center"/>
              <w:rPr>
                <w:sz w:val="22"/>
              </w:rPr>
            </w:pPr>
            <w:r w:rsidRPr="00FB4C4C">
              <w:rPr>
                <w:sz w:val="22"/>
              </w:rPr>
              <w:t>127</w:t>
            </w:r>
          </w:p>
        </w:tc>
        <w:tc>
          <w:tcPr>
            <w:tcW w:w="1149" w:type="dxa"/>
            <w:tcBorders>
              <w:bottom w:val="double" w:sz="4" w:space="0" w:color="auto"/>
            </w:tcBorders>
          </w:tcPr>
          <w:p w:rsidR="00DF0F87" w:rsidRPr="00FB4C4C" w:rsidRDefault="00DF0F87" w:rsidP="00FB6882">
            <w:pPr>
              <w:jc w:val="center"/>
              <w:rPr>
                <w:sz w:val="22"/>
              </w:rPr>
            </w:pPr>
            <w:r w:rsidRPr="00FB4C4C">
              <w:rPr>
                <w:sz w:val="22"/>
              </w:rPr>
              <w:t>140</w:t>
            </w:r>
          </w:p>
        </w:tc>
        <w:tc>
          <w:tcPr>
            <w:tcW w:w="1443" w:type="dxa"/>
            <w:tcBorders>
              <w:bottom w:val="double" w:sz="4" w:space="0" w:color="auto"/>
            </w:tcBorders>
          </w:tcPr>
          <w:p w:rsidR="00DF0F87" w:rsidRPr="00FB4C4C" w:rsidRDefault="00DF0F87" w:rsidP="00FB6882">
            <w:pPr>
              <w:jc w:val="center"/>
              <w:rPr>
                <w:sz w:val="22"/>
              </w:rPr>
            </w:pPr>
            <w:r w:rsidRPr="00FB4C4C">
              <w:rPr>
                <w:sz w:val="22"/>
              </w:rPr>
              <w:t>168</w:t>
            </w:r>
          </w:p>
        </w:tc>
      </w:tr>
      <w:tr w:rsidR="00DF0F87" w:rsidRPr="00FB4C4C">
        <w:trPr>
          <w:trHeight w:val="441"/>
          <w:jc w:val="center"/>
        </w:trPr>
        <w:tc>
          <w:tcPr>
            <w:tcW w:w="1384" w:type="dxa"/>
            <w:tcBorders>
              <w:top w:val="double" w:sz="4" w:space="0" w:color="auto"/>
            </w:tcBorders>
          </w:tcPr>
          <w:p w:rsidR="00DF0F87" w:rsidRPr="00FB4C4C" w:rsidRDefault="00DF0F87" w:rsidP="00F04122">
            <w:pPr>
              <w:jc w:val="both"/>
              <w:rPr>
                <w:sz w:val="22"/>
              </w:rPr>
            </w:pPr>
            <w:r w:rsidRPr="00FB4C4C">
              <w:rPr>
                <w:sz w:val="22"/>
              </w:rPr>
              <w:t>Длина</w:t>
            </w:r>
            <w:r w:rsidR="00E746DE">
              <w:rPr>
                <w:sz w:val="22"/>
              </w:rPr>
              <w:t>, м</w:t>
            </w:r>
          </w:p>
        </w:tc>
        <w:tc>
          <w:tcPr>
            <w:tcW w:w="820" w:type="dxa"/>
            <w:tcBorders>
              <w:top w:val="double" w:sz="4" w:space="0" w:color="auto"/>
            </w:tcBorders>
          </w:tcPr>
          <w:p w:rsidR="00DF0F87" w:rsidRPr="00FB4C4C" w:rsidRDefault="00DF0F87" w:rsidP="00E746DE">
            <w:pPr>
              <w:ind w:left="-108" w:right="-13"/>
              <w:jc w:val="center"/>
              <w:rPr>
                <w:sz w:val="22"/>
              </w:rPr>
            </w:pPr>
            <w:r w:rsidRPr="00FB4C4C">
              <w:rPr>
                <w:sz w:val="22"/>
              </w:rPr>
              <w:t>2,0</w:t>
            </w:r>
            <w:r w:rsidR="00F04122">
              <w:rPr>
                <w:sz w:val="22"/>
              </w:rPr>
              <w:t>-</w:t>
            </w:r>
            <w:r w:rsidRPr="00FB4C4C">
              <w:rPr>
                <w:sz w:val="22"/>
              </w:rPr>
              <w:t>3,0</w:t>
            </w:r>
          </w:p>
        </w:tc>
        <w:tc>
          <w:tcPr>
            <w:tcW w:w="837" w:type="dxa"/>
            <w:tcBorders>
              <w:top w:val="double" w:sz="4" w:space="0" w:color="auto"/>
            </w:tcBorders>
          </w:tcPr>
          <w:p w:rsidR="00DF0F87" w:rsidRPr="00FB4C4C" w:rsidRDefault="00DF0F87" w:rsidP="00F04122">
            <w:pPr>
              <w:ind w:right="-10"/>
              <w:jc w:val="center"/>
              <w:rPr>
                <w:sz w:val="22"/>
              </w:rPr>
            </w:pPr>
            <w:r w:rsidRPr="00FB4C4C">
              <w:rPr>
                <w:sz w:val="22"/>
              </w:rPr>
              <w:t>3</w:t>
            </w:r>
            <w:r w:rsidR="00F04122">
              <w:rPr>
                <w:sz w:val="22"/>
              </w:rPr>
              <w:t>,0-</w:t>
            </w:r>
            <w:r w:rsidRPr="00FB4C4C">
              <w:rPr>
                <w:sz w:val="22"/>
              </w:rPr>
              <w:t>4,5</w:t>
            </w:r>
          </w:p>
        </w:tc>
        <w:tc>
          <w:tcPr>
            <w:tcW w:w="1024" w:type="dxa"/>
            <w:tcBorders>
              <w:top w:val="double" w:sz="4" w:space="0" w:color="auto"/>
            </w:tcBorders>
          </w:tcPr>
          <w:p w:rsidR="00DF0F87" w:rsidRPr="00FB4C4C" w:rsidRDefault="00DF0F87" w:rsidP="00F04122">
            <w:pPr>
              <w:jc w:val="center"/>
              <w:rPr>
                <w:sz w:val="22"/>
              </w:rPr>
            </w:pPr>
            <w:r w:rsidRPr="00FB4C4C">
              <w:rPr>
                <w:sz w:val="22"/>
              </w:rPr>
              <w:t>4,5</w:t>
            </w:r>
            <w:r w:rsidR="00F04122">
              <w:rPr>
                <w:sz w:val="22"/>
              </w:rPr>
              <w:t>-</w:t>
            </w:r>
            <w:r w:rsidRPr="00FB4C4C">
              <w:rPr>
                <w:sz w:val="22"/>
              </w:rPr>
              <w:t>6,0</w:t>
            </w:r>
          </w:p>
        </w:tc>
        <w:tc>
          <w:tcPr>
            <w:tcW w:w="1024" w:type="dxa"/>
            <w:tcBorders>
              <w:top w:val="double" w:sz="4" w:space="0" w:color="auto"/>
            </w:tcBorders>
          </w:tcPr>
          <w:p w:rsidR="00DF0F87" w:rsidRPr="00FB4C4C" w:rsidRDefault="00DF0F87" w:rsidP="00F04122">
            <w:pPr>
              <w:jc w:val="center"/>
              <w:rPr>
                <w:sz w:val="22"/>
              </w:rPr>
            </w:pPr>
            <w:r w:rsidRPr="00FB4C4C">
              <w:rPr>
                <w:sz w:val="22"/>
              </w:rPr>
              <w:t>5,0</w:t>
            </w:r>
            <w:r w:rsidR="00F04122">
              <w:rPr>
                <w:sz w:val="22"/>
              </w:rPr>
              <w:t>-</w:t>
            </w:r>
            <w:r w:rsidRPr="00FB4C4C">
              <w:rPr>
                <w:sz w:val="22"/>
              </w:rPr>
              <w:t>6,0</w:t>
            </w:r>
          </w:p>
        </w:tc>
        <w:tc>
          <w:tcPr>
            <w:tcW w:w="1024" w:type="dxa"/>
            <w:tcBorders>
              <w:top w:val="double" w:sz="4" w:space="0" w:color="auto"/>
            </w:tcBorders>
          </w:tcPr>
          <w:p w:rsidR="00DF0F87" w:rsidRPr="00FB4C4C" w:rsidRDefault="00DF0F87" w:rsidP="00F04122">
            <w:pPr>
              <w:jc w:val="center"/>
              <w:rPr>
                <w:sz w:val="22"/>
              </w:rPr>
            </w:pPr>
            <w:r w:rsidRPr="00FB4C4C">
              <w:rPr>
                <w:sz w:val="22"/>
              </w:rPr>
              <w:t>5,0</w:t>
            </w:r>
            <w:r w:rsidR="00F04122">
              <w:rPr>
                <w:sz w:val="22"/>
              </w:rPr>
              <w:t>-</w:t>
            </w:r>
            <w:r w:rsidRPr="00FB4C4C">
              <w:rPr>
                <w:sz w:val="22"/>
              </w:rPr>
              <w:t>6,0</w:t>
            </w:r>
          </w:p>
        </w:tc>
        <w:tc>
          <w:tcPr>
            <w:tcW w:w="1149" w:type="dxa"/>
            <w:tcBorders>
              <w:top w:val="double" w:sz="4" w:space="0" w:color="auto"/>
            </w:tcBorders>
          </w:tcPr>
          <w:p w:rsidR="00DF0F87" w:rsidRPr="00FB4C4C" w:rsidRDefault="00DF0F87" w:rsidP="00F04122">
            <w:pPr>
              <w:jc w:val="center"/>
              <w:rPr>
                <w:sz w:val="22"/>
              </w:rPr>
            </w:pPr>
            <w:r w:rsidRPr="00FB4C4C">
              <w:rPr>
                <w:sz w:val="22"/>
              </w:rPr>
              <w:t>9,6</w:t>
            </w:r>
            <w:r w:rsidR="00F04122">
              <w:rPr>
                <w:sz w:val="22"/>
              </w:rPr>
              <w:t>-</w:t>
            </w:r>
            <w:r w:rsidRPr="00FB4C4C">
              <w:rPr>
                <w:sz w:val="22"/>
              </w:rPr>
              <w:t>10,6</w:t>
            </w:r>
          </w:p>
        </w:tc>
        <w:tc>
          <w:tcPr>
            <w:tcW w:w="1149" w:type="dxa"/>
            <w:tcBorders>
              <w:top w:val="double" w:sz="4" w:space="0" w:color="auto"/>
            </w:tcBorders>
          </w:tcPr>
          <w:p w:rsidR="00DF0F87" w:rsidRPr="00FB4C4C" w:rsidRDefault="00DF0F87" w:rsidP="00F04122">
            <w:pPr>
              <w:jc w:val="center"/>
              <w:rPr>
                <w:sz w:val="22"/>
              </w:rPr>
            </w:pPr>
            <w:r w:rsidRPr="00FB4C4C">
              <w:rPr>
                <w:sz w:val="22"/>
              </w:rPr>
              <w:t>9,6</w:t>
            </w:r>
            <w:r w:rsidR="00F04122">
              <w:rPr>
                <w:sz w:val="22"/>
              </w:rPr>
              <w:t>-</w:t>
            </w:r>
            <w:r w:rsidRPr="00FB4C4C">
              <w:rPr>
                <w:sz w:val="22"/>
              </w:rPr>
              <w:t>10,6</w:t>
            </w:r>
          </w:p>
        </w:tc>
        <w:tc>
          <w:tcPr>
            <w:tcW w:w="1443" w:type="dxa"/>
            <w:tcBorders>
              <w:top w:val="double" w:sz="4" w:space="0" w:color="auto"/>
            </w:tcBorders>
          </w:tcPr>
          <w:p w:rsidR="00DF0F87" w:rsidRPr="00D27E76" w:rsidRDefault="00DF0F87" w:rsidP="00FB6882">
            <w:pPr>
              <w:jc w:val="center"/>
              <w:rPr>
                <w:sz w:val="22"/>
              </w:rPr>
            </w:pPr>
            <w:r w:rsidRPr="00D27E76">
              <w:rPr>
                <w:sz w:val="22"/>
              </w:rPr>
              <w:t xml:space="preserve">более </w:t>
            </w:r>
            <w:r w:rsidR="00026DAE" w:rsidRPr="00D27E76">
              <w:rPr>
                <w:sz w:val="22"/>
              </w:rPr>
              <w:t>10</w:t>
            </w:r>
            <w:r w:rsidRPr="00D27E76">
              <w:rPr>
                <w:sz w:val="22"/>
              </w:rPr>
              <w:t>,6</w:t>
            </w:r>
          </w:p>
          <w:p w:rsidR="00F04122" w:rsidRPr="00F04122" w:rsidRDefault="00F04122" w:rsidP="00FB6882">
            <w:pPr>
              <w:jc w:val="center"/>
              <w:rPr>
                <w:color w:val="0070C0"/>
                <w:sz w:val="22"/>
              </w:rPr>
            </w:pPr>
          </w:p>
        </w:tc>
      </w:tr>
    </w:tbl>
    <w:p w:rsidR="00DF0F87" w:rsidRPr="00FB4C4C" w:rsidRDefault="00DF0F87" w:rsidP="00DF0F87">
      <w:pPr>
        <w:spacing w:line="360" w:lineRule="auto"/>
        <w:ind w:firstLine="709"/>
        <w:jc w:val="both"/>
        <w:rPr>
          <w:szCs w:val="28"/>
        </w:rPr>
      </w:pPr>
    </w:p>
    <w:p w:rsidR="00DF0F87" w:rsidRPr="00FB4C4C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FB4C4C">
        <w:rPr>
          <w:szCs w:val="28"/>
        </w:rPr>
        <w:t>3.1.4</w:t>
      </w:r>
      <w:r w:rsidR="00F04122">
        <w:rPr>
          <w:szCs w:val="28"/>
        </w:rPr>
        <w:t> </w:t>
      </w:r>
      <w:r w:rsidR="00DF0F87" w:rsidRPr="00FB4C4C">
        <w:rPr>
          <w:szCs w:val="28"/>
        </w:rPr>
        <w:t>Тип и размер применяемых буровых штанг должны соответствовать проек</w:t>
      </w:r>
      <w:r w:rsidR="00DF0F87" w:rsidRPr="00FB4C4C">
        <w:rPr>
          <w:szCs w:val="28"/>
        </w:rPr>
        <w:t>т</w:t>
      </w:r>
      <w:r w:rsidR="00DF0F87" w:rsidRPr="00FB4C4C">
        <w:rPr>
          <w:szCs w:val="28"/>
        </w:rPr>
        <w:t>ным значениям радиуса изгиба, силы тяги и крутящего момента по траектории бурения. Для малых буровых установок, как правило, применяются штанги длиной до 6</w:t>
      </w:r>
      <w:r w:rsidR="00F04122">
        <w:rPr>
          <w:szCs w:val="28"/>
        </w:rPr>
        <w:t> </w:t>
      </w:r>
      <w:r w:rsidR="00DF0F87" w:rsidRPr="00FB4C4C">
        <w:rPr>
          <w:szCs w:val="28"/>
        </w:rPr>
        <w:t>м и диаметром до 60</w:t>
      </w:r>
      <w:r w:rsidR="00E746DE">
        <w:rPr>
          <w:szCs w:val="28"/>
        </w:rPr>
        <w:t> </w:t>
      </w:r>
      <w:r w:rsidR="00DF0F87" w:rsidRPr="00FB4C4C">
        <w:rPr>
          <w:szCs w:val="28"/>
        </w:rPr>
        <w:t>мм, для больших буровых установок ГНБ – диаметром до 160</w:t>
      </w:r>
      <w:r w:rsidR="00E746DE">
        <w:rPr>
          <w:szCs w:val="28"/>
        </w:rPr>
        <w:t> </w:t>
      </w:r>
      <w:r w:rsidR="00DF0F87" w:rsidRPr="00FB4C4C">
        <w:rPr>
          <w:szCs w:val="28"/>
        </w:rPr>
        <w:t>мм.</w:t>
      </w:r>
    </w:p>
    <w:p w:rsidR="00DF0F87" w:rsidRPr="00A83237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A83237">
        <w:rPr>
          <w:szCs w:val="28"/>
        </w:rPr>
        <w:t>3.1.5</w:t>
      </w:r>
      <w:r w:rsidR="00E746DE">
        <w:rPr>
          <w:szCs w:val="28"/>
        </w:rPr>
        <w:t> </w:t>
      </w:r>
      <w:r w:rsidR="00DF0F87" w:rsidRPr="00A83237">
        <w:rPr>
          <w:szCs w:val="28"/>
        </w:rPr>
        <w:t xml:space="preserve">Буровые штанги подвергаются износу за счет трения, особенно при бурении в твердых породах. Перед началом работ необходимо </w:t>
      </w:r>
      <w:r w:rsidR="00387E9F">
        <w:rPr>
          <w:szCs w:val="28"/>
        </w:rPr>
        <w:t>про</w:t>
      </w:r>
      <w:r w:rsidR="00DF0F87">
        <w:rPr>
          <w:szCs w:val="28"/>
        </w:rPr>
        <w:t xml:space="preserve">водить визуальный осмотр, </w:t>
      </w:r>
      <w:r w:rsidR="00DF0F87" w:rsidRPr="00A83237">
        <w:rPr>
          <w:szCs w:val="28"/>
        </w:rPr>
        <w:t>изме</w:t>
      </w:r>
      <w:r w:rsidR="00DF0F87">
        <w:rPr>
          <w:szCs w:val="28"/>
        </w:rPr>
        <w:t>р</w:t>
      </w:r>
      <w:r w:rsidR="00DF0F87">
        <w:rPr>
          <w:szCs w:val="28"/>
        </w:rPr>
        <w:t>и</w:t>
      </w:r>
      <w:r w:rsidR="00DF0F87">
        <w:rPr>
          <w:szCs w:val="28"/>
        </w:rPr>
        <w:t>тельный и</w:t>
      </w:r>
      <w:r w:rsidR="00DF0F87" w:rsidRPr="00A83237">
        <w:rPr>
          <w:szCs w:val="28"/>
        </w:rPr>
        <w:t xml:space="preserve"> ультразвуковой</w:t>
      </w:r>
      <w:r w:rsidR="00387E9F" w:rsidRPr="00387E9F">
        <w:rPr>
          <w:szCs w:val="28"/>
        </w:rPr>
        <w:t xml:space="preserve"> </w:t>
      </w:r>
      <w:r w:rsidR="00387E9F" w:rsidRPr="00A83237">
        <w:rPr>
          <w:szCs w:val="28"/>
        </w:rPr>
        <w:t>контроль буровых штанг</w:t>
      </w:r>
      <w:r w:rsidR="00DF0F87" w:rsidRPr="00A83237">
        <w:rPr>
          <w:szCs w:val="28"/>
        </w:rPr>
        <w:t xml:space="preserve"> </w:t>
      </w:r>
      <w:r w:rsidR="00DF0F87">
        <w:rPr>
          <w:szCs w:val="28"/>
        </w:rPr>
        <w:t>по</w:t>
      </w:r>
      <w:r w:rsidR="00DF0F87" w:rsidRPr="00A83237">
        <w:rPr>
          <w:szCs w:val="28"/>
        </w:rPr>
        <w:t xml:space="preserve"> Г</w:t>
      </w:r>
      <w:r w:rsidR="00207DC0">
        <w:rPr>
          <w:szCs w:val="28"/>
        </w:rPr>
        <w:t>ОСТ 17410, ГОСТ 31244</w:t>
      </w:r>
      <w:r w:rsidR="00DF0F87" w:rsidRPr="00A83237">
        <w:rPr>
          <w:szCs w:val="28"/>
        </w:rPr>
        <w:t xml:space="preserve"> с отбр</w:t>
      </w:r>
      <w:r w:rsidR="00DF0F87" w:rsidRPr="00A83237">
        <w:rPr>
          <w:szCs w:val="28"/>
        </w:rPr>
        <w:t>а</w:t>
      </w:r>
      <w:r w:rsidR="00DF0F87" w:rsidRPr="00A83237">
        <w:rPr>
          <w:szCs w:val="28"/>
        </w:rPr>
        <w:t xml:space="preserve">ковкой </w:t>
      </w:r>
      <w:r w:rsidR="007D33A5" w:rsidRPr="00513DFD">
        <w:rPr>
          <w:szCs w:val="28"/>
        </w:rPr>
        <w:t>штанг</w:t>
      </w:r>
      <w:r w:rsidR="007D33A5">
        <w:rPr>
          <w:szCs w:val="28"/>
        </w:rPr>
        <w:t xml:space="preserve"> </w:t>
      </w:r>
      <w:r w:rsidR="00DF0F87" w:rsidRPr="00A83237">
        <w:rPr>
          <w:szCs w:val="28"/>
        </w:rPr>
        <w:t>имеющих нарушение геометрической формы, сильный износ и дефекты м</w:t>
      </w:r>
      <w:r w:rsidR="00DF0F87" w:rsidRPr="00A83237">
        <w:rPr>
          <w:szCs w:val="28"/>
        </w:rPr>
        <w:t>е</w:t>
      </w:r>
      <w:r w:rsidR="00DF0F87" w:rsidRPr="00A83237">
        <w:rPr>
          <w:szCs w:val="28"/>
        </w:rPr>
        <w:t>талла.</w:t>
      </w:r>
    </w:p>
    <w:p w:rsidR="00DF0F87" w:rsidRPr="001A76CA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 w:rsidRPr="001A76CA">
        <w:rPr>
          <w:szCs w:val="28"/>
        </w:rPr>
        <w:t>.3.2</w:t>
      </w:r>
      <w:r w:rsidR="001A76CA">
        <w:rPr>
          <w:szCs w:val="28"/>
        </w:rPr>
        <w:t> </w:t>
      </w:r>
      <w:r w:rsidR="00DF0F87" w:rsidRPr="001A76CA">
        <w:rPr>
          <w:szCs w:val="28"/>
        </w:rPr>
        <w:t>Породоразрушающий инструмент</w:t>
      </w:r>
      <w:r w:rsidR="00C50A29">
        <w:rPr>
          <w:szCs w:val="28"/>
        </w:rPr>
        <w:t>.</w:t>
      </w:r>
    </w:p>
    <w:p w:rsidR="00DF0F87" w:rsidRPr="00FB4C4C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FB4C4C">
        <w:rPr>
          <w:szCs w:val="28"/>
        </w:rPr>
        <w:t>3.2.1</w:t>
      </w:r>
      <w:r w:rsidR="001A76CA">
        <w:rPr>
          <w:szCs w:val="28"/>
        </w:rPr>
        <w:t> </w:t>
      </w:r>
      <w:r w:rsidR="00DF0F87" w:rsidRPr="00FB4C4C">
        <w:rPr>
          <w:szCs w:val="28"/>
        </w:rPr>
        <w:t>Инструмент</w:t>
      </w:r>
      <w:r w:rsidR="00387E9F">
        <w:rPr>
          <w:szCs w:val="28"/>
        </w:rPr>
        <w:t xml:space="preserve"> для бурения пилотной скважины</w:t>
      </w:r>
      <w:r w:rsidR="00C50A29">
        <w:rPr>
          <w:szCs w:val="28"/>
        </w:rPr>
        <w:t>.</w:t>
      </w:r>
    </w:p>
    <w:p w:rsidR="00DF0F87" w:rsidRPr="00D27E76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D27E76">
        <w:rPr>
          <w:szCs w:val="28"/>
        </w:rPr>
        <w:t>Для землистых и мягких грунтов</w:t>
      </w:r>
      <w:r w:rsidR="00453612">
        <w:rPr>
          <w:szCs w:val="28"/>
        </w:rPr>
        <w:t>,</w:t>
      </w:r>
      <w:r w:rsidRPr="00D27E76">
        <w:rPr>
          <w:szCs w:val="28"/>
        </w:rPr>
        <w:t xml:space="preserve"> </w:t>
      </w:r>
      <w:r w:rsidR="001A76CA" w:rsidRPr="00D27E76">
        <w:rPr>
          <w:szCs w:val="28"/>
        </w:rPr>
        <w:t xml:space="preserve"> </w:t>
      </w:r>
      <w:r w:rsidR="00BF5A49" w:rsidRPr="00D27E76">
        <w:rPr>
          <w:szCs w:val="28"/>
        </w:rPr>
        <w:t>соответствующих</w:t>
      </w:r>
      <w:r w:rsidRPr="00D27E76">
        <w:rPr>
          <w:szCs w:val="28"/>
        </w:rPr>
        <w:t xml:space="preserve"> </w:t>
      </w:r>
      <w:r w:rsidRPr="00D27E76">
        <w:rPr>
          <w:szCs w:val="28"/>
          <w:lang w:val="en-US"/>
        </w:rPr>
        <w:t>I</w:t>
      </w:r>
      <w:r w:rsidR="00387E9F">
        <w:rPr>
          <w:szCs w:val="28"/>
        </w:rPr>
        <w:t xml:space="preserve"> – </w:t>
      </w:r>
      <w:r w:rsidRPr="00D27E76">
        <w:rPr>
          <w:szCs w:val="28"/>
          <w:lang w:val="en-US"/>
        </w:rPr>
        <w:t>IV</w:t>
      </w:r>
      <w:r w:rsidRPr="00D27E76">
        <w:rPr>
          <w:szCs w:val="28"/>
        </w:rPr>
        <w:t xml:space="preserve"> катего</w:t>
      </w:r>
      <w:r w:rsidR="00387E9F">
        <w:rPr>
          <w:szCs w:val="28"/>
        </w:rPr>
        <w:t>риям</w:t>
      </w:r>
      <w:r w:rsidRPr="00D27E76">
        <w:rPr>
          <w:szCs w:val="28"/>
        </w:rPr>
        <w:t xml:space="preserve"> по буримости для механическо</w:t>
      </w:r>
      <w:r w:rsidR="00BF5A49" w:rsidRPr="00D27E76">
        <w:rPr>
          <w:szCs w:val="28"/>
        </w:rPr>
        <w:t>го вращательного бурения</w:t>
      </w:r>
      <w:r w:rsidR="00453612">
        <w:rPr>
          <w:szCs w:val="28"/>
        </w:rPr>
        <w:t xml:space="preserve">, </w:t>
      </w:r>
      <w:r w:rsidRPr="00D27E76">
        <w:rPr>
          <w:szCs w:val="28"/>
        </w:rPr>
        <w:t xml:space="preserve"> должны</w:t>
      </w:r>
      <w:r w:rsidR="00D820B9">
        <w:rPr>
          <w:szCs w:val="28"/>
        </w:rPr>
        <w:t xml:space="preserve"> </w:t>
      </w:r>
      <w:r w:rsidRPr="00D27E76">
        <w:rPr>
          <w:szCs w:val="28"/>
        </w:rPr>
        <w:t>использоваться гидромониторные д</w:t>
      </w:r>
      <w:r w:rsidRPr="00D27E76">
        <w:rPr>
          <w:szCs w:val="28"/>
        </w:rPr>
        <w:t>о</w:t>
      </w:r>
      <w:r w:rsidRPr="00D27E76">
        <w:rPr>
          <w:szCs w:val="28"/>
        </w:rPr>
        <w:t>лота длиной от 300 до 1000</w:t>
      </w:r>
      <w:r w:rsidR="001A76CA" w:rsidRPr="00D27E76">
        <w:rPr>
          <w:szCs w:val="28"/>
        </w:rPr>
        <w:t> мм и диаметром от 40 до 200 </w:t>
      </w:r>
      <w:r w:rsidRPr="00D27E76">
        <w:rPr>
          <w:szCs w:val="28"/>
        </w:rPr>
        <w:t>мм</w:t>
      </w:r>
      <w:r w:rsidR="00BF5A49" w:rsidRPr="00D27E76">
        <w:rPr>
          <w:szCs w:val="28"/>
        </w:rPr>
        <w:t xml:space="preserve">. </w:t>
      </w:r>
      <w:r w:rsidRPr="00D27E76">
        <w:rPr>
          <w:szCs w:val="28"/>
        </w:rPr>
        <w:t>Гидромониторные долота отл</w:t>
      </w:r>
      <w:r w:rsidRPr="00D27E76">
        <w:rPr>
          <w:szCs w:val="28"/>
        </w:rPr>
        <w:t>и</w:t>
      </w:r>
      <w:r w:rsidRPr="00D27E76">
        <w:rPr>
          <w:szCs w:val="28"/>
        </w:rPr>
        <w:t xml:space="preserve">чаются числом и размерами промывочных насадок. Как правило, используют не более </w:t>
      </w:r>
      <w:r w:rsidR="001A76CA" w:rsidRPr="00D27E76">
        <w:rPr>
          <w:szCs w:val="28"/>
        </w:rPr>
        <w:t>пяти</w:t>
      </w:r>
      <w:r w:rsidRPr="00D27E76">
        <w:rPr>
          <w:szCs w:val="28"/>
        </w:rPr>
        <w:t xml:space="preserve"> насадок с раскрывающимся диаметром от 1 до 10</w:t>
      </w:r>
      <w:r w:rsidR="001A76CA" w:rsidRPr="00D27E76">
        <w:rPr>
          <w:szCs w:val="28"/>
        </w:rPr>
        <w:t> </w:t>
      </w:r>
      <w:r w:rsidRPr="00D27E76">
        <w:rPr>
          <w:szCs w:val="28"/>
        </w:rPr>
        <w:t>мм. Для регулировки направления бурения управляющая поверхность головки гидромо</w:t>
      </w:r>
      <w:r w:rsidR="00387E9F">
        <w:rPr>
          <w:szCs w:val="28"/>
        </w:rPr>
        <w:t>ниторного долота</w:t>
      </w:r>
      <w:r w:rsidRPr="00D27E76">
        <w:rPr>
          <w:szCs w:val="28"/>
        </w:rPr>
        <w:t xml:space="preserve"> либо вся труба долота выпо</w:t>
      </w:r>
      <w:r w:rsidRPr="00D27E76">
        <w:rPr>
          <w:szCs w:val="28"/>
        </w:rPr>
        <w:t>л</w:t>
      </w:r>
      <w:r w:rsidRPr="00D27E76">
        <w:rPr>
          <w:szCs w:val="28"/>
        </w:rPr>
        <w:t>няются со скосом</w:t>
      </w:r>
      <w:r w:rsidR="00D820B9">
        <w:rPr>
          <w:szCs w:val="28"/>
        </w:rPr>
        <w:t xml:space="preserve"> </w:t>
      </w:r>
      <w:r w:rsidRPr="00D27E76">
        <w:rPr>
          <w:szCs w:val="28"/>
        </w:rPr>
        <w:t xml:space="preserve">под небольшим углом. </w:t>
      </w:r>
    </w:p>
    <w:p w:rsidR="00DF0F87" w:rsidRPr="00D27E76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D27E76">
        <w:rPr>
          <w:szCs w:val="28"/>
        </w:rPr>
        <w:t>Для грунтов средней</w:t>
      </w:r>
      <w:r w:rsidR="00D820B9">
        <w:rPr>
          <w:b/>
          <w:szCs w:val="28"/>
        </w:rPr>
        <w:t xml:space="preserve"> </w:t>
      </w:r>
      <w:r w:rsidRPr="00D27E76">
        <w:rPr>
          <w:szCs w:val="28"/>
        </w:rPr>
        <w:t>крепости</w:t>
      </w:r>
      <w:r w:rsidR="00453612">
        <w:rPr>
          <w:szCs w:val="28"/>
        </w:rPr>
        <w:t>,</w:t>
      </w:r>
      <w:r w:rsidRPr="00D27E76">
        <w:rPr>
          <w:szCs w:val="28"/>
        </w:rPr>
        <w:t xml:space="preserve"> </w:t>
      </w:r>
      <w:r w:rsidR="00BF5A49" w:rsidRPr="00D27E76">
        <w:rPr>
          <w:szCs w:val="28"/>
        </w:rPr>
        <w:t xml:space="preserve">соответствующих </w:t>
      </w:r>
      <w:r w:rsidRPr="00D27E76">
        <w:rPr>
          <w:szCs w:val="28"/>
          <w:lang w:val="en-US"/>
        </w:rPr>
        <w:t>IV</w:t>
      </w:r>
      <w:r w:rsidR="00C50A29">
        <w:rPr>
          <w:szCs w:val="28"/>
        </w:rPr>
        <w:t xml:space="preserve"> </w:t>
      </w:r>
      <w:r w:rsidR="00C50A29">
        <w:t xml:space="preserve">– </w:t>
      </w:r>
      <w:r w:rsidRPr="00D27E76">
        <w:rPr>
          <w:szCs w:val="28"/>
          <w:lang w:val="en-US"/>
        </w:rPr>
        <w:t>VII</w:t>
      </w:r>
      <w:r w:rsidRPr="00D27E76">
        <w:rPr>
          <w:szCs w:val="28"/>
        </w:rPr>
        <w:t xml:space="preserve"> категор</w:t>
      </w:r>
      <w:r w:rsidR="00387E9F">
        <w:rPr>
          <w:szCs w:val="28"/>
        </w:rPr>
        <w:t>иям</w:t>
      </w:r>
      <w:r w:rsidR="00BF5A49" w:rsidRPr="00D27E76">
        <w:rPr>
          <w:szCs w:val="28"/>
        </w:rPr>
        <w:t xml:space="preserve"> по буримости для механического вращательного бурения</w:t>
      </w:r>
      <w:r w:rsidR="00453612">
        <w:rPr>
          <w:szCs w:val="28"/>
        </w:rPr>
        <w:t xml:space="preserve">, </w:t>
      </w:r>
      <w:r w:rsidRPr="00D27E76">
        <w:rPr>
          <w:szCs w:val="28"/>
        </w:rPr>
        <w:t xml:space="preserve"> используются шарошеч</w:t>
      </w:r>
      <w:r w:rsidR="00BF5A49" w:rsidRPr="00D27E76">
        <w:rPr>
          <w:szCs w:val="28"/>
        </w:rPr>
        <w:t>ные долота</w:t>
      </w:r>
      <w:r w:rsidRPr="00D27E76">
        <w:rPr>
          <w:szCs w:val="28"/>
        </w:rPr>
        <w:t xml:space="preserve"> с гидром</w:t>
      </w:r>
      <w:r w:rsidRPr="00D27E76">
        <w:rPr>
          <w:szCs w:val="28"/>
        </w:rPr>
        <w:t>о</w:t>
      </w:r>
      <w:r w:rsidRPr="00D27E76">
        <w:rPr>
          <w:szCs w:val="28"/>
        </w:rPr>
        <w:t>ниторными насадками, которые способны механически разрушать горную породу. Для ш</w:t>
      </w:r>
      <w:r w:rsidRPr="00D27E76">
        <w:rPr>
          <w:szCs w:val="28"/>
        </w:rPr>
        <w:t>а</w:t>
      </w:r>
      <w:r w:rsidRPr="00D27E76">
        <w:rPr>
          <w:szCs w:val="28"/>
        </w:rPr>
        <w:t xml:space="preserve">рошечного долота рекомендуется использовать забойные двигатели. </w:t>
      </w:r>
    </w:p>
    <w:p w:rsidR="00BF5A49" w:rsidRPr="00D27E76" w:rsidRDefault="00DF0F87" w:rsidP="00DF0F87">
      <w:pPr>
        <w:spacing w:line="360" w:lineRule="auto"/>
        <w:ind w:firstLine="709"/>
        <w:jc w:val="both"/>
        <w:rPr>
          <w:b/>
          <w:szCs w:val="28"/>
        </w:rPr>
      </w:pPr>
      <w:r w:rsidRPr="00D27E76">
        <w:rPr>
          <w:szCs w:val="28"/>
        </w:rPr>
        <w:t>Для твердых скальных пород</w:t>
      </w:r>
      <w:r w:rsidR="00453612">
        <w:rPr>
          <w:szCs w:val="28"/>
        </w:rPr>
        <w:t xml:space="preserve">, </w:t>
      </w:r>
      <w:r w:rsidRPr="00D27E76">
        <w:rPr>
          <w:szCs w:val="28"/>
        </w:rPr>
        <w:t xml:space="preserve"> </w:t>
      </w:r>
      <w:r w:rsidR="00BF5A49" w:rsidRPr="00D27E76">
        <w:rPr>
          <w:szCs w:val="28"/>
        </w:rPr>
        <w:t xml:space="preserve">соответствующих </w:t>
      </w:r>
      <w:r w:rsidRPr="00D27E76">
        <w:rPr>
          <w:szCs w:val="28"/>
          <w:lang w:val="en-US"/>
        </w:rPr>
        <w:t>VIII</w:t>
      </w:r>
      <w:r w:rsidRPr="00D27E76">
        <w:rPr>
          <w:szCs w:val="28"/>
        </w:rPr>
        <w:t xml:space="preserve"> и выше ка</w:t>
      </w:r>
      <w:r w:rsidR="00387E9F">
        <w:rPr>
          <w:szCs w:val="28"/>
        </w:rPr>
        <w:t>тегориям</w:t>
      </w:r>
      <w:r w:rsidRPr="00D27E76">
        <w:rPr>
          <w:szCs w:val="28"/>
        </w:rPr>
        <w:t xml:space="preserve"> </w:t>
      </w:r>
      <w:r w:rsidR="00BF5A49" w:rsidRPr="00D27E76">
        <w:rPr>
          <w:szCs w:val="28"/>
        </w:rPr>
        <w:t>по бурим</w:t>
      </w:r>
      <w:r w:rsidR="00BF5A49" w:rsidRPr="00D27E76">
        <w:rPr>
          <w:szCs w:val="28"/>
        </w:rPr>
        <w:t>о</w:t>
      </w:r>
      <w:r w:rsidR="00BF5A49" w:rsidRPr="00D27E76">
        <w:rPr>
          <w:szCs w:val="28"/>
        </w:rPr>
        <w:t>сти для механического вращательного бурения</w:t>
      </w:r>
      <w:r w:rsidR="00453612">
        <w:rPr>
          <w:szCs w:val="28"/>
        </w:rPr>
        <w:t>,</w:t>
      </w:r>
      <w:r w:rsidR="00BF5A49" w:rsidRPr="00D27E76">
        <w:rPr>
          <w:szCs w:val="28"/>
        </w:rPr>
        <w:t xml:space="preserve"> </w:t>
      </w:r>
      <w:r w:rsidRPr="00D27E76">
        <w:rPr>
          <w:szCs w:val="28"/>
        </w:rPr>
        <w:t>ис</w:t>
      </w:r>
      <w:r w:rsidR="00BF5A49" w:rsidRPr="00D27E76">
        <w:rPr>
          <w:szCs w:val="28"/>
        </w:rPr>
        <w:t>пользуе</w:t>
      </w:r>
      <w:r w:rsidRPr="00D27E76">
        <w:rPr>
          <w:szCs w:val="28"/>
        </w:rPr>
        <w:t>тся твердосплавный буровой и</w:t>
      </w:r>
      <w:r w:rsidRPr="00D27E76">
        <w:rPr>
          <w:szCs w:val="28"/>
        </w:rPr>
        <w:t>н</w:t>
      </w:r>
      <w:r w:rsidRPr="00D27E76">
        <w:rPr>
          <w:szCs w:val="28"/>
        </w:rPr>
        <w:t>струмент.</w:t>
      </w:r>
      <w:r w:rsidRPr="00D27E76">
        <w:rPr>
          <w:b/>
          <w:szCs w:val="28"/>
        </w:rPr>
        <w:t xml:space="preserve"> </w:t>
      </w:r>
    </w:p>
    <w:p w:rsidR="00DF0F87" w:rsidRPr="00D27E76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D27E76">
        <w:rPr>
          <w:szCs w:val="28"/>
        </w:rPr>
        <w:t>Передовой бур (пионер) со сменными насадками и буровая лопатка</w:t>
      </w:r>
      <w:r w:rsidR="00D820B9">
        <w:rPr>
          <w:szCs w:val="28"/>
        </w:rPr>
        <w:t xml:space="preserve"> </w:t>
      </w:r>
      <w:r w:rsidRPr="00D27E76">
        <w:rPr>
          <w:szCs w:val="28"/>
        </w:rPr>
        <w:t>предназначены для проведения универсальных работ по разрушению грунта и регулировке угла бурения.</w:t>
      </w:r>
    </w:p>
    <w:p w:rsidR="00DF0F87" w:rsidRPr="00D27E76" w:rsidRDefault="00122F4C" w:rsidP="00DF0F87">
      <w:pPr>
        <w:spacing w:line="360" w:lineRule="auto"/>
        <w:ind w:firstLine="709"/>
        <w:jc w:val="both"/>
        <w:rPr>
          <w:i/>
          <w:szCs w:val="28"/>
        </w:rPr>
      </w:pPr>
      <w:r>
        <w:rPr>
          <w:szCs w:val="28"/>
        </w:rPr>
        <w:t>Д</w:t>
      </w:r>
      <w:r w:rsidR="00DF0F87" w:rsidRPr="00D27E76">
        <w:rPr>
          <w:szCs w:val="28"/>
        </w:rPr>
        <w:t>.3.2.2</w:t>
      </w:r>
      <w:r w:rsidR="001A76CA" w:rsidRPr="00D27E76">
        <w:rPr>
          <w:szCs w:val="28"/>
        </w:rPr>
        <w:t> </w:t>
      </w:r>
      <w:r w:rsidR="00DF0F87" w:rsidRPr="00D27E76">
        <w:rPr>
          <w:szCs w:val="28"/>
        </w:rPr>
        <w:t>Инс</w:t>
      </w:r>
      <w:r w:rsidR="005F70B9">
        <w:rPr>
          <w:szCs w:val="28"/>
        </w:rPr>
        <w:t>трумент для расширения скважины.</w:t>
      </w:r>
    </w:p>
    <w:p w:rsidR="00DF0F87" w:rsidRPr="00D27E76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D27E76">
        <w:rPr>
          <w:szCs w:val="28"/>
        </w:rPr>
        <w:t xml:space="preserve">Для землистых и мягких грунтов используются расширители цилиндрического типа с насадками. </w:t>
      </w:r>
    </w:p>
    <w:p w:rsidR="00DF0F87" w:rsidRPr="00D27E76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D27E76">
        <w:rPr>
          <w:szCs w:val="28"/>
        </w:rPr>
        <w:lastRenderedPageBreak/>
        <w:t>Для грунтов средней</w:t>
      </w:r>
      <w:r w:rsidR="00D820B9">
        <w:rPr>
          <w:b/>
          <w:szCs w:val="28"/>
        </w:rPr>
        <w:t xml:space="preserve"> </w:t>
      </w:r>
      <w:r w:rsidRPr="00D27E76">
        <w:rPr>
          <w:szCs w:val="28"/>
        </w:rPr>
        <w:t>крепости применяются однозубые фрезы или</w:t>
      </w:r>
      <w:r w:rsidR="00D820B9">
        <w:rPr>
          <w:szCs w:val="28"/>
        </w:rPr>
        <w:t xml:space="preserve"> </w:t>
      </w:r>
      <w:r w:rsidRPr="00D27E76">
        <w:rPr>
          <w:szCs w:val="28"/>
        </w:rPr>
        <w:t>летучие резцы, с</w:t>
      </w:r>
      <w:r w:rsidRPr="00D27E76">
        <w:rPr>
          <w:szCs w:val="28"/>
        </w:rPr>
        <w:t>о</w:t>
      </w:r>
      <w:r w:rsidRPr="00D27E76">
        <w:rPr>
          <w:szCs w:val="28"/>
        </w:rPr>
        <w:t>стоящие из режущего кольца, соединенного с центральной бурильной трубой через три или более распорки. Насадки могут быть расположены либо в кольце, либо в распорках. Плоское долото может также монтироваться на кольце и распорках для механической защиты и в</w:t>
      </w:r>
      <w:r w:rsidRPr="00D27E76">
        <w:rPr>
          <w:szCs w:val="28"/>
        </w:rPr>
        <w:t>ы</w:t>
      </w:r>
      <w:r w:rsidRPr="00D27E76">
        <w:rPr>
          <w:szCs w:val="28"/>
        </w:rPr>
        <w:t>емки грунта.</w:t>
      </w:r>
    </w:p>
    <w:p w:rsidR="00DF0F87" w:rsidRPr="00D27E76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D27E76">
        <w:rPr>
          <w:szCs w:val="28"/>
        </w:rPr>
        <w:t>Для твердых скальных пород используются раздвижные буровые расширители, сост</w:t>
      </w:r>
      <w:r w:rsidRPr="00D27E76">
        <w:rPr>
          <w:szCs w:val="28"/>
        </w:rPr>
        <w:t>о</w:t>
      </w:r>
      <w:r w:rsidRPr="00D27E76">
        <w:rPr>
          <w:szCs w:val="28"/>
        </w:rPr>
        <w:t>ящие из твердосплавных шарошек, установленных вокруг централь</w:t>
      </w:r>
      <w:r w:rsidR="00387E9F">
        <w:rPr>
          <w:szCs w:val="28"/>
        </w:rPr>
        <w:t>ной</w:t>
      </w:r>
      <w:r w:rsidRPr="00D27E76">
        <w:rPr>
          <w:szCs w:val="28"/>
        </w:rPr>
        <w:t xml:space="preserve"> стабильной бурил</w:t>
      </w:r>
      <w:r w:rsidRPr="00D27E76">
        <w:rPr>
          <w:szCs w:val="28"/>
        </w:rPr>
        <w:t>ь</w:t>
      </w:r>
      <w:r w:rsidRPr="00D27E76">
        <w:rPr>
          <w:szCs w:val="28"/>
        </w:rPr>
        <w:t xml:space="preserve">ной трубы. Струйные насадки, смонтированные на расширителях, очищают шарошки и транспортируют буровой шлам к выходу из скважины. </w:t>
      </w:r>
    </w:p>
    <w:p w:rsidR="00DF0F87" w:rsidRPr="00D27E76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 w:rsidRPr="00D27E76">
        <w:rPr>
          <w:szCs w:val="28"/>
        </w:rPr>
        <w:t>.3.2.3</w:t>
      </w:r>
      <w:r w:rsidR="001A76CA" w:rsidRPr="00D27E76">
        <w:rPr>
          <w:szCs w:val="28"/>
        </w:rPr>
        <w:t> </w:t>
      </w:r>
      <w:r w:rsidR="00DF0F87" w:rsidRPr="00D27E76">
        <w:rPr>
          <w:szCs w:val="28"/>
        </w:rPr>
        <w:t>Для обеспечения необходимого расширения скважины следует использовать цилиндрические расширители увеличивающегося диаметра, при этом передняя секция п</w:t>
      </w:r>
      <w:r w:rsidR="00DF0F87" w:rsidRPr="00D27E76">
        <w:rPr>
          <w:szCs w:val="28"/>
        </w:rPr>
        <w:t>о</w:t>
      </w:r>
      <w:r w:rsidR="00DF0F87" w:rsidRPr="00D27E76">
        <w:rPr>
          <w:szCs w:val="28"/>
        </w:rPr>
        <w:t>следующего расширителя должна быть равна максимальному диаметру предыдущего. Ц</w:t>
      </w:r>
      <w:r w:rsidR="00DF0F87" w:rsidRPr="00D27E76">
        <w:rPr>
          <w:szCs w:val="28"/>
        </w:rPr>
        <w:t>и</w:t>
      </w:r>
      <w:r w:rsidR="00DF0F87" w:rsidRPr="00D27E76">
        <w:rPr>
          <w:szCs w:val="28"/>
        </w:rPr>
        <w:t>линдрические расширители должны быть снабжены стабилизаторами для фиксации и пре</w:t>
      </w:r>
      <w:r w:rsidR="00387E9F">
        <w:rPr>
          <w:szCs w:val="28"/>
        </w:rPr>
        <w:t>до</w:t>
      </w:r>
      <w:r w:rsidR="00DF0F87" w:rsidRPr="00D27E76">
        <w:rPr>
          <w:szCs w:val="28"/>
        </w:rPr>
        <w:t>твращения качания буровой колонны в скважине во время расширения.</w:t>
      </w:r>
    </w:p>
    <w:p w:rsidR="00DF0F87" w:rsidRPr="00FB4C4C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 w:rsidRPr="00D27E76">
        <w:rPr>
          <w:szCs w:val="28"/>
        </w:rPr>
        <w:t>.</w:t>
      </w:r>
      <w:r w:rsidR="001A76CA" w:rsidRPr="00D27E76">
        <w:rPr>
          <w:szCs w:val="28"/>
        </w:rPr>
        <w:t>3.2.4 </w:t>
      </w:r>
      <w:r w:rsidR="00DF0F87" w:rsidRPr="00D27E76">
        <w:rPr>
          <w:szCs w:val="28"/>
        </w:rPr>
        <w:t>В качестве вспомогательного оборудования буровой колонны, применяют п</w:t>
      </w:r>
      <w:r w:rsidR="00DF0F87" w:rsidRPr="00D27E76">
        <w:rPr>
          <w:szCs w:val="28"/>
        </w:rPr>
        <w:t>е</w:t>
      </w:r>
      <w:r w:rsidR="00DF0F87" w:rsidRPr="00D27E76">
        <w:rPr>
          <w:szCs w:val="28"/>
        </w:rPr>
        <w:t>реходники и переводники для соединения штанги с буром, римером, вертлюгом</w:t>
      </w:r>
      <w:r w:rsidR="00DF0F87" w:rsidRPr="00FB4C4C">
        <w:rPr>
          <w:szCs w:val="28"/>
        </w:rPr>
        <w:t>. Вертлюг предотвращает скручивание протягиваемого трубопровода.</w:t>
      </w:r>
    </w:p>
    <w:p w:rsidR="00DF0F87" w:rsidRPr="00FB4C4C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FB4C4C">
        <w:rPr>
          <w:szCs w:val="28"/>
        </w:rPr>
        <w:t>3.2.5</w:t>
      </w:r>
      <w:r w:rsidR="001A76CA">
        <w:rPr>
          <w:szCs w:val="28"/>
        </w:rPr>
        <w:t> </w:t>
      </w:r>
      <w:r w:rsidR="00DF0F87" w:rsidRPr="00FB4C4C">
        <w:rPr>
          <w:szCs w:val="28"/>
        </w:rPr>
        <w:t>Буровые штанги, амортизатор, буровая головка, расширители и ножи относя</w:t>
      </w:r>
      <w:r w:rsidR="00DF0F87" w:rsidRPr="00FB4C4C">
        <w:rPr>
          <w:szCs w:val="28"/>
        </w:rPr>
        <w:t>т</w:t>
      </w:r>
      <w:r w:rsidR="00DF0F87" w:rsidRPr="00FB4C4C">
        <w:rPr>
          <w:szCs w:val="28"/>
        </w:rPr>
        <w:t>ся к сменной оснастке (быстроизнашивающиеся части</w:t>
      </w:r>
      <w:r w:rsidR="00387E9F">
        <w:rPr>
          <w:szCs w:val="28"/>
        </w:rPr>
        <w:t>). Срок службы сменной оснастки</w:t>
      </w:r>
      <w:r w:rsidR="00DF0F87" w:rsidRPr="00FB4C4C">
        <w:rPr>
          <w:szCs w:val="28"/>
        </w:rPr>
        <w:t xml:space="preserve"> </w:t>
      </w:r>
      <w:r w:rsidR="00DF0F87">
        <w:rPr>
          <w:szCs w:val="28"/>
        </w:rPr>
        <w:t>р</w:t>
      </w:r>
      <w:r w:rsidR="00DF0F87">
        <w:rPr>
          <w:szCs w:val="28"/>
        </w:rPr>
        <w:t>е</w:t>
      </w:r>
      <w:r w:rsidR="00DF0F87">
        <w:rPr>
          <w:szCs w:val="28"/>
        </w:rPr>
        <w:t>комендуется принимать</w:t>
      </w:r>
      <w:r w:rsidR="00DF0F87" w:rsidRPr="00FB4C4C">
        <w:rPr>
          <w:szCs w:val="28"/>
        </w:rPr>
        <w:t xml:space="preserve">: </w:t>
      </w:r>
    </w:p>
    <w:p w:rsidR="00DF0F87" w:rsidRPr="00D27E76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D27E76">
        <w:rPr>
          <w:szCs w:val="28"/>
        </w:rPr>
        <w:t>- буров</w:t>
      </w:r>
      <w:r w:rsidR="00277BDD" w:rsidRPr="00D27E76">
        <w:rPr>
          <w:szCs w:val="28"/>
        </w:rPr>
        <w:t>ых штанг</w:t>
      </w:r>
      <w:r w:rsidRPr="00D27E76">
        <w:rPr>
          <w:szCs w:val="28"/>
        </w:rPr>
        <w:t xml:space="preserve"> – 1год;</w:t>
      </w:r>
    </w:p>
    <w:p w:rsidR="00DF0F87" w:rsidRPr="00D27E76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D27E76">
        <w:rPr>
          <w:szCs w:val="28"/>
        </w:rPr>
        <w:t>- амортизатор</w:t>
      </w:r>
      <w:r w:rsidR="00277BDD" w:rsidRPr="00D27E76">
        <w:rPr>
          <w:szCs w:val="28"/>
        </w:rPr>
        <w:t>ов</w:t>
      </w:r>
      <w:r w:rsidR="00387E9F">
        <w:rPr>
          <w:szCs w:val="28"/>
        </w:rPr>
        <w:t xml:space="preserve"> – 4 мес.</w:t>
      </w:r>
      <w:r w:rsidRPr="00D27E76">
        <w:rPr>
          <w:szCs w:val="28"/>
        </w:rPr>
        <w:t>;</w:t>
      </w:r>
    </w:p>
    <w:p w:rsidR="00DF0F87" w:rsidRPr="00D27E76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D27E76">
        <w:rPr>
          <w:szCs w:val="28"/>
        </w:rPr>
        <w:t>- буров</w:t>
      </w:r>
      <w:r w:rsidR="00277BDD" w:rsidRPr="00D27E76">
        <w:rPr>
          <w:szCs w:val="28"/>
        </w:rPr>
        <w:t>ых</w:t>
      </w:r>
      <w:r w:rsidRPr="00D27E76">
        <w:rPr>
          <w:szCs w:val="28"/>
        </w:rPr>
        <w:t xml:space="preserve"> голов</w:t>
      </w:r>
      <w:r w:rsidR="00277BDD" w:rsidRPr="00D27E76">
        <w:rPr>
          <w:szCs w:val="28"/>
        </w:rPr>
        <w:t>ок</w:t>
      </w:r>
      <w:r w:rsidR="00387E9F">
        <w:rPr>
          <w:szCs w:val="28"/>
        </w:rPr>
        <w:t xml:space="preserve"> – 6 мес.</w:t>
      </w:r>
      <w:r w:rsidRPr="00D27E76">
        <w:rPr>
          <w:szCs w:val="28"/>
        </w:rPr>
        <w:t>;</w:t>
      </w:r>
    </w:p>
    <w:p w:rsidR="00DF0F87" w:rsidRPr="00D27E76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D27E76">
        <w:rPr>
          <w:szCs w:val="28"/>
        </w:rPr>
        <w:t>- расширител</w:t>
      </w:r>
      <w:r w:rsidR="00277BDD" w:rsidRPr="00D27E76">
        <w:rPr>
          <w:szCs w:val="28"/>
        </w:rPr>
        <w:t>ей</w:t>
      </w:r>
      <w:r w:rsidR="00387E9F">
        <w:rPr>
          <w:szCs w:val="28"/>
        </w:rPr>
        <w:t xml:space="preserve"> – 4 мес.</w:t>
      </w:r>
      <w:r w:rsidRPr="00D27E76">
        <w:rPr>
          <w:szCs w:val="28"/>
        </w:rPr>
        <w:t>;</w:t>
      </w:r>
    </w:p>
    <w:p w:rsidR="00DF0F87" w:rsidRPr="00D27E76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D27E76">
        <w:rPr>
          <w:szCs w:val="28"/>
        </w:rPr>
        <w:t>- нож</w:t>
      </w:r>
      <w:r w:rsidR="00277BDD" w:rsidRPr="00D27E76">
        <w:rPr>
          <w:szCs w:val="28"/>
        </w:rPr>
        <w:t>ей</w:t>
      </w:r>
      <w:r w:rsidR="00387E9F">
        <w:rPr>
          <w:szCs w:val="28"/>
        </w:rPr>
        <w:t xml:space="preserve"> – 3 мес</w:t>
      </w:r>
      <w:r w:rsidRPr="00D27E76">
        <w:rPr>
          <w:szCs w:val="28"/>
        </w:rPr>
        <w:t>.</w:t>
      </w:r>
    </w:p>
    <w:p w:rsidR="00DF0F87" w:rsidRPr="00FB4C4C" w:rsidRDefault="00122F4C" w:rsidP="00DF0F87">
      <w:pPr>
        <w:spacing w:line="360" w:lineRule="auto"/>
        <w:ind w:firstLine="709"/>
        <w:jc w:val="both"/>
        <w:rPr>
          <w:b/>
          <w:szCs w:val="28"/>
        </w:rPr>
      </w:pPr>
      <w:r w:rsidRPr="00453612">
        <w:rPr>
          <w:b/>
          <w:szCs w:val="28"/>
        </w:rPr>
        <w:t>Д</w:t>
      </w:r>
      <w:r w:rsidR="00DF0F87">
        <w:rPr>
          <w:b/>
          <w:szCs w:val="28"/>
        </w:rPr>
        <w:t>.</w:t>
      </w:r>
      <w:r w:rsidR="00DF0F87" w:rsidRPr="00FB4C4C">
        <w:rPr>
          <w:b/>
          <w:szCs w:val="28"/>
        </w:rPr>
        <w:t>4</w:t>
      </w:r>
      <w:r w:rsidR="001A76CA">
        <w:rPr>
          <w:b/>
          <w:szCs w:val="28"/>
        </w:rPr>
        <w:t> </w:t>
      </w:r>
      <w:r w:rsidR="00DF0F87" w:rsidRPr="00FB4C4C">
        <w:rPr>
          <w:b/>
          <w:szCs w:val="28"/>
        </w:rPr>
        <w:t>Оборудование для приготовления, подачи и регенерации бурового раствора</w:t>
      </w:r>
    </w:p>
    <w:p w:rsidR="00DF0F87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FB4C4C">
        <w:rPr>
          <w:szCs w:val="28"/>
        </w:rPr>
        <w:t>4.1</w:t>
      </w:r>
      <w:r w:rsidR="001A76CA">
        <w:rPr>
          <w:szCs w:val="28"/>
        </w:rPr>
        <w:t> </w:t>
      </w:r>
      <w:r w:rsidR="00DF0F87" w:rsidRPr="00FB4C4C">
        <w:rPr>
          <w:szCs w:val="28"/>
        </w:rPr>
        <w:t xml:space="preserve">В состав оборудования должны входить: поддон (бункер) для складирования </w:t>
      </w:r>
      <w:r w:rsidR="00DF0F87">
        <w:rPr>
          <w:szCs w:val="28"/>
        </w:rPr>
        <w:t>компонентов бурового раствора</w:t>
      </w:r>
      <w:r w:rsidR="00DF0F87" w:rsidRPr="00FB4C4C">
        <w:rPr>
          <w:szCs w:val="28"/>
        </w:rPr>
        <w:t xml:space="preserve"> и дополнительных реагентов, смесительная установка, баки для бурового раствора, насос высокого давления, установки очистки и обогащения раствора для его повторного использования. С установками</w:t>
      </w:r>
      <w:r w:rsidR="00387E9F" w:rsidRPr="00387E9F">
        <w:rPr>
          <w:szCs w:val="28"/>
        </w:rPr>
        <w:t xml:space="preserve"> </w:t>
      </w:r>
      <w:r w:rsidR="00387E9F" w:rsidRPr="00FB4C4C">
        <w:rPr>
          <w:szCs w:val="28"/>
        </w:rPr>
        <w:t>классов</w:t>
      </w:r>
      <w:r w:rsidR="00DF0F87" w:rsidRPr="00FB4C4C">
        <w:rPr>
          <w:szCs w:val="28"/>
        </w:rPr>
        <w:t xml:space="preserve"> </w:t>
      </w:r>
      <w:r w:rsidR="001A76CA">
        <w:rPr>
          <w:szCs w:val="28"/>
        </w:rPr>
        <w:t>М</w:t>
      </w:r>
      <w:r w:rsidR="00DF0F87" w:rsidRPr="00FB4C4C">
        <w:rPr>
          <w:szCs w:val="28"/>
        </w:rPr>
        <w:t xml:space="preserve">иди и </w:t>
      </w:r>
      <w:r w:rsidR="001A76CA">
        <w:rPr>
          <w:szCs w:val="28"/>
        </w:rPr>
        <w:t>М</w:t>
      </w:r>
      <w:r w:rsidR="00387E9F">
        <w:rPr>
          <w:szCs w:val="28"/>
        </w:rPr>
        <w:t xml:space="preserve">акси </w:t>
      </w:r>
      <w:r w:rsidR="00DF0F87" w:rsidRPr="00FB4C4C">
        <w:rPr>
          <w:szCs w:val="28"/>
        </w:rPr>
        <w:t>целесообразно и</w:t>
      </w:r>
      <w:r w:rsidR="00DF0F87" w:rsidRPr="00FB4C4C">
        <w:rPr>
          <w:szCs w:val="28"/>
        </w:rPr>
        <w:t>с</w:t>
      </w:r>
      <w:r w:rsidR="00DF0F87" w:rsidRPr="00FB4C4C">
        <w:rPr>
          <w:szCs w:val="28"/>
        </w:rPr>
        <w:t xml:space="preserve">пользовать два бака: для подготовительного рабочего раствора и для перемешивания. </w:t>
      </w:r>
    </w:p>
    <w:p w:rsidR="00DF0F87" w:rsidRPr="00FB4C4C" w:rsidRDefault="00DF0F87" w:rsidP="00DF0F87">
      <w:pPr>
        <w:spacing w:line="360" w:lineRule="auto"/>
        <w:ind w:firstLine="709"/>
        <w:jc w:val="both"/>
        <w:rPr>
          <w:szCs w:val="28"/>
        </w:rPr>
      </w:pPr>
      <w:r w:rsidRPr="00941E94">
        <w:rPr>
          <w:szCs w:val="28"/>
        </w:rPr>
        <w:t>Технологическая схема блока приготовления бурового раствора включает: емкость для перемешивания компонентов бурового раствора, оснащенную гидравлическим и/или м</w:t>
      </w:r>
      <w:r w:rsidRPr="00941E94">
        <w:rPr>
          <w:szCs w:val="28"/>
        </w:rPr>
        <w:t>е</w:t>
      </w:r>
      <w:r w:rsidR="00387E9F">
        <w:rPr>
          <w:szCs w:val="28"/>
        </w:rPr>
        <w:t>ханическим перемешивателем;</w:t>
      </w:r>
      <w:r w:rsidRPr="00941E94">
        <w:rPr>
          <w:szCs w:val="28"/>
        </w:rPr>
        <w:t xml:space="preserve"> гидроэжекторный смеситель, оснащенный загрузочной в</w:t>
      </w:r>
      <w:r w:rsidRPr="00941E94">
        <w:rPr>
          <w:szCs w:val="28"/>
        </w:rPr>
        <w:t>о</w:t>
      </w:r>
      <w:r w:rsidRPr="00941E94">
        <w:rPr>
          <w:szCs w:val="28"/>
        </w:rPr>
        <w:t>рон</w:t>
      </w:r>
      <w:r w:rsidR="00387E9F">
        <w:rPr>
          <w:szCs w:val="28"/>
        </w:rPr>
        <w:t>кой;</w:t>
      </w:r>
      <w:r w:rsidRPr="00941E94">
        <w:rPr>
          <w:szCs w:val="28"/>
        </w:rPr>
        <w:t xml:space="preserve"> центробежный насос.</w:t>
      </w:r>
    </w:p>
    <w:p w:rsidR="00DF0F87" w:rsidRPr="00FB4C4C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Д</w:t>
      </w:r>
      <w:r w:rsidR="00DF0F87">
        <w:rPr>
          <w:szCs w:val="28"/>
        </w:rPr>
        <w:t>.</w:t>
      </w:r>
      <w:r w:rsidR="00DF0F87" w:rsidRPr="00FB4C4C">
        <w:rPr>
          <w:szCs w:val="28"/>
        </w:rPr>
        <w:t>4.2</w:t>
      </w:r>
      <w:r w:rsidR="001A76CA">
        <w:rPr>
          <w:szCs w:val="28"/>
        </w:rPr>
        <w:t> </w:t>
      </w:r>
      <w:r w:rsidR="00DF0F87" w:rsidRPr="00FB4C4C">
        <w:rPr>
          <w:szCs w:val="28"/>
        </w:rPr>
        <w:t>Буровые установки</w:t>
      </w:r>
      <w:r w:rsidR="00387E9F">
        <w:rPr>
          <w:szCs w:val="28"/>
        </w:rPr>
        <w:t xml:space="preserve"> классов</w:t>
      </w:r>
      <w:r w:rsidR="00DF0F87" w:rsidRPr="00FB4C4C">
        <w:rPr>
          <w:szCs w:val="28"/>
        </w:rPr>
        <w:t xml:space="preserve"> </w:t>
      </w:r>
      <w:r w:rsidR="001A76CA">
        <w:rPr>
          <w:szCs w:val="28"/>
        </w:rPr>
        <w:t>М</w:t>
      </w:r>
      <w:r w:rsidR="00DF0F87" w:rsidRPr="00FB4C4C">
        <w:rPr>
          <w:szCs w:val="28"/>
        </w:rPr>
        <w:t xml:space="preserve">ини и </w:t>
      </w:r>
      <w:r w:rsidR="001A76CA">
        <w:rPr>
          <w:szCs w:val="28"/>
        </w:rPr>
        <w:t>М</w:t>
      </w:r>
      <w:r w:rsidR="00387E9F">
        <w:rPr>
          <w:szCs w:val="28"/>
        </w:rPr>
        <w:t>иди</w:t>
      </w:r>
      <w:r w:rsidR="00DF0F87" w:rsidRPr="00FB4C4C">
        <w:rPr>
          <w:szCs w:val="28"/>
        </w:rPr>
        <w:t xml:space="preserve"> могут укомплектовываться компак</w:t>
      </w:r>
      <w:r w:rsidR="00DF0F87" w:rsidRPr="00FB4C4C">
        <w:rPr>
          <w:szCs w:val="28"/>
        </w:rPr>
        <w:t>т</w:t>
      </w:r>
      <w:r w:rsidR="00DF0F87" w:rsidRPr="00FB4C4C">
        <w:rPr>
          <w:szCs w:val="28"/>
        </w:rPr>
        <w:t>ными смесителями непрерывного действия. Для обеспечения эффективной работы такого рода сме</w:t>
      </w:r>
      <w:r w:rsidR="00387E9F">
        <w:rPr>
          <w:szCs w:val="28"/>
        </w:rPr>
        <w:t>сителей необходимо использовать</w:t>
      </w:r>
      <w:r w:rsidR="00DF0F87" w:rsidRPr="00FB4C4C">
        <w:rPr>
          <w:szCs w:val="28"/>
        </w:rPr>
        <w:t xml:space="preserve"> </w:t>
      </w:r>
      <w:r w:rsidR="00387E9F">
        <w:rPr>
          <w:szCs w:val="28"/>
        </w:rPr>
        <w:t>компоненты</w:t>
      </w:r>
      <w:r w:rsidR="00DF0F87">
        <w:rPr>
          <w:szCs w:val="28"/>
        </w:rPr>
        <w:t xml:space="preserve"> бурового раствора</w:t>
      </w:r>
      <w:r w:rsidR="00387E9F">
        <w:rPr>
          <w:szCs w:val="28"/>
        </w:rPr>
        <w:t>,</w:t>
      </w:r>
      <w:r w:rsidR="00DF0F87" w:rsidRPr="00FB4C4C">
        <w:rPr>
          <w:szCs w:val="28"/>
        </w:rPr>
        <w:t xml:space="preserve"> не требую</w:t>
      </w:r>
      <w:r w:rsidR="00387E9F">
        <w:rPr>
          <w:szCs w:val="28"/>
        </w:rPr>
        <w:t>щие</w:t>
      </w:r>
      <w:r w:rsidR="00DF0F87" w:rsidRPr="00FB4C4C">
        <w:rPr>
          <w:szCs w:val="28"/>
        </w:rPr>
        <w:t xml:space="preserve"> длитель</w:t>
      </w:r>
      <w:r w:rsidR="00387E9F">
        <w:rPr>
          <w:szCs w:val="28"/>
        </w:rPr>
        <w:t>ного перемешивания и разбухающие</w:t>
      </w:r>
      <w:r w:rsidR="00DF0F87" w:rsidRPr="00FB4C4C">
        <w:rPr>
          <w:szCs w:val="28"/>
        </w:rPr>
        <w:t xml:space="preserve"> в форсунке буровой головки.</w:t>
      </w:r>
    </w:p>
    <w:p w:rsidR="00DF0F87" w:rsidRPr="00C64B16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FB4C4C">
        <w:rPr>
          <w:szCs w:val="28"/>
        </w:rPr>
        <w:t>4.3</w:t>
      </w:r>
      <w:r w:rsidR="001A76CA">
        <w:rPr>
          <w:szCs w:val="28"/>
        </w:rPr>
        <w:t> </w:t>
      </w:r>
      <w:r w:rsidR="00DF0F87" w:rsidRPr="00C64B16">
        <w:rPr>
          <w:szCs w:val="28"/>
        </w:rPr>
        <w:t>Для очистки бурового раствора от шлама следует использовать комплекс мех</w:t>
      </w:r>
      <w:r w:rsidR="00DF0F87" w:rsidRPr="00C64B16">
        <w:rPr>
          <w:szCs w:val="28"/>
        </w:rPr>
        <w:t>а</w:t>
      </w:r>
      <w:r w:rsidR="00DF0F87" w:rsidRPr="00C64B16">
        <w:rPr>
          <w:szCs w:val="28"/>
        </w:rPr>
        <w:t>нических устройств: вибрационные сита, гидроциклонные шламо</w:t>
      </w:r>
      <w:r w:rsidR="001A76CA">
        <w:rPr>
          <w:szCs w:val="28"/>
        </w:rPr>
        <w:t>о</w:t>
      </w:r>
      <w:r w:rsidR="00DF0F87" w:rsidRPr="00C64B16">
        <w:rPr>
          <w:szCs w:val="28"/>
        </w:rPr>
        <w:t>тделители (песко</w:t>
      </w:r>
      <w:r w:rsidR="00387E9F">
        <w:rPr>
          <w:szCs w:val="28"/>
        </w:rPr>
        <w:t>-</w:t>
      </w:r>
      <w:r w:rsidR="00DF0F87" w:rsidRPr="00C64B16">
        <w:rPr>
          <w:szCs w:val="28"/>
        </w:rPr>
        <w:t xml:space="preserve"> и ил</w:t>
      </w:r>
      <w:r w:rsidR="00DF0F87" w:rsidRPr="00C64B16">
        <w:rPr>
          <w:szCs w:val="28"/>
        </w:rPr>
        <w:t>о</w:t>
      </w:r>
      <w:r w:rsidR="00DF0F87" w:rsidRPr="00C64B16">
        <w:rPr>
          <w:szCs w:val="28"/>
        </w:rPr>
        <w:t>отделители), сепараторы, центрифуги, блоки химического усиления центрифуги. Для пов</w:t>
      </w:r>
      <w:r w:rsidR="00DF0F87" w:rsidRPr="00C64B16">
        <w:rPr>
          <w:szCs w:val="28"/>
        </w:rPr>
        <w:t>ы</w:t>
      </w:r>
      <w:r w:rsidR="00DF0F87" w:rsidRPr="00C64B16">
        <w:rPr>
          <w:szCs w:val="28"/>
        </w:rPr>
        <w:t>шения эффективности работы очистных устройств возможно использование флокулянтов и коагулянтов.</w:t>
      </w:r>
    </w:p>
    <w:p w:rsidR="00DF0F87" w:rsidRDefault="00122F4C" w:rsidP="00DF0F87">
      <w:pPr>
        <w:spacing w:line="360" w:lineRule="auto"/>
        <w:ind w:firstLine="708"/>
        <w:jc w:val="both"/>
        <w:rPr>
          <w:spacing w:val="20"/>
          <w:sz w:val="20"/>
          <w:szCs w:val="28"/>
        </w:rPr>
      </w:pPr>
      <w:r>
        <w:rPr>
          <w:szCs w:val="28"/>
        </w:rPr>
        <w:t>Д</w:t>
      </w:r>
      <w:r w:rsidR="00DF0F87" w:rsidRPr="00C64B16">
        <w:rPr>
          <w:szCs w:val="28"/>
        </w:rPr>
        <w:t>.4.4</w:t>
      </w:r>
      <w:r w:rsidR="00833CAE">
        <w:rPr>
          <w:szCs w:val="28"/>
        </w:rPr>
        <w:t> </w:t>
      </w:r>
      <w:r w:rsidR="00DF0F87" w:rsidRPr="00C64B16">
        <w:rPr>
          <w:szCs w:val="28"/>
        </w:rPr>
        <w:t>Оборудование, входящее в состав циркуляционной системы очистки</w:t>
      </w:r>
      <w:r w:rsidR="00387E9F">
        <w:rPr>
          <w:szCs w:val="28"/>
        </w:rPr>
        <w:t>,</w:t>
      </w:r>
      <w:r w:rsidR="00DF0F87" w:rsidRPr="00C64B16">
        <w:rPr>
          <w:szCs w:val="28"/>
        </w:rPr>
        <w:t xml:space="preserve"> устанавл</w:t>
      </w:r>
      <w:r w:rsidR="00DF0F87" w:rsidRPr="00C64B16">
        <w:rPr>
          <w:szCs w:val="28"/>
        </w:rPr>
        <w:t>и</w:t>
      </w:r>
      <w:r w:rsidR="00DF0F87" w:rsidRPr="00C64B16">
        <w:rPr>
          <w:szCs w:val="28"/>
        </w:rPr>
        <w:t>вается по следующей технологической цепочке: блок грубой очистки от шлама (вибросита) – блок тонкой очистки от шлама (песко</w:t>
      </w:r>
      <w:r w:rsidR="00387E9F">
        <w:rPr>
          <w:szCs w:val="28"/>
        </w:rPr>
        <w:t>-</w:t>
      </w:r>
      <w:r w:rsidR="00DF0F87" w:rsidRPr="00C64B16">
        <w:rPr>
          <w:szCs w:val="28"/>
        </w:rPr>
        <w:t xml:space="preserve"> и илоотделители, сепаратор) – блок регулирования содержания твердой фазы</w:t>
      </w:r>
      <w:r w:rsidR="00387E9F">
        <w:rPr>
          <w:szCs w:val="28"/>
        </w:rPr>
        <w:t xml:space="preserve">, т.е. плотности бурового раствора (центрифуга) – </w:t>
      </w:r>
      <w:r w:rsidR="00DF0F87" w:rsidRPr="00C64B16">
        <w:rPr>
          <w:szCs w:val="28"/>
        </w:rPr>
        <w:t>блок химическ</w:t>
      </w:r>
      <w:r w:rsidR="00DF0F87" w:rsidRPr="00C64B16">
        <w:rPr>
          <w:szCs w:val="28"/>
        </w:rPr>
        <w:t>о</w:t>
      </w:r>
      <w:r w:rsidR="00DF0F87" w:rsidRPr="00C64B16">
        <w:rPr>
          <w:szCs w:val="28"/>
        </w:rPr>
        <w:t>го усиления центр</w:t>
      </w:r>
      <w:r w:rsidR="006D4101">
        <w:rPr>
          <w:szCs w:val="28"/>
        </w:rPr>
        <w:t>ифуги, позволяющий разделить тве</w:t>
      </w:r>
      <w:r w:rsidR="00DF0F87" w:rsidRPr="00C64B16">
        <w:rPr>
          <w:szCs w:val="28"/>
        </w:rPr>
        <w:t>рдую и жидкую фазы бурового раств</w:t>
      </w:r>
      <w:r w:rsidR="00DF0F87" w:rsidRPr="00C64B16">
        <w:rPr>
          <w:szCs w:val="28"/>
        </w:rPr>
        <w:t>о</w:t>
      </w:r>
      <w:r w:rsidR="00DF0F87" w:rsidRPr="00C64B16">
        <w:rPr>
          <w:szCs w:val="28"/>
        </w:rPr>
        <w:t>ра (БХУЦ</w:t>
      </w:r>
      <w:r w:rsidR="00387E9F">
        <w:rPr>
          <w:szCs w:val="28"/>
        </w:rPr>
        <w:t>)</w:t>
      </w:r>
      <w:r w:rsidR="00DF0F87" w:rsidRPr="00C64B16">
        <w:rPr>
          <w:szCs w:val="28"/>
        </w:rPr>
        <w:t xml:space="preserve"> </w:t>
      </w:r>
      <w:r w:rsidR="00387E9F">
        <w:rPr>
          <w:szCs w:val="28"/>
        </w:rPr>
        <w:t>– блок коагуляции и флоккуляции (</w:t>
      </w:r>
      <w:r w:rsidR="00387E9F" w:rsidRPr="00C64B16">
        <w:rPr>
          <w:szCs w:val="28"/>
        </w:rPr>
        <w:t>БКФ</w:t>
      </w:r>
      <w:r w:rsidR="00387E9F">
        <w:rPr>
          <w:szCs w:val="28"/>
        </w:rPr>
        <w:t>)</w:t>
      </w:r>
      <w:r w:rsidR="00DF0F87" w:rsidRPr="00C64B16">
        <w:rPr>
          <w:szCs w:val="28"/>
        </w:rPr>
        <w:t>.</w:t>
      </w:r>
    </w:p>
    <w:p w:rsidR="00DF0F87" w:rsidRPr="00FB4C4C" w:rsidRDefault="00122F4C" w:rsidP="00DF0F87">
      <w:pPr>
        <w:spacing w:line="360" w:lineRule="auto"/>
        <w:ind w:firstLine="709"/>
        <w:jc w:val="both"/>
        <w:rPr>
          <w:b/>
          <w:szCs w:val="28"/>
        </w:rPr>
      </w:pPr>
      <w:r>
        <w:rPr>
          <w:szCs w:val="28"/>
        </w:rPr>
        <w:t>Д</w:t>
      </w:r>
      <w:r w:rsidR="00DF0F87">
        <w:rPr>
          <w:b/>
          <w:szCs w:val="28"/>
        </w:rPr>
        <w:t>.</w:t>
      </w:r>
      <w:r w:rsidR="00833CAE">
        <w:rPr>
          <w:b/>
          <w:szCs w:val="28"/>
        </w:rPr>
        <w:t>5 </w:t>
      </w:r>
      <w:r w:rsidR="00DF0F87" w:rsidRPr="00FB4C4C">
        <w:rPr>
          <w:b/>
          <w:szCs w:val="28"/>
        </w:rPr>
        <w:t>Системы локации</w:t>
      </w:r>
    </w:p>
    <w:p w:rsidR="00DF0F87" w:rsidRPr="00FB4C4C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833CAE">
        <w:rPr>
          <w:szCs w:val="28"/>
        </w:rPr>
        <w:t>5.1 </w:t>
      </w:r>
      <w:r w:rsidR="00DF0F87" w:rsidRPr="00FB4C4C">
        <w:rPr>
          <w:szCs w:val="28"/>
        </w:rPr>
        <w:t>При проходке пилотной скважины должен осуществляться постоянный ко</w:t>
      </w:r>
      <w:r w:rsidR="00DF0F87" w:rsidRPr="00FB4C4C">
        <w:rPr>
          <w:szCs w:val="28"/>
        </w:rPr>
        <w:t>н</w:t>
      </w:r>
      <w:r w:rsidR="00DF0F87" w:rsidRPr="00FB4C4C">
        <w:rPr>
          <w:szCs w:val="28"/>
        </w:rPr>
        <w:t>троль за положением бурового инструмента при помощи специализированных систем лок</w:t>
      </w:r>
      <w:r w:rsidR="00DF0F87" w:rsidRPr="00FB4C4C">
        <w:rPr>
          <w:szCs w:val="28"/>
        </w:rPr>
        <w:t>а</w:t>
      </w:r>
      <w:r w:rsidR="00DF0F87" w:rsidRPr="00FB4C4C">
        <w:rPr>
          <w:szCs w:val="28"/>
        </w:rPr>
        <w:t>ции, позволяющих отслеживать: глубину бурения, угол наклона трассы к горизонту, крен бурового инструмента (положение скоса буровой лопатки или иного инструмента «по ч</w:t>
      </w:r>
      <w:r w:rsidR="00DF0F87" w:rsidRPr="00FB4C4C">
        <w:rPr>
          <w:szCs w:val="28"/>
        </w:rPr>
        <w:t>а</w:t>
      </w:r>
      <w:r w:rsidR="00DF0F87" w:rsidRPr="00FB4C4C">
        <w:rPr>
          <w:szCs w:val="28"/>
        </w:rPr>
        <w:t>сам»), азимут скважины (при необходимости), отклонение в плане, другие условия и хара</w:t>
      </w:r>
      <w:r w:rsidR="00DF0F87" w:rsidRPr="00FB4C4C">
        <w:rPr>
          <w:szCs w:val="28"/>
        </w:rPr>
        <w:t>к</w:t>
      </w:r>
      <w:r w:rsidR="00DF0F87" w:rsidRPr="00FB4C4C">
        <w:rPr>
          <w:szCs w:val="28"/>
        </w:rPr>
        <w:t>теристики технологического процесса.</w:t>
      </w:r>
      <w:r w:rsidR="00397D92">
        <w:rPr>
          <w:szCs w:val="28"/>
        </w:rPr>
        <w:t xml:space="preserve"> </w:t>
      </w:r>
      <w:r w:rsidR="00397D92" w:rsidRPr="00453612">
        <w:rPr>
          <w:szCs w:val="28"/>
        </w:rPr>
        <w:t>Для получения и обработки данных рекомендуется использовать сертифицированное программное обеспечение, поставляемое производителем локационной системы или другими производителями.</w:t>
      </w:r>
      <w:r w:rsidR="00397D92">
        <w:rPr>
          <w:szCs w:val="28"/>
        </w:rPr>
        <w:t xml:space="preserve">  </w:t>
      </w:r>
    </w:p>
    <w:p w:rsidR="00DF0F87" w:rsidRPr="004F0040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4F0040">
        <w:rPr>
          <w:szCs w:val="28"/>
        </w:rPr>
        <w:t>5.2</w:t>
      </w:r>
      <w:r w:rsidR="00833CAE">
        <w:rPr>
          <w:szCs w:val="28"/>
        </w:rPr>
        <w:t> </w:t>
      </w:r>
      <w:r w:rsidR="00DF0F87" w:rsidRPr="004F0040">
        <w:rPr>
          <w:szCs w:val="28"/>
        </w:rPr>
        <w:t>Переносная локационная система, как правило, состоит из приемника-локатора, удаленного дисплея (повторителя) и работающего от батарей излучателя-зонда, помещаем</w:t>
      </w:r>
      <w:r w:rsidR="00DF0F87" w:rsidRPr="004F0040">
        <w:rPr>
          <w:szCs w:val="28"/>
        </w:rPr>
        <w:t>о</w:t>
      </w:r>
      <w:r w:rsidR="00DF0F87" w:rsidRPr="004F0040">
        <w:rPr>
          <w:szCs w:val="28"/>
        </w:rPr>
        <w:t>го непосредственно за буровой головкой или в ее корпусе. Типовая схема действия электр</w:t>
      </w:r>
      <w:r w:rsidR="00DF0F87" w:rsidRPr="004F0040">
        <w:rPr>
          <w:szCs w:val="28"/>
        </w:rPr>
        <w:t>о</w:t>
      </w:r>
      <w:r w:rsidR="00DF0F87" w:rsidRPr="004F0040">
        <w:rPr>
          <w:szCs w:val="28"/>
        </w:rPr>
        <w:t xml:space="preserve">магнитной системы подземной локации приведена на рисунке </w:t>
      </w:r>
      <w:r w:rsidR="00397D92">
        <w:rPr>
          <w:szCs w:val="28"/>
        </w:rPr>
        <w:t>Д</w:t>
      </w:r>
      <w:r w:rsidR="00DF0F87" w:rsidRPr="004F0040">
        <w:rPr>
          <w:szCs w:val="28"/>
        </w:rPr>
        <w:t xml:space="preserve">.2. На точность измерений влияют помехи от посторонних источников и физические свойства грунтов. </w:t>
      </w:r>
    </w:p>
    <w:p w:rsidR="00DF0F87" w:rsidRPr="004F0040" w:rsidRDefault="006473F2" w:rsidP="00DF0F87">
      <w:pPr>
        <w:spacing w:line="360" w:lineRule="auto"/>
        <w:jc w:val="center"/>
        <w:rPr>
          <w:szCs w:val="28"/>
        </w:rPr>
      </w:pPr>
      <w:r>
        <w:rPr>
          <w:noProof/>
          <w:sz w:val="22"/>
        </w:rPr>
        <w:lastRenderedPageBreak/>
        <w:drawing>
          <wp:inline distT="0" distB="0" distL="0" distR="0">
            <wp:extent cx="5608955" cy="1719580"/>
            <wp:effectExtent l="19050" t="19050" r="10795" b="13970"/>
            <wp:docPr id="48" name="Рисунок 51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7195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0F87" w:rsidRPr="004F0040" w:rsidRDefault="00DF0F87" w:rsidP="00DF0F87">
      <w:pPr>
        <w:spacing w:line="360" w:lineRule="auto"/>
        <w:jc w:val="center"/>
        <w:rPr>
          <w:szCs w:val="28"/>
        </w:rPr>
      </w:pPr>
      <w:r w:rsidRPr="00833CAE">
        <w:rPr>
          <w:szCs w:val="28"/>
        </w:rPr>
        <w:t>Рисунок</w:t>
      </w:r>
      <w:r w:rsidRPr="004F0040">
        <w:rPr>
          <w:spacing w:val="20"/>
          <w:szCs w:val="28"/>
        </w:rPr>
        <w:t xml:space="preserve"> </w:t>
      </w:r>
      <w:r w:rsidR="00122F4C">
        <w:rPr>
          <w:szCs w:val="28"/>
        </w:rPr>
        <w:t>Д</w:t>
      </w:r>
      <w:r w:rsidRPr="004F0040">
        <w:rPr>
          <w:spacing w:val="20"/>
          <w:szCs w:val="28"/>
        </w:rPr>
        <w:t>.2</w:t>
      </w:r>
      <w:r w:rsidRPr="004F0040">
        <w:rPr>
          <w:szCs w:val="28"/>
        </w:rPr>
        <w:t xml:space="preserve"> – Схема действия электромагнитной системы подземной локации</w:t>
      </w:r>
    </w:p>
    <w:p w:rsidR="00DF0F87" w:rsidRPr="004F0040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4F0040">
        <w:rPr>
          <w:szCs w:val="28"/>
        </w:rPr>
        <w:t>5.3</w:t>
      </w:r>
      <w:r w:rsidR="00833CAE">
        <w:rPr>
          <w:szCs w:val="28"/>
        </w:rPr>
        <w:t> </w:t>
      </w:r>
      <w:r w:rsidR="00DF0F87" w:rsidRPr="004F0040">
        <w:rPr>
          <w:szCs w:val="28"/>
        </w:rPr>
        <w:t>При наличии значительных помех, снижающих точность электромагнитного способа локации, при проходке скважин большой протяженности (когда может не хватить заряда аккумуляторных батарей), а также в условиях местности</w:t>
      </w:r>
      <w:r w:rsidR="00262207">
        <w:rPr>
          <w:szCs w:val="28"/>
        </w:rPr>
        <w:t>,</w:t>
      </w:r>
      <w:r w:rsidR="00DF0F87" w:rsidRPr="004F0040">
        <w:rPr>
          <w:szCs w:val="28"/>
        </w:rPr>
        <w:t xml:space="preserve"> не позволяющих точно ра</w:t>
      </w:r>
      <w:r w:rsidR="00DF0F87" w:rsidRPr="004F0040">
        <w:rPr>
          <w:szCs w:val="28"/>
        </w:rPr>
        <w:t>з</w:t>
      </w:r>
      <w:r w:rsidR="00DF0F87" w:rsidRPr="004F0040">
        <w:rPr>
          <w:szCs w:val="28"/>
        </w:rPr>
        <w:t>мещать приемник над излучателем</w:t>
      </w:r>
      <w:r w:rsidR="00262207">
        <w:rPr>
          <w:szCs w:val="28"/>
        </w:rPr>
        <w:t>,</w:t>
      </w:r>
      <w:r w:rsidR="00DF0F87" w:rsidRPr="004F0040">
        <w:rPr>
          <w:szCs w:val="28"/>
        </w:rPr>
        <w:t xml:space="preserve"> целесообразно использовать кабельный способ локации. При этом способе данные о положении буровой головки в текущий момент времени от изм</w:t>
      </w:r>
      <w:r w:rsidR="00DF0F87" w:rsidRPr="004F0040">
        <w:rPr>
          <w:szCs w:val="28"/>
        </w:rPr>
        <w:t>е</w:t>
      </w:r>
      <w:r w:rsidR="00DF0F87" w:rsidRPr="004F0040">
        <w:rPr>
          <w:szCs w:val="28"/>
        </w:rPr>
        <w:t>рительного зонда</w:t>
      </w:r>
      <w:r w:rsidR="00833CAE">
        <w:rPr>
          <w:szCs w:val="28"/>
        </w:rPr>
        <w:t>,</w:t>
      </w:r>
      <w:r w:rsidR="00DF0F87" w:rsidRPr="004F0040">
        <w:rPr>
          <w:szCs w:val="28"/>
        </w:rPr>
        <w:t xml:space="preserve"> размещаемого за буровой головкой, передаются на управляющий компь</w:t>
      </w:r>
      <w:r w:rsidR="00DF0F87" w:rsidRPr="004F0040">
        <w:rPr>
          <w:szCs w:val="28"/>
        </w:rPr>
        <w:t>ю</w:t>
      </w:r>
      <w:r w:rsidR="00DF0F87" w:rsidRPr="004F0040">
        <w:rPr>
          <w:szCs w:val="28"/>
        </w:rPr>
        <w:t>тер по кабелю, который продевается внутри каждой штанги при проходке пилотной скваж</w:t>
      </w:r>
      <w:r w:rsidR="00DF0F87" w:rsidRPr="004F0040">
        <w:rPr>
          <w:szCs w:val="28"/>
        </w:rPr>
        <w:t>и</w:t>
      </w:r>
      <w:r w:rsidR="00F31E03">
        <w:rPr>
          <w:szCs w:val="28"/>
        </w:rPr>
        <w:t>ны. По</w:t>
      </w:r>
      <w:r w:rsidR="00262207">
        <w:rPr>
          <w:szCs w:val="28"/>
        </w:rPr>
        <w:t>э</w:t>
      </w:r>
      <w:r w:rsidR="00DF0F87" w:rsidRPr="004F0040">
        <w:rPr>
          <w:szCs w:val="28"/>
        </w:rPr>
        <w:t>тому же кабелю осуществляется электропитание погружного измерительного зонда.</w:t>
      </w:r>
    </w:p>
    <w:p w:rsidR="00DF0F87" w:rsidRPr="00FB4C4C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FB4C4C">
        <w:rPr>
          <w:szCs w:val="28"/>
        </w:rPr>
        <w:t>5.4</w:t>
      </w:r>
      <w:r w:rsidR="00833CAE">
        <w:rPr>
          <w:szCs w:val="28"/>
        </w:rPr>
        <w:t> </w:t>
      </w:r>
      <w:r w:rsidR="007D33A5" w:rsidRPr="00513DFD">
        <w:rPr>
          <w:szCs w:val="28"/>
        </w:rPr>
        <w:t>Погрешность</w:t>
      </w:r>
      <w:r w:rsidR="00DF0F87" w:rsidRPr="00513DFD">
        <w:rPr>
          <w:szCs w:val="28"/>
        </w:rPr>
        <w:t xml:space="preserve"> </w:t>
      </w:r>
      <w:r w:rsidR="00DF0F87" w:rsidRPr="00FB4C4C">
        <w:rPr>
          <w:szCs w:val="28"/>
        </w:rPr>
        <w:t>прибора для измерений глубины должна находиться в пределах 5</w:t>
      </w:r>
      <w:r w:rsidR="00833CAE">
        <w:rPr>
          <w:szCs w:val="28"/>
        </w:rPr>
        <w:t> </w:t>
      </w:r>
      <w:r w:rsidR="00DF0F87" w:rsidRPr="00FB4C4C">
        <w:rPr>
          <w:szCs w:val="28"/>
        </w:rPr>
        <w:t>%. При работе в зонах с высоким уровнем помех, искажающих результаты измерений гл</w:t>
      </w:r>
      <w:r w:rsidR="00DF0F87" w:rsidRPr="00FB4C4C">
        <w:rPr>
          <w:szCs w:val="28"/>
        </w:rPr>
        <w:t>у</w:t>
      </w:r>
      <w:r w:rsidR="00DF0F87" w:rsidRPr="00FB4C4C">
        <w:rPr>
          <w:szCs w:val="28"/>
        </w:rPr>
        <w:t>бины, а также при необходимости высокоточных измерен</w:t>
      </w:r>
      <w:r w:rsidR="00262207">
        <w:rPr>
          <w:szCs w:val="28"/>
        </w:rPr>
        <w:t>ий</w:t>
      </w:r>
      <w:r w:rsidR="00DF0F87" w:rsidRPr="00FB4C4C">
        <w:rPr>
          <w:szCs w:val="28"/>
        </w:rPr>
        <w:t xml:space="preserve"> следует вести контроль прохо</w:t>
      </w:r>
      <w:r w:rsidR="00DF0F87" w:rsidRPr="00FB4C4C">
        <w:rPr>
          <w:szCs w:val="28"/>
        </w:rPr>
        <w:t>д</w:t>
      </w:r>
      <w:r w:rsidR="00DF0F87" w:rsidRPr="00FB4C4C">
        <w:rPr>
          <w:szCs w:val="28"/>
        </w:rPr>
        <w:t xml:space="preserve">ки пилотной скважины по показаниям уклона буровой головки. </w:t>
      </w:r>
      <w:r w:rsidR="007D33A5" w:rsidRPr="00513DFD">
        <w:rPr>
          <w:szCs w:val="28"/>
        </w:rPr>
        <w:t xml:space="preserve">Погрешность </w:t>
      </w:r>
      <w:r w:rsidR="00DF0F87" w:rsidRPr="00FB4C4C">
        <w:rPr>
          <w:szCs w:val="28"/>
        </w:rPr>
        <w:t xml:space="preserve">измерений продольного уклона для </w:t>
      </w:r>
      <w:r w:rsidR="00DF0F87" w:rsidRPr="00C64B16">
        <w:rPr>
          <w:szCs w:val="28"/>
        </w:rPr>
        <w:t>высокоточной</w:t>
      </w:r>
      <w:r w:rsidR="00DF0F87" w:rsidRPr="00FB4C4C">
        <w:rPr>
          <w:szCs w:val="28"/>
        </w:rPr>
        <w:t xml:space="preserve"> прокладки должна быть </w:t>
      </w:r>
      <w:r w:rsidR="00DF0F87" w:rsidRPr="00513DFD">
        <w:rPr>
          <w:szCs w:val="28"/>
        </w:rPr>
        <w:t xml:space="preserve">не </w:t>
      </w:r>
      <w:r w:rsidR="007D33A5" w:rsidRPr="00513DFD">
        <w:rPr>
          <w:szCs w:val="28"/>
        </w:rPr>
        <w:t>более</w:t>
      </w:r>
      <w:r w:rsidR="00DF0F87" w:rsidRPr="00FB4C4C">
        <w:rPr>
          <w:szCs w:val="28"/>
        </w:rPr>
        <w:t xml:space="preserve"> 0,1</w:t>
      </w:r>
      <w:r w:rsidR="00833CAE">
        <w:rPr>
          <w:szCs w:val="28"/>
        </w:rPr>
        <w:t> </w:t>
      </w:r>
      <w:r w:rsidR="00DF0F87" w:rsidRPr="00FB4C4C">
        <w:rPr>
          <w:szCs w:val="28"/>
        </w:rPr>
        <w:t>% (1</w:t>
      </w:r>
      <w:r w:rsidR="00833CAE">
        <w:rPr>
          <w:szCs w:val="28"/>
        </w:rPr>
        <w:t> </w:t>
      </w:r>
      <w:r w:rsidR="00DF0F87" w:rsidRPr="00FB4C4C">
        <w:rPr>
          <w:szCs w:val="28"/>
        </w:rPr>
        <w:t>мм по ве</w:t>
      </w:r>
      <w:r w:rsidR="00DF0F87" w:rsidRPr="00FB4C4C">
        <w:rPr>
          <w:szCs w:val="28"/>
        </w:rPr>
        <w:t>р</w:t>
      </w:r>
      <w:r w:rsidR="00DF0F87" w:rsidRPr="00FB4C4C">
        <w:rPr>
          <w:szCs w:val="28"/>
        </w:rPr>
        <w:t>тикали на 1</w:t>
      </w:r>
      <w:r w:rsidR="00833CAE">
        <w:rPr>
          <w:szCs w:val="28"/>
        </w:rPr>
        <w:t> </w:t>
      </w:r>
      <w:r w:rsidR="00DF0F87" w:rsidRPr="00FB4C4C">
        <w:rPr>
          <w:szCs w:val="28"/>
        </w:rPr>
        <w:t>м по горизонтали).</w:t>
      </w:r>
      <w:r w:rsidR="00D820B9">
        <w:rPr>
          <w:szCs w:val="28"/>
        </w:rPr>
        <w:t xml:space="preserve"> </w:t>
      </w:r>
    </w:p>
    <w:p w:rsidR="00DF0F87" w:rsidRPr="004F0040" w:rsidRDefault="00DF0F87" w:rsidP="00DF0F87">
      <w:pPr>
        <w:spacing w:line="360" w:lineRule="auto"/>
        <w:ind w:firstLine="709"/>
        <w:jc w:val="both"/>
        <w:rPr>
          <w:sz w:val="20"/>
          <w:szCs w:val="28"/>
        </w:rPr>
      </w:pPr>
      <w:r w:rsidRPr="00262207">
        <w:rPr>
          <w:spacing w:val="40"/>
          <w:sz w:val="20"/>
          <w:szCs w:val="20"/>
        </w:rPr>
        <w:t>Примечание</w:t>
      </w:r>
      <w:r w:rsidR="00262207">
        <w:rPr>
          <w:spacing w:val="40"/>
          <w:sz w:val="20"/>
          <w:szCs w:val="20"/>
        </w:rPr>
        <w:t xml:space="preserve"> – </w:t>
      </w:r>
      <w:r w:rsidRPr="004F0040">
        <w:rPr>
          <w:sz w:val="20"/>
          <w:szCs w:val="28"/>
        </w:rPr>
        <w:t>К объектам,</w:t>
      </w:r>
      <w:r w:rsidR="00D820B9">
        <w:rPr>
          <w:sz w:val="20"/>
          <w:szCs w:val="28"/>
        </w:rPr>
        <w:t xml:space="preserve"> </w:t>
      </w:r>
      <w:r w:rsidRPr="004F0040">
        <w:rPr>
          <w:sz w:val="20"/>
          <w:szCs w:val="28"/>
        </w:rPr>
        <w:t>для которых необходимы высокоточные измерения, в первую оче</w:t>
      </w:r>
      <w:r w:rsidR="00262207">
        <w:rPr>
          <w:sz w:val="20"/>
          <w:szCs w:val="28"/>
        </w:rPr>
        <w:t>редь</w:t>
      </w:r>
      <w:r w:rsidRPr="004F0040">
        <w:rPr>
          <w:sz w:val="20"/>
          <w:szCs w:val="28"/>
        </w:rPr>
        <w:t xml:space="preserve"> относятся самотечные водопроводные и канализационные коммуникации. </w:t>
      </w:r>
    </w:p>
    <w:p w:rsidR="00DF0F87" w:rsidRPr="004F0040" w:rsidRDefault="00122F4C" w:rsidP="00DF0F87">
      <w:pPr>
        <w:spacing w:line="360" w:lineRule="auto"/>
        <w:ind w:firstLine="709"/>
        <w:jc w:val="both"/>
        <w:rPr>
          <w:b/>
          <w:szCs w:val="28"/>
        </w:rPr>
      </w:pPr>
      <w:r>
        <w:rPr>
          <w:szCs w:val="28"/>
        </w:rPr>
        <w:t>Д</w:t>
      </w:r>
      <w:r w:rsidR="00DF0F87">
        <w:rPr>
          <w:b/>
          <w:szCs w:val="28"/>
        </w:rPr>
        <w:t>.</w:t>
      </w:r>
      <w:r w:rsidR="00DF0F87" w:rsidRPr="004F0040">
        <w:rPr>
          <w:b/>
          <w:szCs w:val="28"/>
        </w:rPr>
        <w:t>6</w:t>
      </w:r>
      <w:r w:rsidR="00833CAE">
        <w:rPr>
          <w:b/>
          <w:szCs w:val="28"/>
        </w:rPr>
        <w:t> </w:t>
      </w:r>
      <w:r w:rsidR="00DF0F87" w:rsidRPr="004F0040">
        <w:rPr>
          <w:b/>
          <w:szCs w:val="28"/>
        </w:rPr>
        <w:t>Дополнительное оборудование для протягивания трубопровода</w:t>
      </w:r>
    </w:p>
    <w:p w:rsidR="00DF0F87" w:rsidRPr="004F0040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4F0040">
        <w:rPr>
          <w:szCs w:val="28"/>
        </w:rPr>
        <w:t>6.1</w:t>
      </w:r>
      <w:r w:rsidR="00833CAE">
        <w:rPr>
          <w:szCs w:val="28"/>
        </w:rPr>
        <w:t> </w:t>
      </w:r>
      <w:r w:rsidR="00DF0F87" w:rsidRPr="004F0040">
        <w:rPr>
          <w:szCs w:val="28"/>
        </w:rPr>
        <w:t>В качестве дополнительного оборудования, обеспечивающего проведение работ по протягиванию в сложных инженерно-геологических условиях,</w:t>
      </w:r>
      <w:r w:rsidR="00262207">
        <w:rPr>
          <w:szCs w:val="28"/>
        </w:rPr>
        <w:t xml:space="preserve"> а также</w:t>
      </w:r>
      <w:r w:rsidR="00DF0F87" w:rsidRPr="004F0040">
        <w:rPr>
          <w:szCs w:val="28"/>
        </w:rPr>
        <w:t xml:space="preserve"> при большой длине и диаметре прокладываемого трубопровода, могут быть применены гидравлические доталкивате</w:t>
      </w:r>
      <w:r w:rsidR="00475E84">
        <w:rPr>
          <w:szCs w:val="28"/>
        </w:rPr>
        <w:t>ли труб или усилители</w:t>
      </w:r>
      <w:r w:rsidR="00DF0F87" w:rsidRPr="004F0040">
        <w:rPr>
          <w:szCs w:val="28"/>
        </w:rPr>
        <w:t xml:space="preserve"> тяги.</w:t>
      </w:r>
    </w:p>
    <w:p w:rsidR="00DF0F87" w:rsidRPr="004F0040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4F0040">
        <w:rPr>
          <w:szCs w:val="28"/>
        </w:rPr>
        <w:t>6.2</w:t>
      </w:r>
      <w:r w:rsidR="00833CAE">
        <w:rPr>
          <w:szCs w:val="28"/>
        </w:rPr>
        <w:t> </w:t>
      </w:r>
      <w:r w:rsidR="00DF0F87" w:rsidRPr="004F0040">
        <w:rPr>
          <w:szCs w:val="28"/>
        </w:rPr>
        <w:t>Доталкиватель труб монтируется в месте выхода скважины и сборки трубопр</w:t>
      </w:r>
      <w:r w:rsidR="00DF0F87" w:rsidRPr="004F0040">
        <w:rPr>
          <w:szCs w:val="28"/>
        </w:rPr>
        <w:t>о</w:t>
      </w:r>
      <w:r w:rsidR="00DF0F87" w:rsidRPr="004F0040">
        <w:rPr>
          <w:szCs w:val="28"/>
        </w:rPr>
        <w:t>вода. Технология работ с использованием доталкивателя</w:t>
      </w:r>
      <w:r w:rsidR="00DF0F87" w:rsidRPr="004F0040">
        <w:rPr>
          <w:b/>
          <w:szCs w:val="28"/>
        </w:rPr>
        <w:t xml:space="preserve"> </w:t>
      </w:r>
      <w:r w:rsidR="00DF0F87" w:rsidRPr="004F0040">
        <w:rPr>
          <w:szCs w:val="28"/>
        </w:rPr>
        <w:t>на первых этап</w:t>
      </w:r>
      <w:r w:rsidR="00DF0F87">
        <w:rPr>
          <w:szCs w:val="28"/>
        </w:rPr>
        <w:t xml:space="preserve">ах не отличается от </w:t>
      </w:r>
      <w:r w:rsidR="00DF0F87" w:rsidRPr="00227B6D">
        <w:rPr>
          <w:szCs w:val="28"/>
        </w:rPr>
        <w:t>8.</w:t>
      </w:r>
      <w:r w:rsidR="00227B6D" w:rsidRPr="00227B6D">
        <w:rPr>
          <w:szCs w:val="28"/>
        </w:rPr>
        <w:t>5</w:t>
      </w:r>
      <w:r w:rsidR="00262207">
        <w:rPr>
          <w:szCs w:val="28"/>
        </w:rPr>
        <w:t xml:space="preserve"> – </w:t>
      </w:r>
      <w:r w:rsidR="00DF0F87" w:rsidRPr="00227B6D">
        <w:rPr>
          <w:szCs w:val="28"/>
        </w:rPr>
        <w:t>8.</w:t>
      </w:r>
      <w:r w:rsidR="00227B6D" w:rsidRPr="00227B6D">
        <w:rPr>
          <w:szCs w:val="28"/>
        </w:rPr>
        <w:t>7</w:t>
      </w:r>
      <w:r w:rsidR="00DF0F87" w:rsidRPr="004F0040">
        <w:rPr>
          <w:szCs w:val="28"/>
        </w:rPr>
        <w:t>: проводится пилотное бурение и выполняется требуемое количество предварител</w:t>
      </w:r>
      <w:r w:rsidR="00DF0F87" w:rsidRPr="004F0040">
        <w:rPr>
          <w:szCs w:val="28"/>
        </w:rPr>
        <w:t>ь</w:t>
      </w:r>
      <w:r w:rsidR="00DF0F87" w:rsidRPr="004F0040">
        <w:rPr>
          <w:szCs w:val="28"/>
        </w:rPr>
        <w:t>ных расширений диаметра скважины. На стадии протягивания трубопровода доталкиватель применяется в дополнение к силе тяги буровой установки и должен обеспечить проталкив</w:t>
      </w:r>
      <w:r w:rsidR="00DF0F87" w:rsidRPr="004F0040">
        <w:rPr>
          <w:szCs w:val="28"/>
        </w:rPr>
        <w:t>а</w:t>
      </w:r>
      <w:r w:rsidR="00DF0F87" w:rsidRPr="004F0040">
        <w:rPr>
          <w:szCs w:val="28"/>
        </w:rPr>
        <w:t>ющие усилия в направлении буровой установки. За счет использования объединенной мо</w:t>
      </w:r>
      <w:r w:rsidR="00DF0F87" w:rsidRPr="004F0040">
        <w:rPr>
          <w:szCs w:val="28"/>
        </w:rPr>
        <w:t>щ</w:t>
      </w:r>
      <w:r w:rsidR="00DF0F87" w:rsidRPr="004F0040">
        <w:rPr>
          <w:szCs w:val="28"/>
        </w:rPr>
        <w:lastRenderedPageBreak/>
        <w:t>ности установки ГНБ и доталкивателя достигается оптимальное распределение усилий на различных стадиях протяжки.</w:t>
      </w:r>
    </w:p>
    <w:p w:rsidR="00DF0F87" w:rsidRPr="004F0040" w:rsidRDefault="00122F4C" w:rsidP="00DF0F8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F0F87">
        <w:rPr>
          <w:szCs w:val="28"/>
        </w:rPr>
        <w:t>.</w:t>
      </w:r>
      <w:r w:rsidR="00DF0F87" w:rsidRPr="004F0040">
        <w:rPr>
          <w:szCs w:val="28"/>
        </w:rPr>
        <w:t>6.3</w:t>
      </w:r>
      <w:r w:rsidR="00833CAE">
        <w:rPr>
          <w:szCs w:val="28"/>
        </w:rPr>
        <w:t> </w:t>
      </w:r>
      <w:r w:rsidR="00DF0F87" w:rsidRPr="004F0040">
        <w:rPr>
          <w:szCs w:val="28"/>
        </w:rPr>
        <w:t>Усилитель тяги используется как дополнительное навесное оборудование для увеличения тягового усилия на буровых штангах при совместной работе с установкой ГНБ. При этом установка ГНБ должна обеспечивать вращение штанг, расположенных внутри узла зажима установки. Применение установки ус</w:t>
      </w:r>
      <w:r w:rsidR="00262207">
        <w:rPr>
          <w:szCs w:val="28"/>
        </w:rPr>
        <w:t>илителей тяги рекомендуется</w:t>
      </w:r>
      <w:r w:rsidR="00DF0F87" w:rsidRPr="004F0040">
        <w:rPr>
          <w:szCs w:val="28"/>
        </w:rPr>
        <w:t xml:space="preserve"> при выполн</w:t>
      </w:r>
      <w:r w:rsidR="00262207">
        <w:rPr>
          <w:szCs w:val="28"/>
        </w:rPr>
        <w:t>ен</w:t>
      </w:r>
      <w:r w:rsidR="00DF0F87" w:rsidRPr="004F0040">
        <w:rPr>
          <w:szCs w:val="28"/>
        </w:rPr>
        <w:t>ии</w:t>
      </w:r>
      <w:r w:rsidR="00262207">
        <w:rPr>
          <w:szCs w:val="28"/>
        </w:rPr>
        <w:t xml:space="preserve"> работы по прокладке труб большо</w:t>
      </w:r>
      <w:r w:rsidR="00DF0F87" w:rsidRPr="004F0040">
        <w:rPr>
          <w:szCs w:val="28"/>
        </w:rPr>
        <w:t>го диаметра более легкими установками.</w:t>
      </w:r>
    </w:p>
    <w:p w:rsidR="00DF0F87" w:rsidRDefault="00DF0F87" w:rsidP="00DF0F87">
      <w:pPr>
        <w:spacing w:line="360" w:lineRule="auto"/>
        <w:ind w:firstLine="709"/>
        <w:jc w:val="both"/>
        <w:rPr>
          <w:sz w:val="22"/>
          <w:szCs w:val="28"/>
        </w:rPr>
      </w:pPr>
      <w:r w:rsidRPr="00262207">
        <w:rPr>
          <w:spacing w:val="40"/>
          <w:sz w:val="22"/>
          <w:szCs w:val="22"/>
        </w:rPr>
        <w:t xml:space="preserve">Примечание </w:t>
      </w:r>
      <w:r w:rsidRPr="00833CAE">
        <w:rPr>
          <w:sz w:val="22"/>
        </w:rPr>
        <w:t>– Такой способ целесообразно применять при работе в стесненных услов</w:t>
      </w:r>
      <w:r w:rsidRPr="00833CAE">
        <w:rPr>
          <w:sz w:val="22"/>
        </w:rPr>
        <w:t>и</w:t>
      </w:r>
      <w:r w:rsidRPr="00833CAE">
        <w:rPr>
          <w:sz w:val="22"/>
        </w:rPr>
        <w:t>ях</w:t>
      </w:r>
      <w:r w:rsidRPr="00833CAE">
        <w:rPr>
          <w:sz w:val="22"/>
          <w:szCs w:val="28"/>
        </w:rPr>
        <w:t xml:space="preserve">. </w:t>
      </w:r>
    </w:p>
    <w:p w:rsidR="0037450E" w:rsidRPr="0037450E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7450E" w:rsidRPr="009C6BAB" w:rsidRDefault="0037450E" w:rsidP="003C245B">
      <w:pPr>
        <w:spacing w:line="360" w:lineRule="auto"/>
        <w:ind w:firstLine="709"/>
        <w:jc w:val="center"/>
        <w:rPr>
          <w:b/>
          <w:color w:val="7030A0"/>
          <w:szCs w:val="28"/>
          <w:u w:val="single"/>
        </w:rPr>
      </w:pPr>
    </w:p>
    <w:p w:rsidR="003C245B" w:rsidRPr="00453612" w:rsidRDefault="003C245B" w:rsidP="003C245B">
      <w:pPr>
        <w:spacing w:line="360" w:lineRule="auto"/>
        <w:ind w:firstLine="709"/>
        <w:jc w:val="center"/>
        <w:rPr>
          <w:b/>
          <w:szCs w:val="28"/>
        </w:rPr>
      </w:pPr>
      <w:r w:rsidRPr="00453612">
        <w:rPr>
          <w:b/>
          <w:szCs w:val="28"/>
        </w:rPr>
        <w:lastRenderedPageBreak/>
        <w:t xml:space="preserve">Приложение </w:t>
      </w:r>
      <w:r w:rsidR="00122F4C" w:rsidRPr="00453612">
        <w:rPr>
          <w:b/>
          <w:szCs w:val="28"/>
        </w:rPr>
        <w:t>Е</w:t>
      </w:r>
    </w:p>
    <w:p w:rsidR="003C245B" w:rsidRPr="00453612" w:rsidRDefault="003C245B" w:rsidP="003C245B">
      <w:pPr>
        <w:spacing w:line="360" w:lineRule="auto"/>
        <w:ind w:firstLine="709"/>
        <w:jc w:val="center"/>
        <w:rPr>
          <w:szCs w:val="28"/>
        </w:rPr>
      </w:pPr>
      <w:r w:rsidRPr="00453612">
        <w:rPr>
          <w:szCs w:val="28"/>
        </w:rPr>
        <w:t>(рекомендуемое)</w:t>
      </w:r>
    </w:p>
    <w:p w:rsidR="003C245B" w:rsidRPr="00453612" w:rsidRDefault="003C245B" w:rsidP="003C245B">
      <w:pPr>
        <w:spacing w:line="360" w:lineRule="auto"/>
        <w:ind w:firstLine="709"/>
        <w:jc w:val="center"/>
        <w:rPr>
          <w:b/>
          <w:szCs w:val="28"/>
        </w:rPr>
      </w:pPr>
      <w:r w:rsidRPr="00453612">
        <w:rPr>
          <w:b/>
          <w:szCs w:val="28"/>
        </w:rPr>
        <w:t xml:space="preserve">Составы типовых комплектов оборудования и производственной бригады </w:t>
      </w:r>
    </w:p>
    <w:p w:rsidR="003C245B" w:rsidRPr="00453612" w:rsidRDefault="003C245B" w:rsidP="003C245B">
      <w:pPr>
        <w:spacing w:line="360" w:lineRule="auto"/>
        <w:ind w:firstLine="709"/>
        <w:jc w:val="center"/>
        <w:rPr>
          <w:b/>
          <w:szCs w:val="28"/>
        </w:rPr>
      </w:pPr>
    </w:p>
    <w:p w:rsidR="0058399B" w:rsidRPr="00453612" w:rsidRDefault="00122F4C" w:rsidP="0058399B">
      <w:pPr>
        <w:spacing w:line="360" w:lineRule="auto"/>
        <w:ind w:firstLine="709"/>
        <w:jc w:val="both"/>
        <w:rPr>
          <w:szCs w:val="28"/>
        </w:rPr>
      </w:pPr>
      <w:r w:rsidRPr="00453612">
        <w:rPr>
          <w:szCs w:val="28"/>
        </w:rPr>
        <w:t>Е</w:t>
      </w:r>
      <w:r w:rsidR="003C245B" w:rsidRPr="00453612">
        <w:rPr>
          <w:szCs w:val="28"/>
        </w:rPr>
        <w:t>.1</w:t>
      </w:r>
      <w:r w:rsidR="0058399B" w:rsidRPr="00453612">
        <w:rPr>
          <w:szCs w:val="28"/>
        </w:rPr>
        <w:t> </w:t>
      </w:r>
      <w:r w:rsidR="009A61E0">
        <w:rPr>
          <w:szCs w:val="28"/>
        </w:rPr>
        <w:t>Рекомендуемые с</w:t>
      </w:r>
      <w:r w:rsidR="003C245B" w:rsidRPr="00453612">
        <w:rPr>
          <w:szCs w:val="28"/>
        </w:rPr>
        <w:t>оставы типовых комплектов основного и дополнительного об</w:t>
      </w:r>
      <w:r w:rsidR="003C245B" w:rsidRPr="00453612">
        <w:rPr>
          <w:szCs w:val="28"/>
        </w:rPr>
        <w:t>о</w:t>
      </w:r>
      <w:r w:rsidR="003C245B" w:rsidRPr="00453612">
        <w:rPr>
          <w:szCs w:val="28"/>
        </w:rPr>
        <w:t xml:space="preserve">рудования, а также технического и инфраструктурного оснащения в зависимости от класса используемой буровой установки ГНБ приведены в таблице </w:t>
      </w:r>
      <w:r w:rsidRPr="00453612">
        <w:rPr>
          <w:szCs w:val="28"/>
        </w:rPr>
        <w:t>Е</w:t>
      </w:r>
      <w:r w:rsidR="003C245B" w:rsidRPr="00453612">
        <w:rPr>
          <w:szCs w:val="28"/>
        </w:rPr>
        <w:t>.1</w:t>
      </w:r>
    </w:p>
    <w:p w:rsidR="0058399B" w:rsidRPr="00453612" w:rsidRDefault="0058399B" w:rsidP="0058399B">
      <w:pPr>
        <w:spacing w:line="360" w:lineRule="auto"/>
        <w:jc w:val="both"/>
        <w:rPr>
          <w:szCs w:val="28"/>
        </w:rPr>
      </w:pPr>
      <w:r w:rsidRPr="00453612">
        <w:rPr>
          <w:spacing w:val="40"/>
        </w:rPr>
        <w:t xml:space="preserve">Таблица </w:t>
      </w:r>
      <w:r w:rsidR="00122F4C" w:rsidRPr="00453612">
        <w:rPr>
          <w:szCs w:val="28"/>
        </w:rPr>
        <w:t>Е</w:t>
      </w:r>
      <w:r w:rsidRPr="00453612">
        <w:rPr>
          <w:spacing w:val="20"/>
          <w:szCs w:val="28"/>
        </w:rPr>
        <w:t>.</w:t>
      </w:r>
      <w:r w:rsidR="003C245B" w:rsidRPr="00453612">
        <w:rPr>
          <w:szCs w:val="28"/>
        </w:rPr>
        <w:t>1</w:t>
      </w:r>
      <w:r w:rsidRPr="00453612">
        <w:rPr>
          <w:szCs w:val="28"/>
        </w:rPr>
        <w:t xml:space="preserve"> – </w:t>
      </w:r>
      <w:r w:rsidR="009A61E0">
        <w:rPr>
          <w:szCs w:val="28"/>
        </w:rPr>
        <w:t>Рекомендуемый с</w:t>
      </w:r>
      <w:r w:rsidRPr="00453612">
        <w:rPr>
          <w:szCs w:val="28"/>
        </w:rPr>
        <w:t>остав оборудования, элементы технического и инфр</w:t>
      </w:r>
      <w:r w:rsidRPr="00453612">
        <w:rPr>
          <w:szCs w:val="28"/>
        </w:rPr>
        <w:t>а</w:t>
      </w:r>
      <w:r w:rsidRPr="00453612">
        <w:rPr>
          <w:szCs w:val="28"/>
        </w:rPr>
        <w:t>структурного оснащения, необходимые для производства работ по технологии ГНБ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134"/>
        <w:gridCol w:w="1134"/>
        <w:gridCol w:w="1275"/>
        <w:gridCol w:w="1241"/>
      </w:tblGrid>
      <w:tr w:rsidR="00453612" w:rsidRPr="00453612" w:rsidTr="00A0324B">
        <w:tc>
          <w:tcPr>
            <w:tcW w:w="5070" w:type="dxa"/>
            <w:vMerge w:val="restart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Оборудование</w:t>
            </w:r>
          </w:p>
        </w:tc>
        <w:tc>
          <w:tcPr>
            <w:tcW w:w="4784" w:type="dxa"/>
            <w:gridSpan w:val="4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Установки ГНБ</w:t>
            </w:r>
          </w:p>
        </w:tc>
      </w:tr>
      <w:tr w:rsidR="00453612" w:rsidRPr="00453612" w:rsidTr="00A0324B">
        <w:tc>
          <w:tcPr>
            <w:tcW w:w="5070" w:type="dxa"/>
            <w:vMerge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Мини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Миди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Макси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Мега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Установка ГНБ в комплекте с буровым и</w:t>
            </w:r>
            <w:r w:rsidRPr="00453612">
              <w:rPr>
                <w:szCs w:val="28"/>
              </w:rPr>
              <w:t>н</w:t>
            </w:r>
            <w:r w:rsidRPr="00453612">
              <w:rPr>
                <w:szCs w:val="28"/>
              </w:rPr>
              <w:t>струментом и контрольной локационной с</w:t>
            </w:r>
            <w:r w:rsidRPr="00453612">
              <w:rPr>
                <w:szCs w:val="28"/>
              </w:rPr>
              <w:t>и</w:t>
            </w:r>
            <w:r w:rsidRPr="00453612">
              <w:rPr>
                <w:szCs w:val="28"/>
              </w:rPr>
              <w:t>стемой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Установка для приготовления и подачи бур</w:t>
            </w:r>
            <w:r w:rsidRPr="00453612">
              <w:rPr>
                <w:szCs w:val="28"/>
              </w:rPr>
              <w:t>о</w:t>
            </w:r>
            <w:r w:rsidRPr="00453612">
              <w:rPr>
                <w:szCs w:val="28"/>
              </w:rPr>
              <w:t>вого раствора (растворный узел)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Полевой набор-лаборатория для подбора и контроля состава бурового раствора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 компл.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 компл.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 компл.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 компл.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Установка для регенерации бурового раствора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---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Спецтранспорт для подвоза воды, вакуумной экскавации и перевозки бурового шлама (ил</w:t>
            </w:r>
            <w:r w:rsidRPr="00453612">
              <w:rPr>
                <w:szCs w:val="28"/>
              </w:rPr>
              <w:t>о</w:t>
            </w:r>
            <w:r w:rsidRPr="00453612">
              <w:rPr>
                <w:szCs w:val="28"/>
              </w:rPr>
              <w:t>сосные машины)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1-2ед.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2-4ед.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2-5ед.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Грузовой трейлер для транспортировки уст</w:t>
            </w:r>
            <w:r w:rsidRPr="00453612">
              <w:rPr>
                <w:szCs w:val="28"/>
              </w:rPr>
              <w:t>а</w:t>
            </w:r>
            <w:r w:rsidRPr="00453612">
              <w:rPr>
                <w:szCs w:val="28"/>
              </w:rPr>
              <w:t>новки ГНБ и основного оборудования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1-2ед.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2-5ед.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5-10ед.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Грузовой автотранспорт для перевозки допо</w:t>
            </w:r>
            <w:r w:rsidRPr="00453612">
              <w:rPr>
                <w:szCs w:val="28"/>
              </w:rPr>
              <w:t>л</w:t>
            </w:r>
            <w:r w:rsidRPr="00453612">
              <w:rPr>
                <w:szCs w:val="28"/>
              </w:rPr>
              <w:t>нительного оборудования и элементов техн</w:t>
            </w:r>
            <w:r w:rsidRPr="00453612">
              <w:rPr>
                <w:szCs w:val="28"/>
              </w:rPr>
              <w:t>и</w:t>
            </w:r>
            <w:r w:rsidRPr="00453612">
              <w:rPr>
                <w:szCs w:val="28"/>
              </w:rPr>
              <w:t>ческого оснащения, бентонита и полимеров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2ед.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2ед.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2-4ед.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5-8ед.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Бытовое помещение с биотуалетом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Контейнер-мастерская (укомплектованный слесарным и электроинструментом, бензоп</w:t>
            </w:r>
            <w:r w:rsidRPr="00453612">
              <w:rPr>
                <w:szCs w:val="28"/>
              </w:rPr>
              <w:t>и</w:t>
            </w:r>
            <w:r w:rsidRPr="00453612">
              <w:rPr>
                <w:szCs w:val="28"/>
              </w:rPr>
              <w:t>лой, шанцевым инструментом, комплектами запасных частей и расходных материалов и т.п.)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Автокран либо кран-манипулятор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2ед.</w:t>
            </w:r>
          </w:p>
        </w:tc>
      </w:tr>
      <w:tr w:rsidR="0058399B" w:rsidRPr="00EB11F0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lastRenderedPageBreak/>
              <w:t>Экскаватор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2ед.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2ед.</w:t>
            </w:r>
          </w:p>
        </w:tc>
      </w:tr>
      <w:tr w:rsidR="0058399B" w:rsidRPr="00EB11F0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Передвижная дизельная электростанция (ПЭС) мощностью 16кВт и более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1-2ед.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3ед.</w:t>
            </w:r>
          </w:p>
        </w:tc>
      </w:tr>
      <w:tr w:rsidR="0058399B" w:rsidRPr="00EB11F0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Передвижная электростанция (ПЭС) мощн</w:t>
            </w:r>
            <w:r w:rsidRPr="00453612">
              <w:rPr>
                <w:szCs w:val="28"/>
              </w:rPr>
              <w:t>о</w:t>
            </w:r>
            <w:r w:rsidRPr="00453612">
              <w:rPr>
                <w:szCs w:val="28"/>
              </w:rPr>
              <w:t>стью до 16кВт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1ед.</w:t>
            </w:r>
          </w:p>
        </w:tc>
      </w:tr>
      <w:tr w:rsidR="0058399B" w:rsidRPr="00EB11F0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Электро- и газосварочное оборудование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По 1-му компл.</w:t>
            </w:r>
          </w:p>
        </w:tc>
        <w:tc>
          <w:tcPr>
            <w:tcW w:w="1134" w:type="dxa"/>
          </w:tcPr>
          <w:p w:rsidR="0058399B" w:rsidRPr="00453612" w:rsidRDefault="0058399B" w:rsidP="00A0324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По 1-му компл.</w:t>
            </w:r>
          </w:p>
        </w:tc>
        <w:tc>
          <w:tcPr>
            <w:tcW w:w="1275" w:type="dxa"/>
          </w:tcPr>
          <w:p w:rsidR="0058399B" w:rsidRPr="00453612" w:rsidRDefault="0058399B" w:rsidP="00A0324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По 1-му компл.</w:t>
            </w:r>
          </w:p>
        </w:tc>
        <w:tc>
          <w:tcPr>
            <w:tcW w:w="1241" w:type="dxa"/>
          </w:tcPr>
          <w:p w:rsidR="0058399B" w:rsidRPr="00453612" w:rsidRDefault="0058399B" w:rsidP="00A0324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По 1-му компл.</w:t>
            </w:r>
          </w:p>
        </w:tc>
      </w:tr>
      <w:tr w:rsidR="0058399B" w:rsidRPr="00EB11F0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Оборудование для стыковой и муфтовой сва</w:t>
            </w:r>
            <w:r w:rsidRPr="00453612">
              <w:rPr>
                <w:szCs w:val="28"/>
              </w:rPr>
              <w:t>р</w:t>
            </w:r>
            <w:r w:rsidRPr="00453612">
              <w:rPr>
                <w:szCs w:val="28"/>
              </w:rPr>
              <w:t>ки полимерных трубопроводов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По 1-му компл.</w:t>
            </w:r>
          </w:p>
        </w:tc>
        <w:tc>
          <w:tcPr>
            <w:tcW w:w="1134" w:type="dxa"/>
          </w:tcPr>
          <w:p w:rsidR="0058399B" w:rsidRPr="00453612" w:rsidRDefault="0058399B" w:rsidP="00A0324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По 1-му компл.</w:t>
            </w:r>
          </w:p>
        </w:tc>
        <w:tc>
          <w:tcPr>
            <w:tcW w:w="1275" w:type="dxa"/>
          </w:tcPr>
          <w:p w:rsidR="0058399B" w:rsidRPr="00453612" w:rsidRDefault="0058399B" w:rsidP="00A0324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По 1-му компл.</w:t>
            </w:r>
          </w:p>
        </w:tc>
        <w:tc>
          <w:tcPr>
            <w:tcW w:w="1241" w:type="dxa"/>
          </w:tcPr>
          <w:p w:rsidR="0058399B" w:rsidRPr="00453612" w:rsidRDefault="0058399B" w:rsidP="00A0324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По 1-му компл.</w:t>
            </w:r>
          </w:p>
        </w:tc>
      </w:tr>
      <w:tr w:rsidR="0058399B" w:rsidRPr="00EB11F0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Гидравлические ключи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 компл.</w:t>
            </w:r>
          </w:p>
        </w:tc>
        <w:tc>
          <w:tcPr>
            <w:tcW w:w="1134" w:type="dxa"/>
          </w:tcPr>
          <w:p w:rsidR="0058399B" w:rsidRPr="00453612" w:rsidRDefault="0058399B" w:rsidP="00A0324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 компл.</w:t>
            </w:r>
          </w:p>
        </w:tc>
        <w:tc>
          <w:tcPr>
            <w:tcW w:w="1275" w:type="dxa"/>
          </w:tcPr>
          <w:p w:rsidR="0058399B" w:rsidRPr="00453612" w:rsidRDefault="0058399B" w:rsidP="00A0324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 компл.</w:t>
            </w:r>
          </w:p>
        </w:tc>
        <w:tc>
          <w:tcPr>
            <w:tcW w:w="1241" w:type="dxa"/>
          </w:tcPr>
          <w:p w:rsidR="0058399B" w:rsidRPr="00453612" w:rsidRDefault="0058399B" w:rsidP="00A0324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 компл.</w:t>
            </w:r>
          </w:p>
        </w:tc>
      </w:tr>
      <w:tr w:rsidR="0058399B" w:rsidRPr="00EB11F0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Водяной насос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1шт.</w:t>
            </w:r>
          </w:p>
        </w:tc>
        <w:tc>
          <w:tcPr>
            <w:tcW w:w="1134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1шт.</w:t>
            </w:r>
          </w:p>
        </w:tc>
        <w:tc>
          <w:tcPr>
            <w:tcW w:w="1275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2шт.</w:t>
            </w:r>
          </w:p>
        </w:tc>
        <w:tc>
          <w:tcPr>
            <w:tcW w:w="1241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2шт.</w:t>
            </w:r>
          </w:p>
        </w:tc>
      </w:tr>
      <w:tr w:rsidR="0058399B" w:rsidRPr="00EB11F0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Шламовый насос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1шт.</w:t>
            </w:r>
          </w:p>
        </w:tc>
        <w:tc>
          <w:tcPr>
            <w:tcW w:w="1134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1шт.</w:t>
            </w:r>
          </w:p>
        </w:tc>
        <w:tc>
          <w:tcPr>
            <w:tcW w:w="1275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2шт.</w:t>
            </w:r>
          </w:p>
        </w:tc>
        <w:tc>
          <w:tcPr>
            <w:tcW w:w="1241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2шт.</w:t>
            </w:r>
          </w:p>
        </w:tc>
      </w:tr>
      <w:tr w:rsidR="0058399B" w:rsidRPr="00EB11F0" w:rsidTr="00A0324B">
        <w:tc>
          <w:tcPr>
            <w:tcW w:w="9854" w:type="dxa"/>
            <w:gridSpan w:val="5"/>
            <w:vAlign w:val="center"/>
          </w:tcPr>
          <w:p w:rsidR="0058399B" w:rsidRPr="00453612" w:rsidRDefault="0058399B" w:rsidP="0058399B">
            <w:pPr>
              <w:spacing w:line="360" w:lineRule="auto"/>
              <w:jc w:val="both"/>
              <w:rPr>
                <w:szCs w:val="28"/>
              </w:rPr>
            </w:pPr>
            <w:r w:rsidRPr="00453612">
              <w:rPr>
                <w:spacing w:val="40"/>
                <w:sz w:val="20"/>
                <w:szCs w:val="20"/>
              </w:rPr>
              <w:t xml:space="preserve">Примечание – </w:t>
            </w:r>
            <w:r w:rsidRPr="00453612">
              <w:rPr>
                <w:sz w:val="20"/>
                <w:szCs w:val="28"/>
              </w:rPr>
              <w:t>Для решения производственных задач по конкретному объекту возможно использование дополнительных единиц спецтехники и оборудования (плавсредств при пересечении водных преград, болот</w:t>
            </w:r>
            <w:r w:rsidRPr="00453612">
              <w:rPr>
                <w:sz w:val="20"/>
                <w:szCs w:val="28"/>
              </w:rPr>
              <w:t>о</w:t>
            </w:r>
            <w:r w:rsidRPr="00453612">
              <w:rPr>
                <w:sz w:val="20"/>
                <w:szCs w:val="28"/>
              </w:rPr>
              <w:t>ходной спецтехники, трубоукладчиков, установки для вертикального бурения, грейфера, водолазного оборуд</w:t>
            </w:r>
            <w:r w:rsidRPr="00453612">
              <w:rPr>
                <w:sz w:val="20"/>
                <w:szCs w:val="28"/>
              </w:rPr>
              <w:t>о</w:t>
            </w:r>
            <w:r w:rsidRPr="00453612">
              <w:rPr>
                <w:sz w:val="20"/>
                <w:szCs w:val="28"/>
              </w:rPr>
              <w:t>вания, доталкивателя труб и усилителя тяги, компрессорного оборудования, оборудования для геолокации, трассоискателя и др.).</w:t>
            </w:r>
          </w:p>
        </w:tc>
      </w:tr>
    </w:tbl>
    <w:p w:rsidR="0058399B" w:rsidRPr="00EB11F0" w:rsidRDefault="0058399B" w:rsidP="0058399B">
      <w:pPr>
        <w:spacing w:line="360" w:lineRule="auto"/>
        <w:jc w:val="both"/>
        <w:rPr>
          <w:color w:val="7030A0"/>
          <w:szCs w:val="28"/>
          <w:u w:val="single"/>
        </w:rPr>
      </w:pPr>
    </w:p>
    <w:p w:rsidR="0058399B" w:rsidRPr="00453612" w:rsidRDefault="00122F4C" w:rsidP="0058399B">
      <w:pPr>
        <w:spacing w:line="360" w:lineRule="auto"/>
        <w:ind w:firstLine="709"/>
        <w:jc w:val="both"/>
        <w:rPr>
          <w:szCs w:val="28"/>
        </w:rPr>
      </w:pPr>
      <w:r w:rsidRPr="00453612">
        <w:rPr>
          <w:szCs w:val="28"/>
        </w:rPr>
        <w:t>Е</w:t>
      </w:r>
      <w:r w:rsidR="0058399B" w:rsidRPr="00453612">
        <w:rPr>
          <w:szCs w:val="28"/>
        </w:rPr>
        <w:t>.2 </w:t>
      </w:r>
      <w:r w:rsidR="009A61E0">
        <w:rPr>
          <w:szCs w:val="28"/>
        </w:rPr>
        <w:t xml:space="preserve">Рекомендуемый </w:t>
      </w:r>
      <w:r w:rsidR="004470A1">
        <w:rPr>
          <w:szCs w:val="28"/>
        </w:rPr>
        <w:t xml:space="preserve">типовой </w:t>
      </w:r>
      <w:r w:rsidR="009A61E0">
        <w:rPr>
          <w:szCs w:val="28"/>
        </w:rPr>
        <w:t>с</w:t>
      </w:r>
      <w:r w:rsidR="0058399B" w:rsidRPr="00453612">
        <w:rPr>
          <w:szCs w:val="28"/>
        </w:rPr>
        <w:t xml:space="preserve">остав бригады </w:t>
      </w:r>
      <w:r w:rsidR="003C245B" w:rsidRPr="00453612">
        <w:rPr>
          <w:szCs w:val="28"/>
        </w:rPr>
        <w:t xml:space="preserve">для производства работ </w:t>
      </w:r>
      <w:r w:rsidR="004470A1">
        <w:rPr>
          <w:szCs w:val="28"/>
        </w:rPr>
        <w:t>в одну смену</w:t>
      </w:r>
      <w:r w:rsidR="004470A1" w:rsidRPr="00453612">
        <w:rPr>
          <w:szCs w:val="28"/>
        </w:rPr>
        <w:t xml:space="preserve"> </w:t>
      </w:r>
      <w:r w:rsidR="003C245B" w:rsidRPr="00453612">
        <w:rPr>
          <w:szCs w:val="28"/>
        </w:rPr>
        <w:t>по прокладке инженерных коммуникаций методом ГНБ, в зависимости от класса используемой буровой установки</w:t>
      </w:r>
      <w:r w:rsidR="004470A1">
        <w:rPr>
          <w:szCs w:val="28"/>
        </w:rPr>
        <w:t>,</w:t>
      </w:r>
      <w:r w:rsidR="009A61E0">
        <w:rPr>
          <w:szCs w:val="28"/>
        </w:rPr>
        <w:t xml:space="preserve"> </w:t>
      </w:r>
      <w:r w:rsidR="003C245B" w:rsidRPr="00453612">
        <w:rPr>
          <w:szCs w:val="28"/>
        </w:rPr>
        <w:t xml:space="preserve">приведен в таблице </w:t>
      </w:r>
      <w:r w:rsidRPr="00453612">
        <w:rPr>
          <w:szCs w:val="28"/>
        </w:rPr>
        <w:t>Е</w:t>
      </w:r>
      <w:r w:rsidR="003C245B" w:rsidRPr="00453612">
        <w:rPr>
          <w:szCs w:val="28"/>
        </w:rPr>
        <w:t>.2</w:t>
      </w:r>
    </w:p>
    <w:p w:rsidR="0058399B" w:rsidRPr="00453612" w:rsidRDefault="0058399B" w:rsidP="0058399B">
      <w:pPr>
        <w:spacing w:line="360" w:lineRule="auto"/>
        <w:jc w:val="both"/>
        <w:rPr>
          <w:szCs w:val="28"/>
        </w:rPr>
      </w:pPr>
      <w:r w:rsidRPr="00453612">
        <w:rPr>
          <w:spacing w:val="40"/>
        </w:rPr>
        <w:t xml:space="preserve">Таблица </w:t>
      </w:r>
      <w:r w:rsidR="00122F4C" w:rsidRPr="00453612">
        <w:rPr>
          <w:szCs w:val="28"/>
        </w:rPr>
        <w:t>Е</w:t>
      </w:r>
      <w:r w:rsidRPr="00453612">
        <w:rPr>
          <w:spacing w:val="20"/>
          <w:szCs w:val="28"/>
        </w:rPr>
        <w:t>.</w:t>
      </w:r>
      <w:r w:rsidR="003C245B" w:rsidRPr="00453612">
        <w:rPr>
          <w:szCs w:val="28"/>
        </w:rPr>
        <w:t>2</w:t>
      </w:r>
      <w:r w:rsidRPr="00453612">
        <w:rPr>
          <w:szCs w:val="28"/>
        </w:rPr>
        <w:t xml:space="preserve"> – Состав бригады участка ГНБ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134"/>
        <w:gridCol w:w="1134"/>
        <w:gridCol w:w="1275"/>
        <w:gridCol w:w="1241"/>
      </w:tblGrid>
      <w:tr w:rsidR="00453612" w:rsidRPr="00453612" w:rsidTr="00A0324B">
        <w:tc>
          <w:tcPr>
            <w:tcW w:w="5070" w:type="dxa"/>
            <w:vMerge w:val="restart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Оборудование</w:t>
            </w:r>
          </w:p>
        </w:tc>
        <w:tc>
          <w:tcPr>
            <w:tcW w:w="4784" w:type="dxa"/>
            <w:gridSpan w:val="4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Установки ГНБ</w:t>
            </w:r>
          </w:p>
        </w:tc>
      </w:tr>
      <w:tr w:rsidR="00453612" w:rsidRPr="00453612" w:rsidTr="00A0324B">
        <w:tc>
          <w:tcPr>
            <w:tcW w:w="5070" w:type="dxa"/>
            <w:vMerge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Мини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Миди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Макси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Мега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Начальник строительного участка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134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75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41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Производитель работ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134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75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41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Маркшейдер-геодезист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134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75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41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Специалист по подбору и контролю состава бурового раствора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Оператор установки ГНБ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134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75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41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Оператор растворного узла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134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75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41" w:type="dxa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Водитель-оператор илососной машины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1-2чел.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2-4чел.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2-5чел.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Оператор установки для регенерации бурового раствора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</w:tr>
      <w:tr w:rsidR="00453612" w:rsidRPr="00453612" w:rsidTr="00A0324B">
        <w:tc>
          <w:tcPr>
            <w:tcW w:w="5070" w:type="dxa"/>
            <w:vAlign w:val="center"/>
          </w:tcPr>
          <w:p w:rsidR="0058399B" w:rsidRPr="00453612" w:rsidDel="002015B9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>Крановщик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szCs w:val="28"/>
              </w:rPr>
            </w:pPr>
            <w:r w:rsidRPr="00453612">
              <w:rPr>
                <w:szCs w:val="28"/>
              </w:rPr>
              <w:t>2чел.</w:t>
            </w:r>
          </w:p>
        </w:tc>
      </w:tr>
      <w:tr w:rsidR="0058399B" w:rsidRPr="00EB11F0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lastRenderedPageBreak/>
              <w:t>Экскаваторщик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1чел.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2чел.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2чел.</w:t>
            </w:r>
          </w:p>
        </w:tc>
      </w:tr>
      <w:tr w:rsidR="0058399B" w:rsidRPr="00EB11F0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szCs w:val="28"/>
              </w:rPr>
            </w:pPr>
            <w:r w:rsidRPr="00453612">
              <w:rPr>
                <w:szCs w:val="28"/>
              </w:rPr>
              <w:t xml:space="preserve">Разнорабочий 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2-3чел.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3-4чел.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4-6чел.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6-12чел.</w:t>
            </w:r>
          </w:p>
        </w:tc>
      </w:tr>
      <w:tr w:rsidR="0058399B" w:rsidRPr="00EB11F0" w:rsidTr="00A0324B">
        <w:tc>
          <w:tcPr>
            <w:tcW w:w="5070" w:type="dxa"/>
            <w:vAlign w:val="center"/>
          </w:tcPr>
          <w:p w:rsidR="0058399B" w:rsidRPr="00453612" w:rsidRDefault="0058399B" w:rsidP="00A0324B">
            <w:pPr>
              <w:spacing w:line="360" w:lineRule="auto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Водитель грузового автотранспорта, в т.ч. с правом управления автомобилем с прицепом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3чел.</w:t>
            </w:r>
          </w:p>
        </w:tc>
        <w:tc>
          <w:tcPr>
            <w:tcW w:w="1134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3-4чел.</w:t>
            </w:r>
          </w:p>
        </w:tc>
        <w:tc>
          <w:tcPr>
            <w:tcW w:w="1275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4-9чел.</w:t>
            </w:r>
          </w:p>
        </w:tc>
        <w:tc>
          <w:tcPr>
            <w:tcW w:w="1241" w:type="dxa"/>
            <w:vAlign w:val="center"/>
          </w:tcPr>
          <w:p w:rsidR="0058399B" w:rsidRPr="00453612" w:rsidRDefault="0058399B" w:rsidP="00A0324B">
            <w:pPr>
              <w:spacing w:line="360" w:lineRule="auto"/>
              <w:jc w:val="center"/>
              <w:rPr>
                <w:rFonts w:ascii="Arial" w:hAnsi="Arial"/>
                <w:szCs w:val="28"/>
              </w:rPr>
            </w:pPr>
            <w:r w:rsidRPr="00453612">
              <w:rPr>
                <w:szCs w:val="28"/>
              </w:rPr>
              <w:t>10-18чел.</w:t>
            </w:r>
          </w:p>
        </w:tc>
      </w:tr>
      <w:tr w:rsidR="0058399B" w:rsidRPr="00EB11F0" w:rsidTr="00A0324B">
        <w:tc>
          <w:tcPr>
            <w:tcW w:w="9854" w:type="dxa"/>
            <w:gridSpan w:val="5"/>
            <w:vAlign w:val="center"/>
          </w:tcPr>
          <w:p w:rsidR="0058399B" w:rsidRPr="00453612" w:rsidRDefault="0058399B" w:rsidP="0058399B">
            <w:pPr>
              <w:spacing w:line="360" w:lineRule="auto"/>
              <w:jc w:val="both"/>
              <w:rPr>
                <w:spacing w:val="40"/>
                <w:sz w:val="20"/>
                <w:szCs w:val="20"/>
              </w:rPr>
            </w:pPr>
            <w:r w:rsidRPr="00453612">
              <w:rPr>
                <w:spacing w:val="40"/>
                <w:sz w:val="20"/>
                <w:szCs w:val="20"/>
              </w:rPr>
              <w:t>Примечания</w:t>
            </w:r>
          </w:p>
          <w:p w:rsidR="0058399B" w:rsidRPr="00453612" w:rsidRDefault="0058399B" w:rsidP="0058399B">
            <w:pPr>
              <w:spacing w:line="360" w:lineRule="auto"/>
              <w:jc w:val="both"/>
              <w:rPr>
                <w:sz w:val="20"/>
                <w:szCs w:val="28"/>
              </w:rPr>
            </w:pPr>
            <w:r w:rsidRPr="00453612">
              <w:rPr>
                <w:sz w:val="20"/>
                <w:szCs w:val="28"/>
              </w:rPr>
              <w:t>1 - Работы в зависимости от объемов, сложности, организационных и технологических особенностей объекта могут быть организованы по одно-, дву-, трех- сменному вариантам.</w:t>
            </w:r>
          </w:p>
          <w:p w:rsidR="0058399B" w:rsidRPr="00453612" w:rsidRDefault="0058399B" w:rsidP="0058399B">
            <w:pPr>
              <w:spacing w:line="360" w:lineRule="auto"/>
              <w:jc w:val="both"/>
              <w:rPr>
                <w:szCs w:val="28"/>
              </w:rPr>
            </w:pPr>
            <w:r w:rsidRPr="00453612">
              <w:rPr>
                <w:sz w:val="20"/>
                <w:szCs w:val="28"/>
              </w:rPr>
              <w:t>2 - Для решения производственных задач по конкретному объекту возможно привлечение дополнительной р</w:t>
            </w:r>
            <w:r w:rsidRPr="00453612">
              <w:rPr>
                <w:sz w:val="20"/>
                <w:szCs w:val="28"/>
              </w:rPr>
              <w:t>а</w:t>
            </w:r>
            <w:r w:rsidRPr="00453612">
              <w:rPr>
                <w:sz w:val="20"/>
                <w:szCs w:val="28"/>
              </w:rPr>
              <w:t>бочей силы и квалифицированных специалистов (операторов спецтехники, водолазов, геолокаторщиков, опер</w:t>
            </w:r>
            <w:r w:rsidRPr="00453612">
              <w:rPr>
                <w:sz w:val="20"/>
                <w:szCs w:val="28"/>
              </w:rPr>
              <w:t>а</w:t>
            </w:r>
            <w:r w:rsidRPr="00453612">
              <w:rPr>
                <w:sz w:val="20"/>
                <w:szCs w:val="28"/>
              </w:rPr>
              <w:t>торов компрессорного оборудования и др.).</w:t>
            </w:r>
          </w:p>
        </w:tc>
      </w:tr>
    </w:tbl>
    <w:p w:rsidR="0058399B" w:rsidRPr="00833CAE" w:rsidRDefault="0058399B" w:rsidP="00DF0F87">
      <w:pPr>
        <w:spacing w:line="360" w:lineRule="auto"/>
        <w:ind w:firstLine="709"/>
        <w:jc w:val="both"/>
        <w:rPr>
          <w:sz w:val="22"/>
          <w:szCs w:val="28"/>
        </w:rPr>
      </w:pPr>
    </w:p>
    <w:p w:rsidR="00DF0F87" w:rsidRDefault="00DF0F87" w:rsidP="00DF0F87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DF0F87" w:rsidRDefault="00DF0F87" w:rsidP="00DF0F87">
      <w:pPr>
        <w:spacing w:line="360" w:lineRule="auto"/>
        <w:jc w:val="center"/>
        <w:rPr>
          <w:b/>
        </w:rPr>
      </w:pPr>
    </w:p>
    <w:p w:rsidR="00EB6EBD" w:rsidRDefault="00EB6EBD" w:rsidP="00045E42">
      <w:pPr>
        <w:spacing w:line="360" w:lineRule="auto"/>
        <w:rPr>
          <w:sz w:val="28"/>
          <w:szCs w:val="28"/>
        </w:rPr>
        <w:sectPr w:rsidR="00EB6EBD" w:rsidSect="0070567B">
          <w:footnotePr>
            <w:numRestart w:val="eachPage"/>
          </w:footnotePr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p w:rsidR="00760590" w:rsidRDefault="00760590" w:rsidP="00760590">
      <w:pPr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Приложение </w:t>
      </w:r>
      <w:r w:rsidR="00122F4C">
        <w:rPr>
          <w:b/>
        </w:rPr>
        <w:t>Ж</w:t>
      </w:r>
    </w:p>
    <w:p w:rsidR="00760590" w:rsidRDefault="00760590" w:rsidP="00760590">
      <w:pPr>
        <w:spacing w:line="360" w:lineRule="auto"/>
        <w:jc w:val="center"/>
      </w:pPr>
      <w:r w:rsidRPr="00061F82">
        <w:t>(справочное)</w:t>
      </w:r>
    </w:p>
    <w:p w:rsidR="00760590" w:rsidRDefault="00760590" w:rsidP="00760590">
      <w:pPr>
        <w:spacing w:line="360" w:lineRule="auto"/>
        <w:jc w:val="center"/>
        <w:rPr>
          <w:b/>
        </w:rPr>
      </w:pPr>
      <w:r>
        <w:rPr>
          <w:b/>
        </w:rPr>
        <w:t>Характеристики и типоразмеры труб и соединительных элементов</w:t>
      </w:r>
      <w:r w:rsidRPr="00277BDD">
        <w:rPr>
          <w:b/>
        </w:rPr>
        <w:t xml:space="preserve"> </w:t>
      </w:r>
      <w:r>
        <w:rPr>
          <w:b/>
        </w:rPr>
        <w:t>из ВЧШГ</w:t>
      </w:r>
    </w:p>
    <w:p w:rsidR="00760590" w:rsidRDefault="00760590" w:rsidP="00760590">
      <w:pPr>
        <w:spacing w:line="360" w:lineRule="auto"/>
        <w:jc w:val="center"/>
        <w:rPr>
          <w:b/>
        </w:rPr>
      </w:pPr>
    </w:p>
    <w:p w:rsidR="00760590" w:rsidRPr="00D27E76" w:rsidRDefault="00122F4C" w:rsidP="00760590">
      <w:pPr>
        <w:spacing w:line="360" w:lineRule="auto"/>
        <w:ind w:firstLine="709"/>
        <w:jc w:val="both"/>
      </w:pPr>
      <w:r>
        <w:t>Ж</w:t>
      </w:r>
      <w:r w:rsidR="00760590" w:rsidRPr="00D27E76">
        <w:t xml:space="preserve">.1 Характеристики и типоразмеры труб и соединительных элементов из ВЧШГ для прокладки трубопроводов методом ГНБ приведены в таблицах </w:t>
      </w:r>
      <w:r>
        <w:t>Ж</w:t>
      </w:r>
      <w:r w:rsidR="00760590" w:rsidRPr="00D27E76">
        <w:t xml:space="preserve">.1 и </w:t>
      </w:r>
      <w:r>
        <w:t>Ж</w:t>
      </w:r>
      <w:r w:rsidR="00760590" w:rsidRPr="00D27E76">
        <w:t>.2.</w:t>
      </w:r>
    </w:p>
    <w:p w:rsidR="00760590" w:rsidRPr="00D27E76" w:rsidRDefault="00760590" w:rsidP="00760590">
      <w:pPr>
        <w:spacing w:line="360" w:lineRule="auto"/>
      </w:pPr>
      <w:r w:rsidRPr="00760590">
        <w:rPr>
          <w:spacing w:val="40"/>
        </w:rPr>
        <w:t>Таблица</w:t>
      </w:r>
      <w:r w:rsidRPr="00D27E76">
        <w:rPr>
          <w:spacing w:val="20"/>
        </w:rPr>
        <w:t xml:space="preserve"> </w:t>
      </w:r>
      <w:r w:rsidR="00122F4C">
        <w:t>Ж</w:t>
      </w:r>
      <w:r>
        <w:t xml:space="preserve">.1 – </w:t>
      </w:r>
      <w:r w:rsidRPr="00D27E76">
        <w:t xml:space="preserve"> Механические свойства труб и фасонных частей</w:t>
      </w:r>
      <w:r w:rsidR="00EC106A">
        <w:t xml:space="preserve">    </w:t>
      </w:r>
    </w:p>
    <w:tbl>
      <w:tblPr>
        <w:tblpPr w:leftFromText="180" w:rightFromText="180" w:vertAnchor="text" w:horzAnchor="margin" w:tblpXSpec="center" w:tblpY="92"/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2293"/>
        <w:gridCol w:w="2468"/>
      </w:tblGrid>
      <w:tr w:rsidR="00760590" w:rsidRPr="00452C99" w:rsidTr="005B2A39">
        <w:tc>
          <w:tcPr>
            <w:tcW w:w="5328" w:type="dxa"/>
            <w:tcBorders>
              <w:top w:val="single" w:sz="4" w:space="0" w:color="auto"/>
              <w:bottom w:val="double" w:sz="4" w:space="0" w:color="auto"/>
            </w:tcBorders>
          </w:tcPr>
          <w:p w:rsidR="00760590" w:rsidRPr="00452C99" w:rsidRDefault="005B2A39" w:rsidP="00D92076">
            <w:pPr>
              <w:spacing w:line="360" w:lineRule="auto"/>
            </w:pPr>
            <w:r>
              <w:t>П</w:t>
            </w:r>
            <w:r w:rsidRPr="00452C99">
              <w:t>оказател</w:t>
            </w:r>
            <w:r>
              <w:t>ь</w:t>
            </w:r>
          </w:p>
        </w:tc>
        <w:tc>
          <w:tcPr>
            <w:tcW w:w="2293" w:type="dxa"/>
            <w:tcBorders>
              <w:top w:val="single" w:sz="4" w:space="0" w:color="auto"/>
              <w:bottom w:val="double" w:sz="4" w:space="0" w:color="auto"/>
            </w:tcBorders>
          </w:tcPr>
          <w:p w:rsidR="00760590" w:rsidRPr="00513DFD" w:rsidRDefault="005B2A39" w:rsidP="005B2A39">
            <w:pPr>
              <w:spacing w:line="360" w:lineRule="auto"/>
            </w:pPr>
            <w:r w:rsidRPr="00513DFD">
              <w:t>Трубы</w:t>
            </w:r>
          </w:p>
        </w:tc>
        <w:tc>
          <w:tcPr>
            <w:tcW w:w="2468" w:type="dxa"/>
            <w:tcBorders>
              <w:top w:val="single" w:sz="4" w:space="0" w:color="auto"/>
              <w:bottom w:val="double" w:sz="4" w:space="0" w:color="auto"/>
            </w:tcBorders>
          </w:tcPr>
          <w:p w:rsidR="00760590" w:rsidRPr="00513DFD" w:rsidRDefault="005B2A39" w:rsidP="00D92076">
            <w:pPr>
              <w:spacing w:line="360" w:lineRule="auto"/>
            </w:pPr>
            <w:r w:rsidRPr="00513DFD">
              <w:t>Фасонные части</w:t>
            </w:r>
          </w:p>
        </w:tc>
      </w:tr>
      <w:tr w:rsidR="005B2A39" w:rsidRPr="00452C99" w:rsidTr="005B2A39">
        <w:tc>
          <w:tcPr>
            <w:tcW w:w="5328" w:type="dxa"/>
            <w:tcBorders>
              <w:top w:val="double" w:sz="4" w:space="0" w:color="auto"/>
            </w:tcBorders>
          </w:tcPr>
          <w:p w:rsidR="005B2A39" w:rsidRPr="00452C99" w:rsidRDefault="005B2A39" w:rsidP="005B2A39">
            <w:pPr>
              <w:spacing w:line="360" w:lineRule="auto"/>
            </w:pPr>
            <w:r w:rsidRPr="00452C99">
              <w:t>Временное сопротивление разрыву, МПа</w:t>
            </w:r>
          </w:p>
        </w:tc>
        <w:tc>
          <w:tcPr>
            <w:tcW w:w="2293" w:type="dxa"/>
            <w:tcBorders>
              <w:top w:val="double" w:sz="4" w:space="0" w:color="auto"/>
            </w:tcBorders>
          </w:tcPr>
          <w:p w:rsidR="005B2A39" w:rsidRPr="00513DFD" w:rsidRDefault="005B2A39" w:rsidP="005B2A39">
            <w:pPr>
              <w:spacing w:line="360" w:lineRule="auto"/>
            </w:pPr>
            <w:r w:rsidRPr="00513DFD">
              <w:t>420</w:t>
            </w:r>
          </w:p>
        </w:tc>
        <w:tc>
          <w:tcPr>
            <w:tcW w:w="2468" w:type="dxa"/>
            <w:tcBorders>
              <w:top w:val="double" w:sz="4" w:space="0" w:color="auto"/>
            </w:tcBorders>
          </w:tcPr>
          <w:p w:rsidR="005B2A39" w:rsidRPr="00513DFD" w:rsidRDefault="005B2A39" w:rsidP="005B2A39">
            <w:pPr>
              <w:spacing w:line="360" w:lineRule="auto"/>
            </w:pPr>
            <w:r w:rsidRPr="00513DFD">
              <w:t>420</w:t>
            </w:r>
          </w:p>
        </w:tc>
      </w:tr>
      <w:tr w:rsidR="005B2A39" w:rsidRPr="00452C99" w:rsidTr="005B2A39">
        <w:tc>
          <w:tcPr>
            <w:tcW w:w="5328" w:type="dxa"/>
          </w:tcPr>
          <w:p w:rsidR="005B2A39" w:rsidRPr="00452C99" w:rsidRDefault="005B2A39" w:rsidP="005B2A39">
            <w:pPr>
              <w:spacing w:line="360" w:lineRule="auto"/>
            </w:pPr>
            <w:r w:rsidRPr="00452C99">
              <w:t>Условный предел текучести, МПа</w:t>
            </w:r>
          </w:p>
        </w:tc>
        <w:tc>
          <w:tcPr>
            <w:tcW w:w="2293" w:type="dxa"/>
          </w:tcPr>
          <w:p w:rsidR="005B2A39" w:rsidRPr="00513DFD" w:rsidRDefault="005B2A39" w:rsidP="005B2A39">
            <w:r w:rsidRPr="00513DFD">
              <w:t>300</w:t>
            </w:r>
          </w:p>
        </w:tc>
        <w:tc>
          <w:tcPr>
            <w:tcW w:w="2468" w:type="dxa"/>
          </w:tcPr>
          <w:p w:rsidR="005B2A39" w:rsidRPr="00513DFD" w:rsidRDefault="005B2A39" w:rsidP="005B2A39">
            <w:pPr>
              <w:spacing w:line="360" w:lineRule="auto"/>
            </w:pPr>
            <w:r w:rsidRPr="00513DFD">
              <w:t>300</w:t>
            </w:r>
          </w:p>
        </w:tc>
      </w:tr>
      <w:tr w:rsidR="005B2A39" w:rsidRPr="00452C99" w:rsidTr="005B2A39">
        <w:tc>
          <w:tcPr>
            <w:tcW w:w="5328" w:type="dxa"/>
          </w:tcPr>
          <w:p w:rsidR="005B2A39" w:rsidRPr="00452C99" w:rsidRDefault="005B2A39" w:rsidP="005B2A39">
            <w:pPr>
              <w:spacing w:line="360" w:lineRule="auto"/>
            </w:pPr>
            <w:r w:rsidRPr="00452C99">
              <w:t>Относительное удлинение, %</w:t>
            </w:r>
          </w:p>
        </w:tc>
        <w:tc>
          <w:tcPr>
            <w:tcW w:w="2293" w:type="dxa"/>
          </w:tcPr>
          <w:p w:rsidR="005B2A39" w:rsidRPr="00513DFD" w:rsidRDefault="005B2A39" w:rsidP="005B2A39">
            <w:r w:rsidRPr="00513DFD">
              <w:t>10</w:t>
            </w:r>
          </w:p>
        </w:tc>
        <w:tc>
          <w:tcPr>
            <w:tcW w:w="2468" w:type="dxa"/>
          </w:tcPr>
          <w:p w:rsidR="005B2A39" w:rsidRPr="00513DFD" w:rsidRDefault="005B2A39" w:rsidP="005B2A39">
            <w:pPr>
              <w:spacing w:line="360" w:lineRule="auto"/>
            </w:pPr>
            <w:r w:rsidRPr="00513DFD">
              <w:t>5</w:t>
            </w:r>
          </w:p>
        </w:tc>
      </w:tr>
      <w:tr w:rsidR="005B2A39" w:rsidRPr="00452C99" w:rsidTr="005B2A39">
        <w:tc>
          <w:tcPr>
            <w:tcW w:w="5328" w:type="dxa"/>
          </w:tcPr>
          <w:p w:rsidR="005B2A39" w:rsidRPr="00452C99" w:rsidRDefault="005B2A39" w:rsidP="005B2A39">
            <w:pPr>
              <w:spacing w:line="360" w:lineRule="auto"/>
            </w:pPr>
            <w:r w:rsidRPr="00452C99">
              <w:t>Твердость, НВ</w:t>
            </w:r>
          </w:p>
        </w:tc>
        <w:tc>
          <w:tcPr>
            <w:tcW w:w="2293" w:type="dxa"/>
          </w:tcPr>
          <w:p w:rsidR="005B2A39" w:rsidRPr="00513DFD" w:rsidRDefault="005B2A39" w:rsidP="005B2A39">
            <w:r w:rsidRPr="00513DFD">
              <w:t>230</w:t>
            </w:r>
          </w:p>
        </w:tc>
        <w:tc>
          <w:tcPr>
            <w:tcW w:w="2468" w:type="dxa"/>
          </w:tcPr>
          <w:p w:rsidR="005B2A39" w:rsidRPr="00513DFD" w:rsidRDefault="005B2A39" w:rsidP="005B2A39">
            <w:pPr>
              <w:spacing w:line="360" w:lineRule="auto"/>
            </w:pPr>
            <w:r w:rsidRPr="00513DFD">
              <w:t>250</w:t>
            </w:r>
          </w:p>
        </w:tc>
      </w:tr>
    </w:tbl>
    <w:p w:rsidR="00760590" w:rsidRDefault="00760590" w:rsidP="00760590">
      <w:pPr>
        <w:spacing w:line="360" w:lineRule="auto"/>
        <w:ind w:firstLine="540"/>
        <w:jc w:val="center"/>
      </w:pPr>
    </w:p>
    <w:p w:rsidR="00760590" w:rsidRDefault="00760590" w:rsidP="00760590">
      <w:pPr>
        <w:ind w:firstLine="540"/>
        <w:jc w:val="center"/>
      </w:pPr>
    </w:p>
    <w:p w:rsidR="00760590" w:rsidRPr="00760590" w:rsidRDefault="00760590" w:rsidP="00760590">
      <w:pPr>
        <w:ind w:firstLine="540"/>
      </w:pPr>
      <w:r w:rsidRPr="00760590">
        <w:rPr>
          <w:spacing w:val="20"/>
        </w:rPr>
        <w:t xml:space="preserve">Таблица </w:t>
      </w:r>
      <w:r w:rsidR="00122F4C">
        <w:t>Ж</w:t>
      </w:r>
      <w:r w:rsidRPr="00760590">
        <w:rPr>
          <w:spacing w:val="20"/>
        </w:rPr>
        <w:t>.2</w:t>
      </w:r>
      <w:r w:rsidRPr="00760590">
        <w:t xml:space="preserve">  –</w:t>
      </w:r>
      <w:r>
        <w:t xml:space="preserve"> </w:t>
      </w:r>
      <w:r w:rsidRPr="00760590">
        <w:t xml:space="preserve"> Основные размеры и масса труб под соединения «</w:t>
      </w:r>
      <w:r w:rsidRPr="00760590">
        <w:rPr>
          <w:lang w:val="en-US"/>
        </w:rPr>
        <w:t>RJ</w:t>
      </w:r>
      <w:r w:rsidRPr="00760590">
        <w:t xml:space="preserve">» </w:t>
      </w:r>
    </w:p>
    <w:p w:rsidR="00760590" w:rsidRPr="00760590" w:rsidRDefault="00760590" w:rsidP="00760590">
      <w:pPr>
        <w:ind w:firstLine="540"/>
        <w:jc w:val="center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993"/>
        <w:gridCol w:w="992"/>
        <w:gridCol w:w="1134"/>
        <w:gridCol w:w="1134"/>
        <w:gridCol w:w="1134"/>
        <w:gridCol w:w="1276"/>
      </w:tblGrid>
      <w:tr w:rsidR="00760590" w:rsidRPr="00760590">
        <w:trPr>
          <w:trHeight w:val="453"/>
        </w:trPr>
        <w:tc>
          <w:tcPr>
            <w:tcW w:w="1526" w:type="dxa"/>
            <w:vMerge w:val="restart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Наружный диаметр раструбно-замкового элемента, мм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Наружный диаметр трубы, мм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Масса ра</w:t>
            </w:r>
            <w:r w:rsidRPr="00760590">
              <w:t>с</w:t>
            </w:r>
            <w:r w:rsidRPr="00760590">
              <w:t>труба, кг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Масса 1 м трубы без ра</w:t>
            </w:r>
            <w:r w:rsidRPr="00760590">
              <w:t>с</w:t>
            </w:r>
            <w:r w:rsidRPr="00760590">
              <w:t>труба (с ц</w:t>
            </w:r>
            <w:r w:rsidRPr="00760590">
              <w:t>е</w:t>
            </w:r>
            <w:r w:rsidRPr="00760590">
              <w:t>мен</w:t>
            </w:r>
            <w:r w:rsidRPr="00760590">
              <w:t>т</w:t>
            </w:r>
            <w:r w:rsidRPr="00760590">
              <w:t>ным покр</w:t>
            </w:r>
            <w:r w:rsidRPr="00760590">
              <w:t>ы</w:t>
            </w:r>
            <w:r w:rsidRPr="00760590">
              <w:t>тием), кг</w:t>
            </w:r>
          </w:p>
        </w:tc>
        <w:tc>
          <w:tcPr>
            <w:tcW w:w="467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60590" w:rsidRPr="00760590" w:rsidRDefault="00760590" w:rsidP="00D92076">
            <w:r w:rsidRPr="00760590">
              <w:t>Расчетная масса трубы с раструбом, кг</w:t>
            </w:r>
          </w:p>
        </w:tc>
      </w:tr>
      <w:tr w:rsidR="00760590" w:rsidRPr="00760590">
        <w:tc>
          <w:tcPr>
            <w:tcW w:w="1526" w:type="dxa"/>
            <w:vMerge/>
            <w:shd w:val="clear" w:color="auto" w:fill="auto"/>
          </w:tcPr>
          <w:p w:rsidR="00760590" w:rsidRPr="00760590" w:rsidRDefault="00760590" w:rsidP="00D92076">
            <w:pPr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:rsidR="00760590" w:rsidRPr="00760590" w:rsidRDefault="00760590" w:rsidP="00D92076">
            <w:pPr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760590" w:rsidRPr="00760590" w:rsidRDefault="00760590" w:rsidP="00D92076">
            <w:pPr>
              <w:jc w:val="center"/>
            </w:pPr>
          </w:p>
        </w:tc>
        <w:tc>
          <w:tcPr>
            <w:tcW w:w="992" w:type="dxa"/>
            <w:vMerge/>
            <w:shd w:val="clear" w:color="auto" w:fill="auto"/>
          </w:tcPr>
          <w:p w:rsidR="00760590" w:rsidRPr="00760590" w:rsidRDefault="00760590" w:rsidP="00D92076">
            <w:pPr>
              <w:jc w:val="center"/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0590" w:rsidRPr="00760590" w:rsidRDefault="00760590" w:rsidP="00D92076">
            <w:pPr>
              <w:jc w:val="center"/>
            </w:pPr>
            <w:r w:rsidRPr="00760590">
              <w:t>Длиной 5800 мм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760590" w:rsidRPr="00760590" w:rsidRDefault="00760590" w:rsidP="00D92076">
            <w:pPr>
              <w:jc w:val="center"/>
            </w:pPr>
            <w:r w:rsidRPr="00760590">
              <w:t>Длиной 6000 мм</w:t>
            </w:r>
          </w:p>
        </w:tc>
      </w:tr>
      <w:tr w:rsidR="00760590" w:rsidRPr="00760590">
        <w:trPr>
          <w:trHeight w:val="131"/>
        </w:trPr>
        <w:tc>
          <w:tcPr>
            <w:tcW w:w="15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</w:p>
        </w:tc>
        <w:tc>
          <w:tcPr>
            <w:tcW w:w="14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</w:p>
        </w:tc>
        <w:tc>
          <w:tcPr>
            <w:tcW w:w="99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>
              <w:t>б</w:t>
            </w:r>
            <w:r w:rsidRPr="00760590">
              <w:t>ез п</w:t>
            </w:r>
            <w:r w:rsidRPr="00760590">
              <w:t>о</w:t>
            </w:r>
            <w:r w:rsidRPr="00760590">
              <w:t>крытия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>
              <w:t>с</w:t>
            </w:r>
            <w:r w:rsidRPr="00760590">
              <w:t xml:space="preserve"> ц</w:t>
            </w:r>
            <w:r w:rsidRPr="00760590">
              <w:t>е</w:t>
            </w:r>
            <w:r w:rsidRPr="00760590">
              <w:t>мен</w:t>
            </w:r>
            <w:r w:rsidRPr="00760590">
              <w:t>т</w:t>
            </w:r>
            <w:r w:rsidRPr="00760590">
              <w:t>ным п</w:t>
            </w:r>
            <w:r w:rsidRPr="00760590">
              <w:t>о</w:t>
            </w:r>
            <w:r w:rsidRPr="00760590">
              <w:t>крытием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>
              <w:t>б</w:t>
            </w:r>
            <w:r w:rsidRPr="00760590">
              <w:t>ез п</w:t>
            </w:r>
            <w:r w:rsidRPr="00760590">
              <w:t>о</w:t>
            </w:r>
            <w:r w:rsidRPr="00760590">
              <w:t>крытия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>
              <w:t>с</w:t>
            </w:r>
            <w:r w:rsidRPr="00760590">
              <w:t xml:space="preserve"> цемен</w:t>
            </w:r>
            <w:r w:rsidRPr="00760590">
              <w:t>т</w:t>
            </w:r>
            <w:r w:rsidRPr="00760590">
              <w:t>ным п</w:t>
            </w:r>
            <w:r w:rsidRPr="00760590">
              <w:t>о</w:t>
            </w:r>
            <w:r w:rsidRPr="00760590">
              <w:t>крытием</w:t>
            </w:r>
          </w:p>
        </w:tc>
      </w:tr>
      <w:tr w:rsidR="00760590" w:rsidRPr="00760590">
        <w:trPr>
          <w:trHeight w:val="131"/>
        </w:trPr>
        <w:tc>
          <w:tcPr>
            <w:tcW w:w="1526" w:type="dxa"/>
            <w:tcBorders>
              <w:top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156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98</w:t>
            </w:r>
          </w:p>
        </w:tc>
        <w:tc>
          <w:tcPr>
            <w:tcW w:w="993" w:type="dxa"/>
            <w:tcBorders>
              <w:top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5,4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14,1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76,0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87,0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78,5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90,0</w:t>
            </w:r>
          </w:p>
        </w:tc>
      </w:tr>
      <w:tr w:rsidR="00760590" w:rsidRPr="00760590">
        <w:trPr>
          <w:trHeight w:val="237"/>
        </w:trPr>
        <w:tc>
          <w:tcPr>
            <w:tcW w:w="152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176</w:t>
            </w:r>
          </w:p>
        </w:tc>
        <w:tc>
          <w:tcPr>
            <w:tcW w:w="1417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118</w:t>
            </w:r>
          </w:p>
        </w:tc>
        <w:tc>
          <w:tcPr>
            <w:tcW w:w="993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6,9</w:t>
            </w:r>
          </w:p>
        </w:tc>
        <w:tc>
          <w:tcPr>
            <w:tcW w:w="992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17,5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95,0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108,0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98,0</w:t>
            </w:r>
          </w:p>
        </w:tc>
        <w:tc>
          <w:tcPr>
            <w:tcW w:w="127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112,0</w:t>
            </w:r>
          </w:p>
        </w:tc>
      </w:tr>
      <w:tr w:rsidR="00760590" w:rsidRPr="00760590">
        <w:trPr>
          <w:trHeight w:val="230"/>
        </w:trPr>
        <w:tc>
          <w:tcPr>
            <w:tcW w:w="152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205</w:t>
            </w:r>
          </w:p>
        </w:tc>
        <w:tc>
          <w:tcPr>
            <w:tcW w:w="1417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144</w:t>
            </w:r>
          </w:p>
        </w:tc>
        <w:tc>
          <w:tcPr>
            <w:tcW w:w="993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8,8</w:t>
            </w:r>
          </w:p>
        </w:tc>
        <w:tc>
          <w:tcPr>
            <w:tcW w:w="992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21,7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118,0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135,0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122,0</w:t>
            </w:r>
          </w:p>
        </w:tc>
        <w:tc>
          <w:tcPr>
            <w:tcW w:w="127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139,0</w:t>
            </w:r>
          </w:p>
        </w:tc>
      </w:tr>
      <w:tr w:rsidR="00760590" w:rsidRPr="00760590">
        <w:tc>
          <w:tcPr>
            <w:tcW w:w="152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230</w:t>
            </w:r>
          </w:p>
        </w:tc>
        <w:tc>
          <w:tcPr>
            <w:tcW w:w="1417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170</w:t>
            </w:r>
          </w:p>
        </w:tc>
        <w:tc>
          <w:tcPr>
            <w:tcW w:w="993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10,7</w:t>
            </w:r>
          </w:p>
        </w:tc>
        <w:tc>
          <w:tcPr>
            <w:tcW w:w="992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26,2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143,0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163,0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148,0</w:t>
            </w:r>
          </w:p>
        </w:tc>
        <w:tc>
          <w:tcPr>
            <w:tcW w:w="127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168,0</w:t>
            </w:r>
          </w:p>
        </w:tc>
      </w:tr>
      <w:tr w:rsidR="00760590" w:rsidRPr="00760590">
        <w:tc>
          <w:tcPr>
            <w:tcW w:w="152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288</w:t>
            </w:r>
          </w:p>
        </w:tc>
        <w:tc>
          <w:tcPr>
            <w:tcW w:w="1417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222</w:t>
            </w:r>
          </w:p>
        </w:tc>
        <w:tc>
          <w:tcPr>
            <w:tcW w:w="993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16,8</w:t>
            </w:r>
          </w:p>
        </w:tc>
        <w:tc>
          <w:tcPr>
            <w:tcW w:w="992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35,3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194,0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222,0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200,5</w:t>
            </w:r>
          </w:p>
        </w:tc>
        <w:tc>
          <w:tcPr>
            <w:tcW w:w="127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229,0</w:t>
            </w:r>
          </w:p>
        </w:tc>
      </w:tr>
      <w:tr w:rsidR="00760590" w:rsidRPr="00760590">
        <w:tc>
          <w:tcPr>
            <w:tcW w:w="152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346</w:t>
            </w:r>
          </w:p>
        </w:tc>
        <w:tc>
          <w:tcPr>
            <w:tcW w:w="1417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274</w:t>
            </w:r>
          </w:p>
        </w:tc>
        <w:tc>
          <w:tcPr>
            <w:tcW w:w="993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23,2</w:t>
            </w:r>
          </w:p>
        </w:tc>
        <w:tc>
          <w:tcPr>
            <w:tcW w:w="992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46,0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255,0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290,0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264,0</w:t>
            </w:r>
          </w:p>
        </w:tc>
        <w:tc>
          <w:tcPr>
            <w:tcW w:w="127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299,0</w:t>
            </w:r>
          </w:p>
        </w:tc>
      </w:tr>
      <w:tr w:rsidR="00760590" w:rsidRPr="00760590">
        <w:tc>
          <w:tcPr>
            <w:tcW w:w="152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402</w:t>
            </w:r>
          </w:p>
        </w:tc>
        <w:tc>
          <w:tcPr>
            <w:tcW w:w="1417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326</w:t>
            </w:r>
          </w:p>
        </w:tc>
        <w:tc>
          <w:tcPr>
            <w:tcW w:w="993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29,6</w:t>
            </w:r>
          </w:p>
        </w:tc>
        <w:tc>
          <w:tcPr>
            <w:tcW w:w="992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57,5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323,0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363,0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334,0</w:t>
            </w:r>
          </w:p>
        </w:tc>
        <w:tc>
          <w:tcPr>
            <w:tcW w:w="127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375,0</w:t>
            </w:r>
          </w:p>
        </w:tc>
      </w:tr>
      <w:tr w:rsidR="00760590" w:rsidRPr="00760590">
        <w:tc>
          <w:tcPr>
            <w:tcW w:w="152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452</w:t>
            </w:r>
          </w:p>
        </w:tc>
        <w:tc>
          <w:tcPr>
            <w:tcW w:w="1417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378</w:t>
            </w:r>
          </w:p>
        </w:tc>
        <w:tc>
          <w:tcPr>
            <w:tcW w:w="993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35,7</w:t>
            </w:r>
          </w:p>
        </w:tc>
        <w:tc>
          <w:tcPr>
            <w:tcW w:w="992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75,4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401,0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473,0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415,0</w:t>
            </w:r>
          </w:p>
        </w:tc>
        <w:tc>
          <w:tcPr>
            <w:tcW w:w="127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488,0</w:t>
            </w:r>
          </w:p>
        </w:tc>
      </w:tr>
      <w:tr w:rsidR="00760590" w:rsidRPr="00760590">
        <w:tc>
          <w:tcPr>
            <w:tcW w:w="152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513</w:t>
            </w:r>
          </w:p>
        </w:tc>
        <w:tc>
          <w:tcPr>
            <w:tcW w:w="1417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429</w:t>
            </w:r>
          </w:p>
        </w:tc>
        <w:tc>
          <w:tcPr>
            <w:tcW w:w="993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44,5</w:t>
            </w:r>
          </w:p>
        </w:tc>
        <w:tc>
          <w:tcPr>
            <w:tcW w:w="992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90,3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480,0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568,0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497,0</w:t>
            </w:r>
          </w:p>
        </w:tc>
        <w:tc>
          <w:tcPr>
            <w:tcW w:w="127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586,0</w:t>
            </w:r>
          </w:p>
        </w:tc>
      </w:tr>
      <w:tr w:rsidR="00760590" w:rsidRPr="00760590">
        <w:tc>
          <w:tcPr>
            <w:tcW w:w="152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618</w:t>
            </w:r>
          </w:p>
        </w:tc>
        <w:tc>
          <w:tcPr>
            <w:tcW w:w="1417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532</w:t>
            </w:r>
          </w:p>
        </w:tc>
        <w:tc>
          <w:tcPr>
            <w:tcW w:w="993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62,8</w:t>
            </w:r>
          </w:p>
        </w:tc>
        <w:tc>
          <w:tcPr>
            <w:tcW w:w="992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122,9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666,0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776,0</w:t>
            </w:r>
          </w:p>
        </w:tc>
        <w:tc>
          <w:tcPr>
            <w:tcW w:w="1134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689,0</w:t>
            </w:r>
          </w:p>
        </w:tc>
        <w:tc>
          <w:tcPr>
            <w:tcW w:w="1276" w:type="dxa"/>
            <w:shd w:val="clear" w:color="auto" w:fill="auto"/>
          </w:tcPr>
          <w:p w:rsidR="00760590" w:rsidRPr="00760590" w:rsidRDefault="00760590" w:rsidP="00D92076">
            <w:pPr>
              <w:jc w:val="center"/>
            </w:pPr>
            <w:r w:rsidRPr="00760590">
              <w:t>800,0</w:t>
            </w:r>
          </w:p>
        </w:tc>
      </w:tr>
    </w:tbl>
    <w:p w:rsidR="00760590" w:rsidRPr="00760590" w:rsidRDefault="00760590" w:rsidP="00760590">
      <w:pPr>
        <w:ind w:firstLine="540"/>
        <w:jc w:val="center"/>
      </w:pPr>
    </w:p>
    <w:p w:rsidR="00760590" w:rsidRPr="00760590" w:rsidRDefault="00760590" w:rsidP="00797DA8">
      <w:pPr>
        <w:spacing w:line="360" w:lineRule="auto"/>
        <w:contextualSpacing/>
        <w:jc w:val="center"/>
        <w:rPr>
          <w:b/>
        </w:rPr>
      </w:pPr>
    </w:p>
    <w:p w:rsidR="00760590" w:rsidRDefault="00760590" w:rsidP="00797DA8">
      <w:pPr>
        <w:spacing w:line="360" w:lineRule="auto"/>
        <w:contextualSpacing/>
        <w:jc w:val="center"/>
        <w:rPr>
          <w:b/>
        </w:rPr>
      </w:pPr>
    </w:p>
    <w:p w:rsidR="00760590" w:rsidRDefault="00760590" w:rsidP="00797DA8">
      <w:pPr>
        <w:spacing w:line="360" w:lineRule="auto"/>
        <w:contextualSpacing/>
        <w:jc w:val="center"/>
        <w:rPr>
          <w:b/>
        </w:rPr>
      </w:pPr>
    </w:p>
    <w:p w:rsidR="00453612" w:rsidRDefault="00453612" w:rsidP="00797DA8">
      <w:pPr>
        <w:spacing w:line="360" w:lineRule="auto"/>
        <w:contextualSpacing/>
        <w:jc w:val="center"/>
        <w:rPr>
          <w:b/>
        </w:rPr>
      </w:pPr>
    </w:p>
    <w:p w:rsidR="005D67D7" w:rsidRPr="00453612" w:rsidRDefault="005D67D7" w:rsidP="005D67D7">
      <w:pPr>
        <w:spacing w:line="360" w:lineRule="auto"/>
        <w:jc w:val="center"/>
        <w:rPr>
          <w:b/>
        </w:rPr>
      </w:pPr>
      <w:r w:rsidRPr="00453612">
        <w:rPr>
          <w:b/>
        </w:rPr>
        <w:lastRenderedPageBreak/>
        <w:t>Приложение И</w:t>
      </w:r>
    </w:p>
    <w:p w:rsidR="005D67D7" w:rsidRPr="00453612" w:rsidRDefault="005D67D7" w:rsidP="005D67D7">
      <w:pPr>
        <w:spacing w:line="360" w:lineRule="auto"/>
        <w:jc w:val="center"/>
      </w:pPr>
      <w:r w:rsidRPr="00453612">
        <w:t>(справочное)</w:t>
      </w:r>
    </w:p>
    <w:p w:rsidR="005D67D7" w:rsidRPr="00453612" w:rsidRDefault="005D67D7" w:rsidP="005D67D7">
      <w:pPr>
        <w:spacing w:line="360" w:lineRule="auto"/>
        <w:jc w:val="center"/>
        <w:rPr>
          <w:b/>
        </w:rPr>
      </w:pPr>
      <w:r w:rsidRPr="00453612">
        <w:rPr>
          <w:b/>
        </w:rPr>
        <w:t>Максимальные усилия протягивания</w:t>
      </w:r>
      <w:r w:rsidR="00B27AD2" w:rsidRPr="00453612">
        <w:rPr>
          <w:b/>
        </w:rPr>
        <w:t xml:space="preserve"> труб</w:t>
      </w:r>
    </w:p>
    <w:p w:rsidR="005D67D7" w:rsidRDefault="005D67D7" w:rsidP="005D67D7">
      <w:pPr>
        <w:spacing w:line="360" w:lineRule="auto"/>
        <w:jc w:val="center"/>
        <w:rPr>
          <w:b/>
          <w:color w:val="FFC000"/>
        </w:rPr>
      </w:pPr>
    </w:p>
    <w:p w:rsidR="005D67D7" w:rsidRPr="00A959E3" w:rsidRDefault="005D67D7" w:rsidP="005D67D7">
      <w:pPr>
        <w:autoSpaceDE w:val="0"/>
        <w:autoSpaceDN w:val="0"/>
        <w:adjustRightInd w:val="0"/>
        <w:spacing w:line="312" w:lineRule="auto"/>
        <w:ind w:firstLine="708"/>
        <w:jc w:val="both"/>
        <w:rPr>
          <w:szCs w:val="28"/>
        </w:rPr>
      </w:pPr>
      <w:r w:rsidRPr="00A959E3">
        <w:rPr>
          <w:spacing w:val="40"/>
          <w:szCs w:val="28"/>
        </w:rPr>
        <w:t xml:space="preserve">Таблица </w:t>
      </w:r>
      <w:r>
        <w:rPr>
          <w:spacing w:val="20"/>
          <w:szCs w:val="28"/>
        </w:rPr>
        <w:t>И</w:t>
      </w:r>
      <w:r w:rsidRPr="00C52E70">
        <w:rPr>
          <w:spacing w:val="20"/>
          <w:szCs w:val="28"/>
        </w:rPr>
        <w:t>.1</w:t>
      </w:r>
      <w:r w:rsidRPr="00A959E3">
        <w:rPr>
          <w:spacing w:val="20"/>
          <w:szCs w:val="28"/>
        </w:rPr>
        <w:t xml:space="preserve"> – </w:t>
      </w:r>
      <w:r w:rsidRPr="00A959E3">
        <w:rPr>
          <w:szCs w:val="28"/>
        </w:rPr>
        <w:t>Допустимые усилия протягивания</w:t>
      </w:r>
      <w:r w:rsidR="00FF6A02">
        <w:rPr>
          <w:szCs w:val="28"/>
        </w:rPr>
        <w:t xml:space="preserve"> (кН)</w:t>
      </w:r>
      <w:r w:rsidRPr="00A959E3">
        <w:rPr>
          <w:szCs w:val="28"/>
        </w:rPr>
        <w:t xml:space="preserve"> полиэтиленовых</w:t>
      </w:r>
    </w:p>
    <w:p w:rsidR="005D67D7" w:rsidRPr="00A959E3" w:rsidRDefault="005D67D7" w:rsidP="005D67D7">
      <w:pPr>
        <w:autoSpaceDE w:val="0"/>
        <w:autoSpaceDN w:val="0"/>
        <w:adjustRightInd w:val="0"/>
        <w:spacing w:line="312" w:lineRule="auto"/>
        <w:ind w:firstLine="2098"/>
        <w:jc w:val="both"/>
        <w:rPr>
          <w:szCs w:val="28"/>
        </w:rPr>
      </w:pPr>
      <w:r w:rsidRPr="00A959E3">
        <w:rPr>
          <w:szCs w:val="28"/>
        </w:rPr>
        <w:t xml:space="preserve">труб из ПЭ 80 и ПЭ 100 по ГОСТ 18599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0"/>
        <w:gridCol w:w="1871"/>
        <w:gridCol w:w="1877"/>
        <w:gridCol w:w="1873"/>
        <w:gridCol w:w="1873"/>
      </w:tblGrid>
      <w:tr w:rsidR="005D67D7" w:rsidRPr="00A959E3" w:rsidTr="004B15EA">
        <w:trPr>
          <w:jc w:val="center"/>
        </w:trPr>
        <w:tc>
          <w:tcPr>
            <w:tcW w:w="2359" w:type="dxa"/>
            <w:vMerge w:val="restart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A959E3">
              <w:rPr>
                <w:sz w:val="22"/>
              </w:rPr>
              <w:t>Средний наружный диаметр трубы, мм</w:t>
            </w:r>
          </w:p>
        </w:tc>
        <w:tc>
          <w:tcPr>
            <w:tcW w:w="7494" w:type="dxa"/>
            <w:gridSpan w:val="4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Размерное отношение наружного диаметра к толщине стенки (</w:t>
            </w:r>
            <w:r w:rsidRPr="00A959E3">
              <w:rPr>
                <w:sz w:val="22"/>
                <w:lang w:val="en-US"/>
              </w:rPr>
              <w:t>SDR</w:t>
            </w:r>
            <w:r w:rsidRPr="00A959E3">
              <w:rPr>
                <w:sz w:val="22"/>
              </w:rPr>
              <w:t>)</w:t>
            </w:r>
          </w:p>
        </w:tc>
      </w:tr>
      <w:tr w:rsidR="005D67D7" w:rsidRPr="00A959E3" w:rsidTr="004B15EA">
        <w:trPr>
          <w:jc w:val="center"/>
        </w:trPr>
        <w:tc>
          <w:tcPr>
            <w:tcW w:w="2359" w:type="dxa"/>
            <w:vMerge/>
            <w:tcBorders>
              <w:bottom w:val="double" w:sz="4" w:space="0" w:color="auto"/>
            </w:tcBorders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</w:rPr>
            </w:pPr>
          </w:p>
        </w:tc>
        <w:tc>
          <w:tcPr>
            <w:tcW w:w="1871" w:type="dxa"/>
            <w:tcBorders>
              <w:bottom w:val="double" w:sz="4" w:space="0" w:color="auto"/>
            </w:tcBorders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  <w:lang w:val="en-US"/>
              </w:rPr>
            </w:pPr>
            <w:r w:rsidRPr="00A959E3">
              <w:rPr>
                <w:sz w:val="22"/>
                <w:lang w:val="en-US"/>
              </w:rPr>
              <w:t>17</w:t>
            </w:r>
          </w:p>
        </w:tc>
        <w:tc>
          <w:tcPr>
            <w:tcW w:w="1877" w:type="dxa"/>
            <w:tcBorders>
              <w:bottom w:val="double" w:sz="4" w:space="0" w:color="auto"/>
            </w:tcBorders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13,6</w:t>
            </w:r>
          </w:p>
        </w:tc>
        <w:tc>
          <w:tcPr>
            <w:tcW w:w="1873" w:type="dxa"/>
            <w:tcBorders>
              <w:bottom w:val="double" w:sz="4" w:space="0" w:color="auto"/>
            </w:tcBorders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11</w:t>
            </w:r>
          </w:p>
        </w:tc>
        <w:tc>
          <w:tcPr>
            <w:tcW w:w="1873" w:type="dxa"/>
            <w:tcBorders>
              <w:bottom w:val="double" w:sz="4" w:space="0" w:color="auto"/>
            </w:tcBorders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9</w:t>
            </w:r>
          </w:p>
        </w:tc>
      </w:tr>
      <w:tr w:rsidR="005D67D7" w:rsidRPr="00A959E3" w:rsidTr="004B15EA">
        <w:trPr>
          <w:jc w:val="center"/>
        </w:trPr>
        <w:tc>
          <w:tcPr>
            <w:tcW w:w="2359" w:type="dxa"/>
            <w:tcBorders>
              <w:top w:val="double" w:sz="4" w:space="0" w:color="auto"/>
            </w:tcBorders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40</w:t>
            </w:r>
          </w:p>
        </w:tc>
        <w:tc>
          <w:tcPr>
            <w:tcW w:w="1871" w:type="dxa"/>
            <w:tcBorders>
              <w:top w:val="double" w:sz="4" w:space="0" w:color="auto"/>
            </w:tcBorders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3</w:t>
            </w: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3</w:t>
            </w:r>
          </w:p>
        </w:tc>
        <w:tc>
          <w:tcPr>
            <w:tcW w:w="1873" w:type="dxa"/>
            <w:tcBorders>
              <w:top w:val="double" w:sz="4" w:space="0" w:color="auto"/>
            </w:tcBorders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4</w:t>
            </w:r>
          </w:p>
        </w:tc>
        <w:tc>
          <w:tcPr>
            <w:tcW w:w="1873" w:type="dxa"/>
            <w:tcBorders>
              <w:top w:val="double" w:sz="4" w:space="0" w:color="auto"/>
            </w:tcBorders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5</w:t>
            </w:r>
          </w:p>
        </w:tc>
      </w:tr>
      <w:tr w:rsidR="005D67D7" w:rsidRPr="00A959E3" w:rsidTr="004B15EA">
        <w:trPr>
          <w:jc w:val="center"/>
        </w:trPr>
        <w:tc>
          <w:tcPr>
            <w:tcW w:w="2359" w:type="dxa"/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50</w:t>
            </w:r>
          </w:p>
        </w:tc>
        <w:tc>
          <w:tcPr>
            <w:tcW w:w="1871" w:type="dxa"/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4</w:t>
            </w:r>
          </w:p>
        </w:tc>
        <w:tc>
          <w:tcPr>
            <w:tcW w:w="1877" w:type="dxa"/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5</w:t>
            </w:r>
          </w:p>
        </w:tc>
        <w:tc>
          <w:tcPr>
            <w:tcW w:w="1873" w:type="dxa"/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7</w:t>
            </w:r>
          </w:p>
        </w:tc>
        <w:tc>
          <w:tcPr>
            <w:tcW w:w="1873" w:type="dxa"/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8</w:t>
            </w:r>
          </w:p>
        </w:tc>
      </w:tr>
      <w:tr w:rsidR="005D67D7" w:rsidRPr="00A959E3" w:rsidTr="004B15EA">
        <w:trPr>
          <w:jc w:val="center"/>
        </w:trPr>
        <w:tc>
          <w:tcPr>
            <w:tcW w:w="2359" w:type="dxa"/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63</w:t>
            </w:r>
          </w:p>
        </w:tc>
        <w:tc>
          <w:tcPr>
            <w:tcW w:w="1871" w:type="dxa"/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7</w:t>
            </w:r>
          </w:p>
        </w:tc>
        <w:tc>
          <w:tcPr>
            <w:tcW w:w="1877" w:type="dxa"/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9</w:t>
            </w:r>
          </w:p>
        </w:tc>
        <w:tc>
          <w:tcPr>
            <w:tcW w:w="1873" w:type="dxa"/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10</w:t>
            </w:r>
          </w:p>
        </w:tc>
        <w:tc>
          <w:tcPr>
            <w:tcW w:w="1873" w:type="dxa"/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13</w:t>
            </w:r>
          </w:p>
        </w:tc>
      </w:tr>
      <w:tr w:rsidR="005D67D7" w:rsidRPr="00A959E3" w:rsidTr="004B15EA">
        <w:trPr>
          <w:jc w:val="center"/>
        </w:trPr>
        <w:tc>
          <w:tcPr>
            <w:tcW w:w="2359" w:type="dxa"/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90</w:t>
            </w:r>
          </w:p>
        </w:tc>
        <w:tc>
          <w:tcPr>
            <w:tcW w:w="1871" w:type="dxa"/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14</w:t>
            </w:r>
          </w:p>
        </w:tc>
        <w:tc>
          <w:tcPr>
            <w:tcW w:w="1877" w:type="dxa"/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18</w:t>
            </w:r>
          </w:p>
        </w:tc>
        <w:tc>
          <w:tcPr>
            <w:tcW w:w="1873" w:type="dxa"/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21</w:t>
            </w:r>
          </w:p>
        </w:tc>
        <w:tc>
          <w:tcPr>
            <w:tcW w:w="1873" w:type="dxa"/>
          </w:tcPr>
          <w:p w:rsidR="005D67D7" w:rsidRPr="00453612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53612">
              <w:rPr>
                <w:sz w:val="22"/>
              </w:rPr>
              <w:t>25</w:t>
            </w:r>
          </w:p>
        </w:tc>
      </w:tr>
      <w:tr w:rsidR="005D67D7" w:rsidRPr="00A959E3" w:rsidTr="004B15EA">
        <w:trPr>
          <w:jc w:val="center"/>
        </w:trPr>
        <w:tc>
          <w:tcPr>
            <w:tcW w:w="2359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110</w:t>
            </w:r>
          </w:p>
        </w:tc>
        <w:tc>
          <w:tcPr>
            <w:tcW w:w="1871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22</w:t>
            </w:r>
          </w:p>
        </w:tc>
        <w:tc>
          <w:tcPr>
            <w:tcW w:w="1877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26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32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38</w:t>
            </w:r>
          </w:p>
        </w:tc>
      </w:tr>
      <w:tr w:rsidR="005D67D7" w:rsidRPr="00A959E3" w:rsidTr="004B15EA">
        <w:trPr>
          <w:jc w:val="center"/>
        </w:trPr>
        <w:tc>
          <w:tcPr>
            <w:tcW w:w="2359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125</w:t>
            </w:r>
          </w:p>
        </w:tc>
        <w:tc>
          <w:tcPr>
            <w:tcW w:w="1871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27</w:t>
            </w:r>
          </w:p>
        </w:tc>
        <w:tc>
          <w:tcPr>
            <w:tcW w:w="1877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34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41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49</w:t>
            </w:r>
          </w:p>
        </w:tc>
      </w:tr>
      <w:tr w:rsidR="005D67D7" w:rsidRPr="00A959E3" w:rsidTr="004B15EA">
        <w:trPr>
          <w:jc w:val="center"/>
        </w:trPr>
        <w:tc>
          <w:tcPr>
            <w:tcW w:w="2359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140</w:t>
            </w:r>
          </w:p>
        </w:tc>
        <w:tc>
          <w:tcPr>
            <w:tcW w:w="1871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34</w:t>
            </w:r>
          </w:p>
        </w:tc>
        <w:tc>
          <w:tcPr>
            <w:tcW w:w="1877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42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51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61</w:t>
            </w:r>
          </w:p>
        </w:tc>
      </w:tr>
      <w:tr w:rsidR="005D67D7" w:rsidRPr="00A959E3" w:rsidTr="004B15EA">
        <w:trPr>
          <w:jc w:val="center"/>
        </w:trPr>
        <w:tc>
          <w:tcPr>
            <w:tcW w:w="2359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160</w:t>
            </w:r>
          </w:p>
        </w:tc>
        <w:tc>
          <w:tcPr>
            <w:tcW w:w="1871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45</w:t>
            </w:r>
          </w:p>
        </w:tc>
        <w:tc>
          <w:tcPr>
            <w:tcW w:w="1877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55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67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80</w:t>
            </w:r>
          </w:p>
        </w:tc>
      </w:tr>
      <w:tr w:rsidR="005D67D7" w:rsidRPr="00A959E3" w:rsidTr="004B15EA">
        <w:trPr>
          <w:jc w:val="center"/>
        </w:trPr>
        <w:tc>
          <w:tcPr>
            <w:tcW w:w="2359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180</w:t>
            </w:r>
          </w:p>
        </w:tc>
        <w:tc>
          <w:tcPr>
            <w:tcW w:w="1871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57</w:t>
            </w:r>
          </w:p>
        </w:tc>
        <w:tc>
          <w:tcPr>
            <w:tcW w:w="1877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70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84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109</w:t>
            </w:r>
          </w:p>
        </w:tc>
      </w:tr>
      <w:tr w:rsidR="005D67D7" w:rsidRPr="00A959E3" w:rsidTr="004B15EA">
        <w:trPr>
          <w:jc w:val="center"/>
        </w:trPr>
        <w:tc>
          <w:tcPr>
            <w:tcW w:w="2359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200</w:t>
            </w:r>
          </w:p>
        </w:tc>
        <w:tc>
          <w:tcPr>
            <w:tcW w:w="1871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70</w:t>
            </w:r>
          </w:p>
        </w:tc>
        <w:tc>
          <w:tcPr>
            <w:tcW w:w="1877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86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104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125</w:t>
            </w:r>
          </w:p>
        </w:tc>
      </w:tr>
      <w:tr w:rsidR="005D67D7" w:rsidRPr="00A959E3" w:rsidTr="004B15EA">
        <w:trPr>
          <w:jc w:val="center"/>
        </w:trPr>
        <w:tc>
          <w:tcPr>
            <w:tcW w:w="2359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225</w:t>
            </w:r>
          </w:p>
        </w:tc>
        <w:tc>
          <w:tcPr>
            <w:tcW w:w="1871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89</w:t>
            </w:r>
          </w:p>
        </w:tc>
        <w:tc>
          <w:tcPr>
            <w:tcW w:w="1877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109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132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158</w:t>
            </w:r>
          </w:p>
        </w:tc>
      </w:tr>
      <w:tr w:rsidR="005D67D7" w:rsidRPr="00A959E3" w:rsidTr="004B15EA">
        <w:trPr>
          <w:jc w:val="center"/>
        </w:trPr>
        <w:tc>
          <w:tcPr>
            <w:tcW w:w="2359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250</w:t>
            </w:r>
          </w:p>
        </w:tc>
        <w:tc>
          <w:tcPr>
            <w:tcW w:w="1871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109</w:t>
            </w:r>
          </w:p>
        </w:tc>
        <w:tc>
          <w:tcPr>
            <w:tcW w:w="1877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134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162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195</w:t>
            </w:r>
          </w:p>
        </w:tc>
      </w:tr>
      <w:tr w:rsidR="005D67D7" w:rsidRPr="00A959E3" w:rsidTr="004B15EA">
        <w:trPr>
          <w:jc w:val="center"/>
        </w:trPr>
        <w:tc>
          <w:tcPr>
            <w:tcW w:w="2359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280</w:t>
            </w:r>
          </w:p>
        </w:tc>
        <w:tc>
          <w:tcPr>
            <w:tcW w:w="1871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137</w:t>
            </w:r>
          </w:p>
        </w:tc>
        <w:tc>
          <w:tcPr>
            <w:tcW w:w="1877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168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203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245</w:t>
            </w:r>
          </w:p>
        </w:tc>
      </w:tr>
      <w:tr w:rsidR="005D67D7" w:rsidRPr="00A959E3" w:rsidTr="004B15EA">
        <w:trPr>
          <w:jc w:val="center"/>
        </w:trPr>
        <w:tc>
          <w:tcPr>
            <w:tcW w:w="2359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315</w:t>
            </w:r>
          </w:p>
        </w:tc>
        <w:tc>
          <w:tcPr>
            <w:tcW w:w="1871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174</w:t>
            </w:r>
          </w:p>
        </w:tc>
        <w:tc>
          <w:tcPr>
            <w:tcW w:w="1877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213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257</w:t>
            </w:r>
          </w:p>
        </w:tc>
        <w:tc>
          <w:tcPr>
            <w:tcW w:w="1873" w:type="dxa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959E3">
              <w:rPr>
                <w:sz w:val="22"/>
              </w:rPr>
              <w:t>310</w:t>
            </w:r>
          </w:p>
        </w:tc>
      </w:tr>
      <w:tr w:rsidR="005D67D7" w:rsidRPr="00A959E3" w:rsidTr="004B15EA">
        <w:trPr>
          <w:jc w:val="center"/>
        </w:trPr>
        <w:tc>
          <w:tcPr>
            <w:tcW w:w="9853" w:type="dxa"/>
            <w:gridSpan w:val="5"/>
          </w:tcPr>
          <w:p w:rsidR="005D67D7" w:rsidRPr="00A959E3" w:rsidRDefault="005D67D7" w:rsidP="004B15EA">
            <w:pPr>
              <w:tabs>
                <w:tab w:val="num" w:pos="1080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0"/>
              </w:rPr>
            </w:pPr>
            <w:r w:rsidRPr="00A959E3">
              <w:rPr>
                <w:spacing w:val="20"/>
                <w:sz w:val="20"/>
              </w:rPr>
              <w:t>Примечание</w:t>
            </w:r>
            <w:r w:rsidRPr="00A959E3">
              <w:rPr>
                <w:spacing w:val="20"/>
                <w:sz w:val="20"/>
                <w:szCs w:val="28"/>
              </w:rPr>
              <w:t xml:space="preserve"> – </w:t>
            </w:r>
            <w:r w:rsidRPr="00A959E3">
              <w:rPr>
                <w:sz w:val="20"/>
              </w:rPr>
              <w:t xml:space="preserve">При расчетном сопротивлении для полиэтилена </w:t>
            </w:r>
            <w:proofErr w:type="spellStart"/>
            <w:r w:rsidRPr="00A959E3">
              <w:rPr>
                <w:i/>
                <w:sz w:val="20"/>
                <w:lang w:val="en-US"/>
              </w:rPr>
              <w:t>R</w:t>
            </w:r>
            <w:r w:rsidRPr="00A959E3">
              <w:rPr>
                <w:i/>
                <w:sz w:val="20"/>
                <w:vertAlign w:val="subscript"/>
                <w:lang w:val="en-US"/>
              </w:rPr>
              <w:t>p</w:t>
            </w:r>
            <w:proofErr w:type="spellEnd"/>
            <w:r w:rsidRPr="00A959E3">
              <w:rPr>
                <w:sz w:val="20"/>
              </w:rPr>
              <w:t>=0,5</w:t>
            </w:r>
            <w:r w:rsidRPr="00A959E3">
              <w:rPr>
                <w:position w:val="-6"/>
                <w:sz w:val="20"/>
              </w:rPr>
              <w:object w:dxaOrig="260" w:dyaOrig="240">
                <v:shape id="_x0000_i1075" type="#_x0000_t75" style="width:12.75pt;height:12pt" o:ole="">
                  <v:imagedata r:id="rId148" o:title=""/>
                </v:shape>
                <o:OLEObject Type="Embed" ProgID="Equation.DSMT4" ShapeID="_x0000_i1075" DrawAspect="Content" ObjectID="_1422693572" r:id="rId149"/>
              </w:object>
            </w:r>
            <w:r w:rsidRPr="00A959E3">
              <w:rPr>
                <w:sz w:val="20"/>
                <w:vertAlign w:val="subscript"/>
              </w:rPr>
              <w:t>т</w:t>
            </w:r>
            <w:r w:rsidRPr="00A959E3">
              <w:rPr>
                <w:rStyle w:val="af9"/>
                <w:sz w:val="22"/>
              </w:rPr>
              <w:footnoteReference w:customMarkFollows="1" w:id="11"/>
              <w:sym w:font="Symbol" w:char="F02A"/>
            </w:r>
            <w:r w:rsidRPr="00A959E3">
              <w:rPr>
                <w:sz w:val="20"/>
              </w:rPr>
              <w:t>≈10 МПа.</w:t>
            </w:r>
          </w:p>
        </w:tc>
      </w:tr>
    </w:tbl>
    <w:p w:rsidR="005D67D7" w:rsidRPr="00A959E3" w:rsidRDefault="005D67D7" w:rsidP="005D67D7">
      <w:pPr>
        <w:spacing w:after="120"/>
        <w:rPr>
          <w:spacing w:val="40"/>
          <w:szCs w:val="28"/>
        </w:rPr>
      </w:pPr>
    </w:p>
    <w:p w:rsidR="005D67D7" w:rsidRPr="00A959E3" w:rsidRDefault="005D67D7" w:rsidP="005D67D7">
      <w:pPr>
        <w:spacing w:after="120"/>
        <w:rPr>
          <w:spacing w:val="40"/>
          <w:szCs w:val="28"/>
        </w:rPr>
      </w:pPr>
    </w:p>
    <w:p w:rsidR="005D67D7" w:rsidRPr="00A959E3" w:rsidRDefault="005D67D7" w:rsidP="005D67D7">
      <w:pPr>
        <w:spacing w:after="120"/>
        <w:rPr>
          <w:spacing w:val="40"/>
          <w:szCs w:val="28"/>
        </w:rPr>
      </w:pPr>
    </w:p>
    <w:p w:rsidR="005D67D7" w:rsidRPr="00A959E3" w:rsidRDefault="005D67D7" w:rsidP="005D67D7">
      <w:pPr>
        <w:spacing w:after="120"/>
        <w:ind w:firstLine="708"/>
        <w:jc w:val="both"/>
        <w:rPr>
          <w:spacing w:val="20"/>
          <w:szCs w:val="28"/>
        </w:rPr>
      </w:pPr>
      <w:r w:rsidRPr="00A959E3">
        <w:rPr>
          <w:spacing w:val="40"/>
          <w:szCs w:val="28"/>
        </w:rPr>
        <w:t>Таблица</w:t>
      </w:r>
      <w:r w:rsidRPr="00A959E3">
        <w:rPr>
          <w:spacing w:val="20"/>
          <w:szCs w:val="28"/>
        </w:rPr>
        <w:t xml:space="preserve"> </w:t>
      </w:r>
      <w:r>
        <w:rPr>
          <w:spacing w:val="20"/>
          <w:szCs w:val="28"/>
        </w:rPr>
        <w:t>И.2</w:t>
      </w:r>
      <w:r w:rsidRPr="00A959E3">
        <w:rPr>
          <w:spacing w:val="20"/>
          <w:szCs w:val="28"/>
        </w:rPr>
        <w:t xml:space="preserve"> – </w:t>
      </w:r>
      <w:r w:rsidRPr="00A959E3">
        <w:rPr>
          <w:szCs w:val="28"/>
        </w:rPr>
        <w:t>Допустимые усилия протягивания труб из ВЧШГ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8"/>
      </w:tblGrid>
      <w:tr w:rsidR="005D67D7" w:rsidRPr="00A959E3" w:rsidTr="004B15EA">
        <w:trPr>
          <w:jc w:val="center"/>
        </w:trPr>
        <w:tc>
          <w:tcPr>
            <w:tcW w:w="3284" w:type="dxa"/>
            <w:tcBorders>
              <w:bottom w:val="double" w:sz="4" w:space="0" w:color="auto"/>
            </w:tcBorders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 xml:space="preserve">Наружный диаметр трубы, </w:t>
            </w:r>
            <w:r w:rsidRPr="00A959E3">
              <w:rPr>
                <w:i/>
                <w:sz w:val="22"/>
                <w:lang w:val="en-US"/>
              </w:rPr>
              <w:t>d</w:t>
            </w:r>
            <w:r w:rsidRPr="00A959E3">
              <w:rPr>
                <w:i/>
                <w:sz w:val="22"/>
                <w:vertAlign w:val="subscript"/>
              </w:rPr>
              <w:t>н</w:t>
            </w:r>
            <w:r w:rsidRPr="00A959E3">
              <w:rPr>
                <w:sz w:val="22"/>
              </w:rPr>
              <w:t>, мм</w:t>
            </w:r>
          </w:p>
        </w:tc>
        <w:tc>
          <w:tcPr>
            <w:tcW w:w="3285" w:type="dxa"/>
            <w:tcBorders>
              <w:bottom w:val="double" w:sz="4" w:space="0" w:color="auto"/>
            </w:tcBorders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 xml:space="preserve">Допустимые усилия протягивания, </w:t>
            </w:r>
            <w:r w:rsidRPr="00A959E3">
              <w:rPr>
                <w:i/>
                <w:sz w:val="22"/>
              </w:rPr>
              <w:t>Р</w:t>
            </w:r>
            <w:r w:rsidRPr="00A959E3">
              <w:rPr>
                <w:i/>
                <w:sz w:val="22"/>
                <w:vertAlign w:val="subscript"/>
              </w:rPr>
              <w:t>ГП</w:t>
            </w:r>
            <w:r w:rsidRPr="00A959E3">
              <w:rPr>
                <w:i/>
                <w:sz w:val="22"/>
              </w:rPr>
              <w:t>,</w:t>
            </w:r>
            <w:r w:rsidRPr="00A959E3">
              <w:rPr>
                <w:i/>
                <w:sz w:val="22"/>
                <w:vertAlign w:val="subscript"/>
              </w:rPr>
              <w:t xml:space="preserve"> </w:t>
            </w:r>
            <w:r w:rsidRPr="00A959E3">
              <w:rPr>
                <w:sz w:val="22"/>
              </w:rPr>
              <w:t>кН</w:t>
            </w:r>
          </w:p>
        </w:tc>
      </w:tr>
      <w:tr w:rsidR="005D67D7" w:rsidRPr="00A959E3" w:rsidTr="004B15EA">
        <w:trPr>
          <w:jc w:val="center"/>
        </w:trPr>
        <w:tc>
          <w:tcPr>
            <w:tcW w:w="3284" w:type="dxa"/>
            <w:tcBorders>
              <w:top w:val="double" w:sz="4" w:space="0" w:color="auto"/>
            </w:tcBorders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100</w:t>
            </w:r>
          </w:p>
        </w:tc>
        <w:tc>
          <w:tcPr>
            <w:tcW w:w="3285" w:type="dxa"/>
            <w:tcBorders>
              <w:top w:val="double" w:sz="4" w:space="0" w:color="auto"/>
            </w:tcBorders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44,5</w:t>
            </w:r>
          </w:p>
        </w:tc>
      </w:tr>
      <w:tr w:rsidR="005D67D7" w:rsidRPr="00A959E3" w:rsidTr="004B15EA">
        <w:trPr>
          <w:jc w:val="center"/>
        </w:trPr>
        <w:tc>
          <w:tcPr>
            <w:tcW w:w="3284" w:type="dxa"/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150</w:t>
            </w:r>
          </w:p>
        </w:tc>
        <w:tc>
          <w:tcPr>
            <w:tcW w:w="3285" w:type="dxa"/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89,0</w:t>
            </w:r>
          </w:p>
        </w:tc>
      </w:tr>
      <w:tr w:rsidR="005D67D7" w:rsidRPr="00A959E3" w:rsidTr="004B15EA">
        <w:trPr>
          <w:jc w:val="center"/>
        </w:trPr>
        <w:tc>
          <w:tcPr>
            <w:tcW w:w="3284" w:type="dxa"/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200</w:t>
            </w:r>
          </w:p>
        </w:tc>
        <w:tc>
          <w:tcPr>
            <w:tcW w:w="3285" w:type="dxa"/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133,4</w:t>
            </w:r>
          </w:p>
        </w:tc>
      </w:tr>
      <w:tr w:rsidR="005D67D7" w:rsidRPr="00A959E3" w:rsidTr="004B15EA">
        <w:trPr>
          <w:jc w:val="center"/>
        </w:trPr>
        <w:tc>
          <w:tcPr>
            <w:tcW w:w="3284" w:type="dxa"/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250</w:t>
            </w:r>
          </w:p>
        </w:tc>
        <w:tc>
          <w:tcPr>
            <w:tcW w:w="3285" w:type="dxa"/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200,2</w:t>
            </w:r>
          </w:p>
        </w:tc>
      </w:tr>
      <w:tr w:rsidR="005D67D7" w:rsidRPr="00A959E3" w:rsidTr="004B15EA">
        <w:trPr>
          <w:jc w:val="center"/>
        </w:trPr>
        <w:tc>
          <w:tcPr>
            <w:tcW w:w="3284" w:type="dxa"/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300</w:t>
            </w:r>
          </w:p>
        </w:tc>
        <w:tc>
          <w:tcPr>
            <w:tcW w:w="3285" w:type="dxa"/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266,9</w:t>
            </w:r>
          </w:p>
        </w:tc>
      </w:tr>
      <w:tr w:rsidR="005D67D7" w:rsidRPr="00A959E3" w:rsidTr="004B15EA">
        <w:trPr>
          <w:jc w:val="center"/>
        </w:trPr>
        <w:tc>
          <w:tcPr>
            <w:tcW w:w="3284" w:type="dxa"/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350</w:t>
            </w:r>
          </w:p>
        </w:tc>
        <w:tc>
          <w:tcPr>
            <w:tcW w:w="3285" w:type="dxa"/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288,0</w:t>
            </w:r>
          </w:p>
        </w:tc>
      </w:tr>
      <w:tr w:rsidR="005D67D7" w:rsidRPr="00A959E3" w:rsidTr="004B15EA">
        <w:trPr>
          <w:jc w:val="center"/>
        </w:trPr>
        <w:tc>
          <w:tcPr>
            <w:tcW w:w="3284" w:type="dxa"/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400</w:t>
            </w:r>
          </w:p>
        </w:tc>
        <w:tc>
          <w:tcPr>
            <w:tcW w:w="3285" w:type="dxa"/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376,0</w:t>
            </w:r>
          </w:p>
        </w:tc>
      </w:tr>
      <w:tr w:rsidR="005D67D7" w:rsidRPr="00A959E3" w:rsidTr="004B15EA">
        <w:trPr>
          <w:jc w:val="center"/>
        </w:trPr>
        <w:tc>
          <w:tcPr>
            <w:tcW w:w="3284" w:type="dxa"/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500</w:t>
            </w:r>
          </w:p>
        </w:tc>
        <w:tc>
          <w:tcPr>
            <w:tcW w:w="3285" w:type="dxa"/>
          </w:tcPr>
          <w:p w:rsidR="005D67D7" w:rsidRPr="00A959E3" w:rsidRDefault="005D67D7" w:rsidP="004B15EA">
            <w:pPr>
              <w:jc w:val="center"/>
              <w:rPr>
                <w:sz w:val="22"/>
              </w:rPr>
            </w:pPr>
            <w:r w:rsidRPr="00A959E3">
              <w:rPr>
                <w:sz w:val="22"/>
              </w:rPr>
              <w:t>589,0</w:t>
            </w:r>
          </w:p>
        </w:tc>
      </w:tr>
    </w:tbl>
    <w:p w:rsidR="005D67D7" w:rsidRDefault="005D67D7" w:rsidP="005D67D7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D67D7" w:rsidRDefault="005D67D7" w:rsidP="00797DA8">
      <w:pPr>
        <w:spacing w:line="360" w:lineRule="auto"/>
        <w:contextualSpacing/>
        <w:jc w:val="center"/>
        <w:rPr>
          <w:b/>
        </w:rPr>
      </w:pPr>
    </w:p>
    <w:p w:rsidR="005D67D7" w:rsidRDefault="005D67D7" w:rsidP="00797DA8">
      <w:pPr>
        <w:spacing w:line="360" w:lineRule="auto"/>
        <w:contextualSpacing/>
        <w:jc w:val="center"/>
        <w:rPr>
          <w:b/>
        </w:rPr>
      </w:pPr>
    </w:p>
    <w:p w:rsidR="005D67D7" w:rsidRDefault="005D67D7" w:rsidP="00797DA8">
      <w:pPr>
        <w:spacing w:line="360" w:lineRule="auto"/>
        <w:contextualSpacing/>
        <w:jc w:val="center"/>
        <w:rPr>
          <w:b/>
        </w:rPr>
      </w:pPr>
    </w:p>
    <w:p w:rsidR="005D67D7" w:rsidRDefault="005D67D7" w:rsidP="00797DA8">
      <w:pPr>
        <w:spacing w:line="360" w:lineRule="auto"/>
        <w:contextualSpacing/>
        <w:jc w:val="center"/>
        <w:rPr>
          <w:b/>
        </w:rPr>
      </w:pPr>
    </w:p>
    <w:p w:rsidR="005D67D7" w:rsidRDefault="005D67D7" w:rsidP="00797DA8">
      <w:pPr>
        <w:spacing w:line="360" w:lineRule="auto"/>
        <w:contextualSpacing/>
        <w:jc w:val="center"/>
        <w:rPr>
          <w:b/>
        </w:rPr>
      </w:pPr>
    </w:p>
    <w:p w:rsidR="005D67D7" w:rsidRDefault="005D67D7" w:rsidP="00797DA8">
      <w:pPr>
        <w:spacing w:line="360" w:lineRule="auto"/>
        <w:contextualSpacing/>
        <w:jc w:val="center"/>
        <w:rPr>
          <w:b/>
        </w:rPr>
      </w:pPr>
    </w:p>
    <w:p w:rsidR="00392142" w:rsidRPr="00392142" w:rsidRDefault="00392142" w:rsidP="00797DA8">
      <w:pPr>
        <w:spacing w:line="360" w:lineRule="auto"/>
        <w:contextualSpacing/>
        <w:jc w:val="center"/>
        <w:rPr>
          <w:b/>
        </w:rPr>
      </w:pPr>
      <w:r w:rsidRPr="00392142">
        <w:rPr>
          <w:b/>
        </w:rPr>
        <w:lastRenderedPageBreak/>
        <w:t>Приложение</w:t>
      </w:r>
      <w:r w:rsidR="003C245B">
        <w:rPr>
          <w:b/>
        </w:rPr>
        <w:t xml:space="preserve"> </w:t>
      </w:r>
      <w:r w:rsidR="005D67D7">
        <w:rPr>
          <w:b/>
        </w:rPr>
        <w:t>К</w:t>
      </w:r>
      <w:r w:rsidRPr="00392142">
        <w:rPr>
          <w:b/>
        </w:rPr>
        <w:t xml:space="preserve"> </w:t>
      </w:r>
    </w:p>
    <w:p w:rsidR="00797DA8" w:rsidRDefault="00797DA8" w:rsidP="00797DA8">
      <w:pPr>
        <w:spacing w:line="360" w:lineRule="auto"/>
        <w:contextualSpacing/>
        <w:jc w:val="center"/>
      </w:pPr>
      <w:r>
        <w:t>(</w:t>
      </w:r>
      <w:r w:rsidR="00475E84">
        <w:t>рекомендуемое</w:t>
      </w:r>
      <w:r>
        <w:t>)</w:t>
      </w:r>
    </w:p>
    <w:p w:rsidR="00F80461" w:rsidRDefault="00F80461" w:rsidP="00797DA8">
      <w:pPr>
        <w:spacing w:line="360" w:lineRule="auto"/>
        <w:contextualSpacing/>
        <w:jc w:val="center"/>
        <w:rPr>
          <w:b/>
        </w:rPr>
      </w:pPr>
      <w:r w:rsidRPr="00F80461">
        <w:rPr>
          <w:b/>
        </w:rPr>
        <w:t>Форма протокола бурения скважины</w:t>
      </w:r>
    </w:p>
    <w:p w:rsidR="00F80461" w:rsidRPr="00F80461" w:rsidRDefault="00F80461" w:rsidP="00797DA8">
      <w:pPr>
        <w:spacing w:line="360" w:lineRule="auto"/>
        <w:contextualSpacing/>
        <w:jc w:val="center"/>
        <w:rPr>
          <w:b/>
        </w:rPr>
      </w:pPr>
    </w:p>
    <w:p w:rsidR="00797DA8" w:rsidRPr="0063232D" w:rsidRDefault="00797DA8" w:rsidP="00F80461">
      <w:pPr>
        <w:spacing w:after="120"/>
        <w:contextualSpacing/>
        <w:jc w:val="center"/>
        <w:rPr>
          <w:b/>
        </w:rPr>
      </w:pPr>
      <w:r w:rsidRPr="0063232D">
        <w:rPr>
          <w:b/>
        </w:rPr>
        <w:t xml:space="preserve">Протокол бурения скважины методом </w:t>
      </w:r>
      <w:r w:rsidR="00045E42">
        <w:rPr>
          <w:b/>
        </w:rPr>
        <w:t>горизонтального направленного бурения</w:t>
      </w:r>
    </w:p>
    <w:p w:rsidR="00797DA8" w:rsidRPr="0063232D" w:rsidRDefault="00797DA8" w:rsidP="00797DA8">
      <w:pPr>
        <w:spacing w:line="360" w:lineRule="auto"/>
        <w:contextualSpacing/>
        <w:jc w:val="center"/>
      </w:pPr>
      <w:r w:rsidRPr="0063232D">
        <w:t>(</w:t>
      </w:r>
      <w:r w:rsidRPr="00F80461">
        <w:rPr>
          <w:sz w:val="20"/>
          <w:szCs w:val="20"/>
        </w:rPr>
        <w:t>заполняется на каждую скважину</w:t>
      </w:r>
      <w:r w:rsidRPr="0063232D"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5"/>
        <w:gridCol w:w="690"/>
        <w:gridCol w:w="965"/>
        <w:gridCol w:w="413"/>
        <w:gridCol w:w="137"/>
        <w:gridCol w:w="1235"/>
        <w:gridCol w:w="4069"/>
      </w:tblGrid>
      <w:tr w:rsidR="00797DA8" w:rsidRPr="0063232D">
        <w:trPr>
          <w:trHeight w:val="340"/>
        </w:trPr>
        <w:tc>
          <w:tcPr>
            <w:tcW w:w="4000" w:type="dxa"/>
            <w:gridSpan w:val="3"/>
            <w:shd w:val="clear" w:color="auto" w:fill="auto"/>
            <w:vAlign w:val="center"/>
          </w:tcPr>
          <w:p w:rsidR="00797DA8" w:rsidRPr="0063232D" w:rsidRDefault="00797DA8" w:rsidP="00FB6882">
            <w:r w:rsidRPr="0063232D">
              <w:t>Название строительной организ</w:t>
            </w:r>
            <w:r w:rsidRPr="0063232D">
              <w:t>а</w:t>
            </w:r>
            <w:r w:rsidRPr="0063232D">
              <w:t>ции, юридический адрес, контак</w:t>
            </w:r>
            <w:r w:rsidRPr="0063232D">
              <w:t>т</w:t>
            </w:r>
            <w:r w:rsidRPr="0063232D">
              <w:t>ные телефоны</w:t>
            </w:r>
          </w:p>
        </w:tc>
        <w:tc>
          <w:tcPr>
            <w:tcW w:w="5854" w:type="dxa"/>
            <w:gridSpan w:val="4"/>
            <w:shd w:val="clear" w:color="auto" w:fill="auto"/>
            <w:vAlign w:val="center"/>
          </w:tcPr>
          <w:p w:rsidR="00797DA8" w:rsidRPr="0063232D" w:rsidRDefault="00797DA8" w:rsidP="00FB6882"/>
        </w:tc>
      </w:tr>
      <w:tr w:rsidR="00797DA8" w:rsidRPr="0063232D">
        <w:trPr>
          <w:trHeight w:val="340"/>
        </w:trPr>
        <w:tc>
          <w:tcPr>
            <w:tcW w:w="2345" w:type="dxa"/>
            <w:shd w:val="clear" w:color="auto" w:fill="auto"/>
            <w:vAlign w:val="center"/>
          </w:tcPr>
          <w:p w:rsidR="00210538" w:rsidRDefault="00797DA8" w:rsidP="00FB6882">
            <w:r w:rsidRPr="0063232D">
              <w:t xml:space="preserve">Объект </w:t>
            </w:r>
          </w:p>
          <w:p w:rsidR="00797DA8" w:rsidRPr="0063232D" w:rsidRDefault="00797DA8" w:rsidP="00FB6882">
            <w:r w:rsidRPr="0063232D">
              <w:t>(</w:t>
            </w:r>
            <w:r w:rsidRPr="00210538">
              <w:rPr>
                <w:sz w:val="20"/>
                <w:szCs w:val="20"/>
              </w:rPr>
              <w:t>название, шифр</w:t>
            </w:r>
            <w:r w:rsidRPr="0063232D">
              <w:t>)</w:t>
            </w:r>
          </w:p>
        </w:tc>
        <w:tc>
          <w:tcPr>
            <w:tcW w:w="7509" w:type="dxa"/>
            <w:gridSpan w:val="6"/>
            <w:shd w:val="clear" w:color="auto" w:fill="auto"/>
            <w:vAlign w:val="center"/>
          </w:tcPr>
          <w:p w:rsidR="00797DA8" w:rsidRPr="0063232D" w:rsidRDefault="00797DA8" w:rsidP="00FB6882"/>
        </w:tc>
      </w:tr>
      <w:tr w:rsidR="00797DA8" w:rsidRPr="0063232D">
        <w:trPr>
          <w:trHeight w:val="340"/>
        </w:trPr>
        <w:tc>
          <w:tcPr>
            <w:tcW w:w="5785" w:type="dxa"/>
            <w:gridSpan w:val="6"/>
            <w:shd w:val="clear" w:color="auto" w:fill="auto"/>
            <w:vAlign w:val="center"/>
          </w:tcPr>
          <w:p w:rsidR="00210538" w:rsidRDefault="00797DA8" w:rsidP="00FB6882">
            <w:r w:rsidRPr="0063232D">
              <w:t>Адрес производства работ</w:t>
            </w:r>
          </w:p>
          <w:p w:rsidR="00797DA8" w:rsidRPr="0063232D" w:rsidRDefault="00797DA8" w:rsidP="00FB6882">
            <w:r w:rsidRPr="0063232D">
              <w:t>(</w:t>
            </w:r>
            <w:r w:rsidRPr="00210538">
              <w:rPr>
                <w:sz w:val="20"/>
                <w:szCs w:val="20"/>
              </w:rPr>
              <w:t>уточненное географическое месторасположение в конкретном регионе, населенный пункт, улица, номера строений в непосре</w:t>
            </w:r>
            <w:r w:rsidRPr="00210538">
              <w:rPr>
                <w:sz w:val="20"/>
                <w:szCs w:val="20"/>
              </w:rPr>
              <w:t>д</w:t>
            </w:r>
            <w:r w:rsidRPr="00210538">
              <w:rPr>
                <w:sz w:val="20"/>
                <w:szCs w:val="20"/>
              </w:rPr>
              <w:t>ственной близости</w:t>
            </w:r>
            <w:r w:rsidRPr="0063232D">
              <w:t>)</w:t>
            </w:r>
          </w:p>
        </w:tc>
        <w:tc>
          <w:tcPr>
            <w:tcW w:w="4069" w:type="dxa"/>
            <w:shd w:val="clear" w:color="auto" w:fill="auto"/>
            <w:vAlign w:val="center"/>
          </w:tcPr>
          <w:p w:rsidR="00797DA8" w:rsidRPr="0063232D" w:rsidRDefault="00797DA8" w:rsidP="00FB6882"/>
        </w:tc>
      </w:tr>
      <w:tr w:rsidR="00797DA8" w:rsidRPr="0063232D">
        <w:trPr>
          <w:trHeight w:val="340"/>
        </w:trPr>
        <w:tc>
          <w:tcPr>
            <w:tcW w:w="5785" w:type="dxa"/>
            <w:gridSpan w:val="6"/>
            <w:shd w:val="clear" w:color="auto" w:fill="auto"/>
            <w:vAlign w:val="center"/>
          </w:tcPr>
          <w:p w:rsidR="00210538" w:rsidRDefault="00797DA8" w:rsidP="00FB6882">
            <w:r w:rsidRPr="0063232D">
              <w:t xml:space="preserve">Название перехода методом ГНБ </w:t>
            </w:r>
          </w:p>
          <w:p w:rsidR="00797DA8" w:rsidRPr="0063232D" w:rsidRDefault="00797DA8" w:rsidP="00FB6882">
            <w:r w:rsidRPr="0063232D">
              <w:t>(</w:t>
            </w:r>
            <w:r w:rsidRPr="00210538">
              <w:rPr>
                <w:sz w:val="20"/>
                <w:szCs w:val="20"/>
              </w:rPr>
              <w:t>текстовое наименование, пикеты, литерные обозначения, нум</w:t>
            </w:r>
            <w:r w:rsidRPr="00210538">
              <w:rPr>
                <w:sz w:val="20"/>
                <w:szCs w:val="20"/>
              </w:rPr>
              <w:t>е</w:t>
            </w:r>
            <w:r w:rsidRPr="00210538">
              <w:rPr>
                <w:sz w:val="20"/>
                <w:szCs w:val="20"/>
              </w:rPr>
              <w:t>рация или обозначения скважины</w:t>
            </w:r>
            <w:r w:rsidRPr="0063232D">
              <w:t>)</w:t>
            </w:r>
          </w:p>
        </w:tc>
        <w:tc>
          <w:tcPr>
            <w:tcW w:w="4069" w:type="dxa"/>
            <w:shd w:val="clear" w:color="auto" w:fill="auto"/>
            <w:vAlign w:val="center"/>
          </w:tcPr>
          <w:p w:rsidR="00797DA8" w:rsidRPr="0063232D" w:rsidRDefault="00797DA8" w:rsidP="00FB6882"/>
        </w:tc>
      </w:tr>
      <w:tr w:rsidR="00797DA8" w:rsidRPr="0063232D">
        <w:trPr>
          <w:trHeight w:val="340"/>
        </w:trPr>
        <w:tc>
          <w:tcPr>
            <w:tcW w:w="5785" w:type="dxa"/>
            <w:gridSpan w:val="6"/>
            <w:shd w:val="clear" w:color="auto" w:fill="auto"/>
            <w:vAlign w:val="center"/>
          </w:tcPr>
          <w:p w:rsidR="00797DA8" w:rsidRPr="0063232D" w:rsidRDefault="00797DA8" w:rsidP="00FB6882">
            <w:r w:rsidRPr="0063232D">
              <w:t>Вид прокладываемой методом ГНБ коммуникации (</w:t>
            </w:r>
            <w:r w:rsidRPr="00210538">
              <w:rPr>
                <w:sz w:val="20"/>
                <w:szCs w:val="20"/>
              </w:rPr>
              <w:t>название коммуникации, обозначения технических характер</w:t>
            </w:r>
            <w:r w:rsidRPr="00210538">
              <w:rPr>
                <w:sz w:val="20"/>
                <w:szCs w:val="20"/>
              </w:rPr>
              <w:t>и</w:t>
            </w:r>
            <w:r w:rsidRPr="00210538">
              <w:rPr>
                <w:sz w:val="20"/>
                <w:szCs w:val="20"/>
              </w:rPr>
              <w:t>стик трубопровода(ов) по ГОСТ, СТО, ТУ, их количество в скважине</w:t>
            </w:r>
            <w:r w:rsidRPr="0063232D">
              <w:t>)</w:t>
            </w:r>
          </w:p>
        </w:tc>
        <w:tc>
          <w:tcPr>
            <w:tcW w:w="4069" w:type="dxa"/>
            <w:shd w:val="clear" w:color="auto" w:fill="auto"/>
            <w:vAlign w:val="center"/>
          </w:tcPr>
          <w:p w:rsidR="00797DA8" w:rsidRPr="0063232D" w:rsidRDefault="00797DA8" w:rsidP="00FB6882"/>
        </w:tc>
      </w:tr>
      <w:tr w:rsidR="00797DA8" w:rsidRPr="0063232D">
        <w:trPr>
          <w:trHeight w:val="340"/>
        </w:trPr>
        <w:tc>
          <w:tcPr>
            <w:tcW w:w="4550" w:type="dxa"/>
            <w:gridSpan w:val="5"/>
            <w:shd w:val="clear" w:color="auto" w:fill="auto"/>
            <w:vAlign w:val="center"/>
          </w:tcPr>
          <w:p w:rsidR="00797DA8" w:rsidRPr="0063232D" w:rsidRDefault="00797DA8" w:rsidP="00FB6882">
            <w:r w:rsidRPr="0063232D">
              <w:t>Фирма-производитель и название уст</w:t>
            </w:r>
            <w:r w:rsidRPr="0063232D">
              <w:t>а</w:t>
            </w:r>
            <w:r w:rsidRPr="0063232D">
              <w:t>новки ГНБ</w:t>
            </w:r>
          </w:p>
        </w:tc>
        <w:tc>
          <w:tcPr>
            <w:tcW w:w="5304" w:type="dxa"/>
            <w:gridSpan w:val="2"/>
            <w:shd w:val="clear" w:color="auto" w:fill="auto"/>
            <w:vAlign w:val="center"/>
          </w:tcPr>
          <w:p w:rsidR="00797DA8" w:rsidRPr="0063232D" w:rsidRDefault="00797DA8" w:rsidP="00FB6882"/>
        </w:tc>
      </w:tr>
      <w:tr w:rsidR="00797DA8" w:rsidRPr="0063232D">
        <w:trPr>
          <w:trHeight w:val="340"/>
        </w:trPr>
        <w:tc>
          <w:tcPr>
            <w:tcW w:w="3035" w:type="dxa"/>
            <w:gridSpan w:val="2"/>
            <w:shd w:val="clear" w:color="auto" w:fill="auto"/>
            <w:vAlign w:val="center"/>
          </w:tcPr>
          <w:p w:rsidR="00797DA8" w:rsidRPr="0063232D" w:rsidRDefault="00797DA8" w:rsidP="00FB6882">
            <w:r w:rsidRPr="0063232D">
              <w:t>Длина одной буровой штанги, м</w:t>
            </w:r>
          </w:p>
        </w:tc>
        <w:tc>
          <w:tcPr>
            <w:tcW w:w="6819" w:type="dxa"/>
            <w:gridSpan w:val="5"/>
            <w:shd w:val="clear" w:color="auto" w:fill="auto"/>
            <w:vAlign w:val="center"/>
          </w:tcPr>
          <w:p w:rsidR="00797DA8" w:rsidRPr="0063232D" w:rsidRDefault="00797DA8" w:rsidP="00FB6882"/>
        </w:tc>
      </w:tr>
      <w:tr w:rsidR="00797DA8" w:rsidRPr="0063232D">
        <w:trPr>
          <w:trHeight w:val="340"/>
        </w:trPr>
        <w:tc>
          <w:tcPr>
            <w:tcW w:w="3035" w:type="dxa"/>
            <w:gridSpan w:val="2"/>
            <w:shd w:val="clear" w:color="auto" w:fill="auto"/>
            <w:vAlign w:val="center"/>
          </w:tcPr>
          <w:p w:rsidR="00F80461" w:rsidRDefault="00797DA8" w:rsidP="00FB6882">
            <w:r w:rsidRPr="0063232D">
              <w:t xml:space="preserve">Система локации, </w:t>
            </w:r>
          </w:p>
          <w:p w:rsidR="00797DA8" w:rsidRPr="0063232D" w:rsidRDefault="00797DA8" w:rsidP="00FB6882">
            <w:r w:rsidRPr="0063232D">
              <w:t>тип зонда</w:t>
            </w:r>
          </w:p>
        </w:tc>
        <w:tc>
          <w:tcPr>
            <w:tcW w:w="6819" w:type="dxa"/>
            <w:gridSpan w:val="5"/>
            <w:shd w:val="clear" w:color="auto" w:fill="auto"/>
            <w:vAlign w:val="center"/>
          </w:tcPr>
          <w:p w:rsidR="00797DA8" w:rsidRPr="0063232D" w:rsidRDefault="00797DA8" w:rsidP="00FB6882"/>
        </w:tc>
      </w:tr>
      <w:tr w:rsidR="00797DA8" w:rsidRPr="0063232D">
        <w:trPr>
          <w:trHeight w:val="340"/>
        </w:trPr>
        <w:tc>
          <w:tcPr>
            <w:tcW w:w="4413" w:type="dxa"/>
            <w:gridSpan w:val="4"/>
            <w:shd w:val="clear" w:color="auto" w:fill="auto"/>
            <w:vAlign w:val="center"/>
          </w:tcPr>
          <w:p w:rsidR="00797DA8" w:rsidRPr="0063232D" w:rsidRDefault="00797DA8" w:rsidP="00FB6882">
            <w:r w:rsidRPr="0063232D">
              <w:t>Должность, Ф.И.О. лица, ответственн</w:t>
            </w:r>
            <w:r w:rsidRPr="0063232D">
              <w:t>о</w:t>
            </w:r>
            <w:r w:rsidRPr="0063232D">
              <w:t>го за составление протокола бурения</w:t>
            </w:r>
          </w:p>
        </w:tc>
        <w:tc>
          <w:tcPr>
            <w:tcW w:w="5441" w:type="dxa"/>
            <w:gridSpan w:val="3"/>
            <w:shd w:val="clear" w:color="auto" w:fill="auto"/>
            <w:vAlign w:val="center"/>
          </w:tcPr>
          <w:p w:rsidR="00797DA8" w:rsidRPr="0063232D" w:rsidRDefault="00797DA8" w:rsidP="00FB6882"/>
        </w:tc>
      </w:tr>
      <w:tr w:rsidR="00797DA8" w:rsidRPr="0063232D">
        <w:trPr>
          <w:trHeight w:val="340"/>
        </w:trPr>
        <w:tc>
          <w:tcPr>
            <w:tcW w:w="4413" w:type="dxa"/>
            <w:gridSpan w:val="4"/>
            <w:shd w:val="clear" w:color="auto" w:fill="auto"/>
            <w:vAlign w:val="center"/>
          </w:tcPr>
          <w:p w:rsidR="00797DA8" w:rsidRPr="0063232D" w:rsidRDefault="00797DA8" w:rsidP="00FB6882">
            <w:r w:rsidRPr="0063232D">
              <w:t>Должность, Ф.И.О. руководителя бур</w:t>
            </w:r>
            <w:r w:rsidRPr="0063232D">
              <w:t>о</w:t>
            </w:r>
            <w:r w:rsidRPr="0063232D">
              <w:t>вых работ</w:t>
            </w:r>
          </w:p>
        </w:tc>
        <w:tc>
          <w:tcPr>
            <w:tcW w:w="5441" w:type="dxa"/>
            <w:gridSpan w:val="3"/>
            <w:shd w:val="clear" w:color="auto" w:fill="auto"/>
            <w:vAlign w:val="center"/>
          </w:tcPr>
          <w:p w:rsidR="00797DA8" w:rsidRPr="0063232D" w:rsidRDefault="00797DA8" w:rsidP="00FB6882"/>
        </w:tc>
      </w:tr>
    </w:tbl>
    <w:p w:rsidR="00797DA8" w:rsidRDefault="00797DA8" w:rsidP="00797DA8">
      <w:pPr>
        <w:contextualSpacing/>
      </w:pPr>
    </w:p>
    <w:p w:rsidR="00797DA8" w:rsidRPr="002B30D3" w:rsidRDefault="00797DA8" w:rsidP="00797DA8">
      <w:pPr>
        <w:contextualSpacing/>
        <w:rPr>
          <w:spacing w:val="20"/>
        </w:rPr>
      </w:pPr>
      <w:r w:rsidRPr="005F1787">
        <w:rPr>
          <w:spacing w:val="40"/>
        </w:rPr>
        <w:t xml:space="preserve">Таблица </w:t>
      </w:r>
      <w:r w:rsidR="005D67D7">
        <w:rPr>
          <w:spacing w:val="20"/>
        </w:rPr>
        <w:t>К</w:t>
      </w:r>
      <w:r w:rsidR="00F80461">
        <w:rPr>
          <w:spacing w:val="20"/>
        </w:rPr>
        <w:t>.</w:t>
      </w:r>
      <w:r w:rsidRPr="002B30D3">
        <w:rPr>
          <w:spacing w:val="20"/>
        </w:rPr>
        <w:t>1</w:t>
      </w:r>
    </w:p>
    <w:tbl>
      <w:tblPr>
        <w:tblW w:w="10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808"/>
        <w:gridCol w:w="2103"/>
        <w:gridCol w:w="2102"/>
        <w:gridCol w:w="1822"/>
        <w:gridCol w:w="1647"/>
      </w:tblGrid>
      <w:tr w:rsidR="00797DA8" w:rsidRPr="0063232D">
        <w:trPr>
          <w:trHeight w:val="151"/>
        </w:trPr>
        <w:tc>
          <w:tcPr>
            <w:tcW w:w="54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F1787" w:rsidRDefault="00797DA8" w:rsidP="00FB6882">
            <w:pPr>
              <w:contextualSpacing/>
            </w:pPr>
            <w:r w:rsidRPr="005F1787">
              <w:t>№ п.</w:t>
            </w:r>
          </w:p>
          <w:p w:rsidR="00797DA8" w:rsidRPr="005F1787" w:rsidRDefault="00797DA8" w:rsidP="00FB6882">
            <w:pPr>
              <w:contextualSpacing/>
            </w:pPr>
            <w:r w:rsidRPr="005F1787">
              <w:t>п.</w:t>
            </w:r>
          </w:p>
        </w:tc>
        <w:tc>
          <w:tcPr>
            <w:tcW w:w="18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97DA8" w:rsidRPr="005F1787" w:rsidRDefault="00797DA8" w:rsidP="00FB6882">
            <w:pPr>
              <w:contextualSpacing/>
            </w:pPr>
            <w:r w:rsidRPr="005F1787">
              <w:t>Длина пило</w:t>
            </w:r>
            <w:r w:rsidRPr="005F1787">
              <w:t>т</w:t>
            </w:r>
            <w:r w:rsidRPr="005F1787">
              <w:t>ной скважины, м</w:t>
            </w:r>
          </w:p>
        </w:tc>
        <w:tc>
          <w:tcPr>
            <w:tcW w:w="210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97DA8" w:rsidRPr="005F1787" w:rsidRDefault="00797DA8" w:rsidP="00FB6882">
            <w:pPr>
              <w:contextualSpacing/>
            </w:pPr>
            <w:r w:rsidRPr="005F1787">
              <w:t>Угол наклона б</w:t>
            </w:r>
            <w:r w:rsidRPr="005F1787">
              <w:t>у</w:t>
            </w:r>
            <w:r w:rsidRPr="005F1787">
              <w:t>ровой головки, %</w:t>
            </w:r>
          </w:p>
        </w:tc>
        <w:tc>
          <w:tcPr>
            <w:tcW w:w="210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97DA8" w:rsidRPr="005F1787" w:rsidRDefault="00797DA8" w:rsidP="00FB6882">
            <w:pPr>
              <w:contextualSpacing/>
            </w:pPr>
            <w:r w:rsidRPr="005F1787">
              <w:t>Глубина нахо</w:t>
            </w:r>
            <w:r w:rsidRPr="005F1787">
              <w:t>ж</w:t>
            </w:r>
            <w:r w:rsidRPr="005F1787">
              <w:t>дения буровой головки, см</w:t>
            </w:r>
          </w:p>
        </w:tc>
        <w:tc>
          <w:tcPr>
            <w:tcW w:w="34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80461" w:rsidRPr="005F1787" w:rsidRDefault="00797DA8" w:rsidP="00FB6882">
            <w:pPr>
              <w:contextualSpacing/>
            </w:pPr>
            <w:r w:rsidRPr="005F1787">
              <w:t xml:space="preserve">Примечания </w:t>
            </w:r>
          </w:p>
          <w:p w:rsidR="00797DA8" w:rsidRPr="005F1787" w:rsidRDefault="00797DA8" w:rsidP="00F80461">
            <w:pPr>
              <w:contextualSpacing/>
            </w:pPr>
            <w:r w:rsidRPr="005F1787">
              <w:t>(фиксирование ориентиров по профилю бурения)</w:t>
            </w:r>
          </w:p>
        </w:tc>
      </w:tr>
      <w:tr w:rsidR="00797DA8" w:rsidRPr="0063232D">
        <w:trPr>
          <w:trHeight w:hRule="exact" w:val="297"/>
        </w:trPr>
        <w:tc>
          <w:tcPr>
            <w:tcW w:w="541" w:type="dxa"/>
            <w:tcBorders>
              <w:top w:val="double" w:sz="4" w:space="0" w:color="auto"/>
            </w:tcBorders>
            <w:shd w:val="clear" w:color="auto" w:fill="auto"/>
          </w:tcPr>
          <w:p w:rsidR="00797DA8" w:rsidRPr="0063232D" w:rsidRDefault="00797DA8" w:rsidP="00FB6882">
            <w:r w:rsidRPr="0063232D">
              <w:t>1</w:t>
            </w:r>
          </w:p>
        </w:tc>
        <w:tc>
          <w:tcPr>
            <w:tcW w:w="1808" w:type="dxa"/>
            <w:tcBorders>
              <w:top w:val="double" w:sz="4" w:space="0" w:color="auto"/>
            </w:tcBorders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tcBorders>
              <w:top w:val="double" w:sz="4" w:space="0" w:color="auto"/>
            </w:tcBorders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tcBorders>
              <w:top w:val="double" w:sz="4" w:space="0" w:color="auto"/>
            </w:tcBorders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 w:rsidRPr="0063232D">
              <w:t>2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 w:rsidRPr="0063232D">
              <w:t>3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 w:rsidRPr="0063232D">
              <w:t>4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 w:rsidRPr="0063232D">
              <w:t>5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 w:rsidRPr="0063232D">
              <w:t>6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 w:rsidRPr="0063232D">
              <w:t>7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8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9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10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11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D27E76">
        <w:trPr>
          <w:trHeight w:val="435"/>
        </w:trPr>
        <w:tc>
          <w:tcPr>
            <w:tcW w:w="837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97DA8" w:rsidRPr="005F1787" w:rsidRDefault="00797DA8" w:rsidP="00F80461">
            <w:pPr>
              <w:contextualSpacing/>
              <w:rPr>
                <w:b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97DA8" w:rsidRPr="00D27E76" w:rsidRDefault="00797DA8" w:rsidP="00797DA8">
            <w:pPr>
              <w:contextualSpacing/>
              <w:jc w:val="center"/>
            </w:pPr>
          </w:p>
        </w:tc>
      </w:tr>
      <w:tr w:rsidR="00797DA8" w:rsidRPr="0063232D">
        <w:trPr>
          <w:trHeight w:val="297"/>
        </w:trPr>
        <w:tc>
          <w:tcPr>
            <w:tcW w:w="5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5F1787" w:rsidRDefault="00797DA8" w:rsidP="00FB6882">
            <w:r w:rsidRPr="005F1787">
              <w:t>№ п.</w:t>
            </w:r>
          </w:p>
          <w:p w:rsidR="00797DA8" w:rsidRPr="005F1787" w:rsidRDefault="00797DA8" w:rsidP="00FB6882">
            <w:r w:rsidRPr="005F1787">
              <w:t>п.</w:t>
            </w:r>
          </w:p>
        </w:tc>
        <w:tc>
          <w:tcPr>
            <w:tcW w:w="180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797DA8" w:rsidRPr="005F1787" w:rsidRDefault="00797DA8" w:rsidP="00FB6882">
            <w:r w:rsidRPr="005F1787">
              <w:t>Длина пило</w:t>
            </w:r>
            <w:r w:rsidRPr="005F1787">
              <w:t>т</w:t>
            </w:r>
            <w:r w:rsidRPr="005F1787">
              <w:t>ной скважины, м</w:t>
            </w:r>
          </w:p>
        </w:tc>
        <w:tc>
          <w:tcPr>
            <w:tcW w:w="2103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797DA8" w:rsidRPr="005F1787" w:rsidRDefault="00797DA8" w:rsidP="00FB6882">
            <w:r w:rsidRPr="005F1787">
              <w:t>Угол наклона б</w:t>
            </w:r>
            <w:r w:rsidRPr="005F1787">
              <w:t>у</w:t>
            </w:r>
            <w:r w:rsidRPr="005F1787">
              <w:t>ровой головки, %</w:t>
            </w:r>
          </w:p>
        </w:tc>
        <w:tc>
          <w:tcPr>
            <w:tcW w:w="210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797DA8" w:rsidRPr="005F1787" w:rsidRDefault="00797DA8" w:rsidP="00FB6882">
            <w:r w:rsidRPr="005F1787">
              <w:t>Глубина нахо</w:t>
            </w:r>
            <w:r w:rsidRPr="005F1787">
              <w:t>ж</w:t>
            </w:r>
            <w:r w:rsidRPr="005F1787">
              <w:t>дения буровой головки, см</w:t>
            </w:r>
          </w:p>
        </w:tc>
        <w:tc>
          <w:tcPr>
            <w:tcW w:w="346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F80461" w:rsidRPr="005F1787" w:rsidRDefault="00797DA8" w:rsidP="00FB6882">
            <w:r w:rsidRPr="005F1787">
              <w:t xml:space="preserve">Примечания </w:t>
            </w:r>
          </w:p>
          <w:p w:rsidR="00797DA8" w:rsidRPr="005F1787" w:rsidRDefault="00797DA8" w:rsidP="00F80461">
            <w:r w:rsidRPr="005F1787">
              <w:t>(фиксирование ориентиров по профилю бурения)</w:t>
            </w:r>
          </w:p>
        </w:tc>
      </w:tr>
      <w:tr w:rsidR="00797DA8" w:rsidRPr="0063232D">
        <w:trPr>
          <w:trHeight w:hRule="exact" w:val="297"/>
        </w:trPr>
        <w:tc>
          <w:tcPr>
            <w:tcW w:w="541" w:type="dxa"/>
            <w:tcBorders>
              <w:top w:val="double" w:sz="4" w:space="0" w:color="auto"/>
            </w:tcBorders>
            <w:shd w:val="clear" w:color="auto" w:fill="auto"/>
          </w:tcPr>
          <w:p w:rsidR="00797DA8" w:rsidRPr="0063232D" w:rsidRDefault="00797DA8" w:rsidP="00FB6882">
            <w:r>
              <w:t>1</w:t>
            </w:r>
            <w:r w:rsidRPr="0063232D">
              <w:t>2</w:t>
            </w:r>
          </w:p>
        </w:tc>
        <w:tc>
          <w:tcPr>
            <w:tcW w:w="1808" w:type="dxa"/>
            <w:tcBorders>
              <w:top w:val="double" w:sz="4" w:space="0" w:color="auto"/>
            </w:tcBorders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tcBorders>
              <w:top w:val="double" w:sz="4" w:space="0" w:color="auto"/>
            </w:tcBorders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tcBorders>
              <w:top w:val="double" w:sz="4" w:space="0" w:color="auto"/>
            </w:tcBorders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1</w:t>
            </w:r>
            <w:r w:rsidRPr="0063232D">
              <w:t>3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1</w:t>
            </w:r>
            <w:r w:rsidRPr="0063232D">
              <w:t>4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1</w:t>
            </w:r>
            <w:r w:rsidRPr="0063232D">
              <w:t>5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1</w:t>
            </w:r>
            <w:r w:rsidRPr="0063232D">
              <w:t>6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1</w:t>
            </w:r>
            <w:r w:rsidRPr="0063232D">
              <w:t>7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1</w:t>
            </w:r>
            <w:r w:rsidRPr="0063232D">
              <w:t>8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1</w:t>
            </w:r>
            <w:r w:rsidRPr="0063232D">
              <w:t>9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2</w:t>
            </w:r>
            <w:r w:rsidRPr="0063232D">
              <w:t>0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21</w:t>
            </w:r>
            <w:r w:rsidRPr="0063232D">
              <w:t>1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2</w:t>
            </w:r>
            <w:r w:rsidRPr="0063232D">
              <w:t>2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2</w:t>
            </w:r>
            <w:r w:rsidRPr="0063232D">
              <w:t>3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2</w:t>
            </w:r>
            <w:r w:rsidRPr="0063232D">
              <w:t>4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2</w:t>
            </w:r>
            <w:r w:rsidRPr="0063232D">
              <w:t>5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2</w:t>
            </w:r>
            <w:r w:rsidRPr="0063232D">
              <w:t>6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2</w:t>
            </w:r>
            <w:r w:rsidRPr="0063232D">
              <w:t>7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2</w:t>
            </w:r>
            <w:r w:rsidRPr="0063232D">
              <w:t>8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797DA8" w:rsidRPr="0063232D">
        <w:trPr>
          <w:trHeight w:hRule="exact" w:val="297"/>
        </w:trPr>
        <w:tc>
          <w:tcPr>
            <w:tcW w:w="541" w:type="dxa"/>
            <w:shd w:val="clear" w:color="auto" w:fill="auto"/>
          </w:tcPr>
          <w:p w:rsidR="00797DA8" w:rsidRPr="0063232D" w:rsidRDefault="00797DA8" w:rsidP="00FB6882">
            <w:r>
              <w:t>2</w:t>
            </w:r>
            <w:r w:rsidRPr="0063232D">
              <w:t>9</w:t>
            </w:r>
          </w:p>
        </w:tc>
        <w:tc>
          <w:tcPr>
            <w:tcW w:w="1808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3" w:type="dxa"/>
            <w:shd w:val="clear" w:color="auto" w:fill="auto"/>
          </w:tcPr>
          <w:p w:rsidR="00797DA8" w:rsidRPr="0063232D" w:rsidRDefault="00797DA8" w:rsidP="00FB6882"/>
        </w:tc>
        <w:tc>
          <w:tcPr>
            <w:tcW w:w="2102" w:type="dxa"/>
            <w:shd w:val="clear" w:color="auto" w:fill="auto"/>
          </w:tcPr>
          <w:p w:rsidR="00797DA8" w:rsidRPr="0063232D" w:rsidRDefault="00797DA8" w:rsidP="00FB6882"/>
        </w:tc>
        <w:tc>
          <w:tcPr>
            <w:tcW w:w="3469" w:type="dxa"/>
            <w:gridSpan w:val="2"/>
            <w:shd w:val="clear" w:color="auto" w:fill="auto"/>
          </w:tcPr>
          <w:p w:rsidR="00797DA8" w:rsidRPr="0063232D" w:rsidRDefault="00797DA8" w:rsidP="00FB6882"/>
        </w:tc>
      </w:tr>
      <w:tr w:rsidR="00210538" w:rsidRPr="0063232D">
        <w:trPr>
          <w:trHeight w:hRule="exact" w:val="2550"/>
        </w:trPr>
        <w:tc>
          <w:tcPr>
            <w:tcW w:w="10023" w:type="dxa"/>
            <w:gridSpan w:val="6"/>
            <w:shd w:val="clear" w:color="auto" w:fill="auto"/>
          </w:tcPr>
          <w:p w:rsidR="00210538" w:rsidRPr="00D92076" w:rsidRDefault="00210538" w:rsidP="002859B6">
            <w:pPr>
              <w:ind w:firstLine="709"/>
              <w:contextualSpacing/>
              <w:rPr>
                <w:spacing w:val="40"/>
                <w:sz w:val="20"/>
                <w:szCs w:val="20"/>
              </w:rPr>
            </w:pPr>
            <w:r w:rsidRPr="00D92076">
              <w:rPr>
                <w:spacing w:val="40"/>
                <w:sz w:val="20"/>
                <w:szCs w:val="20"/>
              </w:rPr>
              <w:t>Примечания</w:t>
            </w:r>
          </w:p>
          <w:p w:rsidR="005F1787" w:rsidRPr="00D92076" w:rsidRDefault="00640AE2" w:rsidP="002859B6">
            <w:pPr>
              <w:ind w:firstLine="709"/>
              <w:contextualSpacing/>
              <w:rPr>
                <w:sz w:val="20"/>
                <w:szCs w:val="20"/>
              </w:rPr>
            </w:pPr>
            <w:r w:rsidRPr="00D92076">
              <w:rPr>
                <w:sz w:val="20"/>
                <w:szCs w:val="20"/>
              </w:rPr>
              <w:t>1 Номера п. 1 – 50, как правило, соответствуют номерам шланг. Допускается определение характеристик с увеличенной частотой.</w:t>
            </w:r>
          </w:p>
          <w:p w:rsidR="00210538" w:rsidRPr="00D92076" w:rsidRDefault="00640AE2" w:rsidP="002859B6">
            <w:pPr>
              <w:ind w:firstLine="709"/>
              <w:contextualSpacing/>
              <w:rPr>
                <w:sz w:val="20"/>
                <w:szCs w:val="20"/>
              </w:rPr>
            </w:pPr>
            <w:r w:rsidRPr="00D92076">
              <w:rPr>
                <w:sz w:val="20"/>
                <w:szCs w:val="20"/>
              </w:rPr>
              <w:t>2</w:t>
            </w:r>
            <w:r w:rsidR="00210538" w:rsidRPr="00D92076">
              <w:rPr>
                <w:sz w:val="20"/>
                <w:szCs w:val="20"/>
              </w:rPr>
              <w:t xml:space="preserve"> Ориентирами по профилю бурения должны служить стенки рабочего и приемного котлованов, сущ</w:t>
            </w:r>
            <w:r w:rsidR="00210538" w:rsidRPr="00D92076">
              <w:rPr>
                <w:sz w:val="20"/>
                <w:szCs w:val="20"/>
              </w:rPr>
              <w:t>е</w:t>
            </w:r>
            <w:r w:rsidR="00210538" w:rsidRPr="00D92076">
              <w:rPr>
                <w:sz w:val="20"/>
                <w:szCs w:val="20"/>
              </w:rPr>
              <w:t>ствующие инженерные коммуникации, края дорожного полотна, урезы воды, наземные и подземные объекты инфраструктуры. Их краткие обозначения в протоколе бурения скважины дают возможность четкой корреляции с плановым положением створа прокладываемого</w:t>
            </w:r>
            <w:r w:rsidR="00C53D1E" w:rsidRPr="00D92076">
              <w:rPr>
                <w:sz w:val="20"/>
                <w:szCs w:val="20"/>
              </w:rPr>
              <w:t xml:space="preserve"> </w:t>
            </w:r>
            <w:r w:rsidR="00210538" w:rsidRPr="00D92076">
              <w:rPr>
                <w:sz w:val="20"/>
                <w:szCs w:val="20"/>
              </w:rPr>
              <w:t>(ых) впоследствии трубопровода</w:t>
            </w:r>
            <w:r w:rsidR="00C53D1E" w:rsidRPr="00D92076">
              <w:rPr>
                <w:sz w:val="20"/>
                <w:szCs w:val="20"/>
              </w:rPr>
              <w:t> </w:t>
            </w:r>
            <w:r w:rsidR="00210538" w:rsidRPr="00D92076">
              <w:rPr>
                <w:sz w:val="20"/>
                <w:szCs w:val="20"/>
              </w:rPr>
              <w:t>(ов).</w:t>
            </w:r>
          </w:p>
          <w:p w:rsidR="00210538" w:rsidRPr="00D92076" w:rsidRDefault="00640AE2" w:rsidP="002859B6">
            <w:pPr>
              <w:ind w:firstLine="709"/>
              <w:contextualSpacing/>
            </w:pPr>
            <w:r w:rsidRPr="00D92076">
              <w:rPr>
                <w:sz w:val="20"/>
                <w:szCs w:val="20"/>
              </w:rPr>
              <w:t>3</w:t>
            </w:r>
            <w:r w:rsidR="00210538" w:rsidRPr="00D92076">
              <w:rPr>
                <w:sz w:val="20"/>
                <w:szCs w:val="20"/>
              </w:rPr>
              <w:t xml:space="preserve"> В случае</w:t>
            </w:r>
            <w:r w:rsidRPr="00D92076">
              <w:rPr>
                <w:sz w:val="20"/>
                <w:szCs w:val="20"/>
              </w:rPr>
              <w:t xml:space="preserve"> если количество</w:t>
            </w:r>
            <w:r w:rsidR="00210538" w:rsidRPr="00D92076">
              <w:rPr>
                <w:sz w:val="20"/>
                <w:szCs w:val="20"/>
              </w:rPr>
              <w:t xml:space="preserve"> штанг (точек фиксирования положения буровой головки по профилю бур</w:t>
            </w:r>
            <w:r w:rsidR="00210538" w:rsidRPr="00D92076">
              <w:rPr>
                <w:sz w:val="20"/>
                <w:szCs w:val="20"/>
              </w:rPr>
              <w:t>е</w:t>
            </w:r>
            <w:r w:rsidR="00210538" w:rsidRPr="00D92076">
              <w:rPr>
                <w:sz w:val="20"/>
                <w:szCs w:val="20"/>
              </w:rPr>
              <w:t xml:space="preserve">ния) более 50, необходимо дополнить границы </w:t>
            </w:r>
            <w:r w:rsidR="00C53D1E" w:rsidRPr="00D92076">
              <w:rPr>
                <w:sz w:val="20"/>
                <w:szCs w:val="20"/>
              </w:rPr>
              <w:t>т</w:t>
            </w:r>
            <w:r w:rsidR="00210538" w:rsidRPr="00D92076">
              <w:rPr>
                <w:sz w:val="20"/>
                <w:szCs w:val="20"/>
              </w:rPr>
              <w:t>аблицы до требуемого количества</w:t>
            </w:r>
            <w:r w:rsidR="00D820B9" w:rsidRPr="00D92076">
              <w:rPr>
                <w:sz w:val="20"/>
                <w:szCs w:val="20"/>
              </w:rPr>
              <w:t xml:space="preserve"> </w:t>
            </w:r>
            <w:r w:rsidR="00210538" w:rsidRPr="00D92076">
              <w:rPr>
                <w:sz w:val="20"/>
                <w:szCs w:val="20"/>
              </w:rPr>
              <w:t>без изменения общей структ</w:t>
            </w:r>
            <w:r w:rsidR="00210538" w:rsidRPr="00D92076">
              <w:rPr>
                <w:sz w:val="20"/>
                <w:szCs w:val="20"/>
              </w:rPr>
              <w:t>у</w:t>
            </w:r>
            <w:r w:rsidR="00210538" w:rsidRPr="00D92076">
              <w:rPr>
                <w:sz w:val="20"/>
                <w:szCs w:val="20"/>
              </w:rPr>
              <w:t>ры протокола бурения скважины методом ГНБ.</w:t>
            </w:r>
          </w:p>
        </w:tc>
      </w:tr>
    </w:tbl>
    <w:p w:rsidR="00797DA8" w:rsidRDefault="00797DA8" w:rsidP="00797DA8">
      <w:pPr>
        <w:contextualSpacing/>
      </w:pPr>
    </w:p>
    <w:p w:rsidR="00797DA8" w:rsidRPr="00453612" w:rsidRDefault="00B27AD2" w:rsidP="00797DA8">
      <w:pPr>
        <w:contextualSpacing/>
      </w:pPr>
      <w:r w:rsidRPr="00453612">
        <w:t>Характеристики скважины:</w:t>
      </w:r>
    </w:p>
    <w:p w:rsidR="00B27AD2" w:rsidRDefault="00B27AD2" w:rsidP="00797DA8">
      <w:pPr>
        <w:contextualSpacing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628"/>
        <w:gridCol w:w="1875"/>
        <w:gridCol w:w="3165"/>
        <w:gridCol w:w="2186"/>
      </w:tblGrid>
      <w:tr w:rsidR="00797DA8" w:rsidTr="00B27AD2">
        <w:tc>
          <w:tcPr>
            <w:tcW w:w="2628" w:type="dxa"/>
            <w:shd w:val="clear" w:color="auto" w:fill="auto"/>
          </w:tcPr>
          <w:p w:rsidR="00797DA8" w:rsidRDefault="00797DA8" w:rsidP="00FB6882">
            <w:pPr>
              <w:contextualSpacing/>
              <w:rPr>
                <w:sz w:val="22"/>
                <w:szCs w:val="22"/>
              </w:rPr>
            </w:pPr>
            <w:r w:rsidRPr="002C3CAA">
              <w:rPr>
                <w:sz w:val="22"/>
                <w:szCs w:val="22"/>
              </w:rPr>
              <w:t>Количество расширений пилотной скважины</w:t>
            </w:r>
          </w:p>
          <w:p w:rsidR="00B27AD2" w:rsidRPr="002C3CAA" w:rsidRDefault="00B27AD2" w:rsidP="00FB6882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797DA8" w:rsidRDefault="00797DA8" w:rsidP="00FB6882">
            <w:pPr>
              <w:contextualSpacing/>
            </w:pPr>
          </w:p>
          <w:p w:rsidR="00797DA8" w:rsidRDefault="00797DA8" w:rsidP="00FB6882">
            <w:pPr>
              <w:contextualSpacing/>
            </w:pPr>
            <w:r>
              <w:t>__________</w:t>
            </w:r>
            <w:r w:rsidR="00B27AD2">
              <w:t>___</w:t>
            </w:r>
          </w:p>
        </w:tc>
        <w:tc>
          <w:tcPr>
            <w:tcW w:w="3165" w:type="dxa"/>
            <w:shd w:val="clear" w:color="auto" w:fill="auto"/>
          </w:tcPr>
          <w:p w:rsidR="00B27AD2" w:rsidRPr="00453612" w:rsidRDefault="00B27AD2" w:rsidP="00FB6882">
            <w:pPr>
              <w:contextualSpacing/>
              <w:rPr>
                <w:sz w:val="22"/>
                <w:szCs w:val="22"/>
              </w:rPr>
            </w:pPr>
          </w:p>
          <w:p w:rsidR="00797DA8" w:rsidRPr="00453612" w:rsidRDefault="00B27AD2" w:rsidP="00FB6882">
            <w:pPr>
              <w:contextualSpacing/>
              <w:rPr>
                <w:sz w:val="22"/>
                <w:szCs w:val="22"/>
              </w:rPr>
            </w:pPr>
            <w:r w:rsidRPr="00453612">
              <w:rPr>
                <w:sz w:val="22"/>
                <w:szCs w:val="22"/>
              </w:rPr>
              <w:t>Координаты точки входа</w:t>
            </w:r>
          </w:p>
        </w:tc>
        <w:tc>
          <w:tcPr>
            <w:tcW w:w="2186" w:type="dxa"/>
            <w:shd w:val="clear" w:color="auto" w:fill="auto"/>
          </w:tcPr>
          <w:p w:rsidR="00797DA8" w:rsidRDefault="00797DA8" w:rsidP="00FB6882">
            <w:pPr>
              <w:contextualSpacing/>
            </w:pPr>
          </w:p>
          <w:p w:rsidR="00797DA8" w:rsidRDefault="00797DA8" w:rsidP="00FB6882">
            <w:pPr>
              <w:contextualSpacing/>
            </w:pPr>
            <w:r>
              <w:t>________________</w:t>
            </w:r>
          </w:p>
        </w:tc>
      </w:tr>
      <w:tr w:rsidR="00797DA8" w:rsidTr="00B27AD2">
        <w:tc>
          <w:tcPr>
            <w:tcW w:w="2628" w:type="dxa"/>
            <w:shd w:val="clear" w:color="auto" w:fill="auto"/>
          </w:tcPr>
          <w:p w:rsidR="00797DA8" w:rsidRDefault="00797DA8" w:rsidP="00FB6882">
            <w:pPr>
              <w:contextualSpacing/>
              <w:rPr>
                <w:sz w:val="22"/>
                <w:szCs w:val="22"/>
              </w:rPr>
            </w:pPr>
            <w:r w:rsidRPr="002C3CAA">
              <w:rPr>
                <w:sz w:val="22"/>
                <w:szCs w:val="22"/>
              </w:rPr>
              <w:t>Диаметр окончательного расширения, мм</w:t>
            </w:r>
          </w:p>
          <w:p w:rsidR="00B27AD2" w:rsidRPr="002C3CAA" w:rsidRDefault="00B27AD2" w:rsidP="00FB6882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797DA8" w:rsidRDefault="00797DA8" w:rsidP="00FB6882">
            <w:pPr>
              <w:contextualSpacing/>
            </w:pPr>
          </w:p>
          <w:p w:rsidR="00797DA8" w:rsidRDefault="00797DA8" w:rsidP="00FB6882">
            <w:pPr>
              <w:contextualSpacing/>
            </w:pPr>
            <w:r>
              <w:t>__________</w:t>
            </w:r>
            <w:r w:rsidR="00B27AD2">
              <w:t>___</w:t>
            </w:r>
          </w:p>
        </w:tc>
        <w:tc>
          <w:tcPr>
            <w:tcW w:w="3165" w:type="dxa"/>
            <w:shd w:val="clear" w:color="auto" w:fill="auto"/>
          </w:tcPr>
          <w:p w:rsidR="00B27AD2" w:rsidRPr="00453612" w:rsidRDefault="00B27AD2" w:rsidP="00FB6882">
            <w:pPr>
              <w:contextualSpacing/>
              <w:rPr>
                <w:sz w:val="22"/>
                <w:szCs w:val="22"/>
              </w:rPr>
            </w:pPr>
          </w:p>
          <w:p w:rsidR="00797DA8" w:rsidRPr="00453612" w:rsidRDefault="00B27AD2" w:rsidP="00FB6882">
            <w:pPr>
              <w:contextualSpacing/>
              <w:rPr>
                <w:sz w:val="22"/>
                <w:szCs w:val="22"/>
              </w:rPr>
            </w:pPr>
            <w:r w:rsidRPr="00453612">
              <w:rPr>
                <w:sz w:val="22"/>
                <w:szCs w:val="22"/>
              </w:rPr>
              <w:t>Координаты точки выхода</w:t>
            </w:r>
          </w:p>
        </w:tc>
        <w:tc>
          <w:tcPr>
            <w:tcW w:w="2186" w:type="dxa"/>
            <w:shd w:val="clear" w:color="auto" w:fill="auto"/>
          </w:tcPr>
          <w:p w:rsidR="00797DA8" w:rsidRDefault="00797DA8" w:rsidP="00FB6882">
            <w:pPr>
              <w:contextualSpacing/>
            </w:pPr>
          </w:p>
          <w:p w:rsidR="00797DA8" w:rsidRDefault="00797DA8" w:rsidP="00FB6882">
            <w:pPr>
              <w:contextualSpacing/>
            </w:pPr>
            <w:r>
              <w:t>________________</w:t>
            </w:r>
          </w:p>
        </w:tc>
      </w:tr>
      <w:tr w:rsidR="00B27AD2" w:rsidTr="00B27AD2">
        <w:tc>
          <w:tcPr>
            <w:tcW w:w="2628" w:type="dxa"/>
            <w:shd w:val="clear" w:color="auto" w:fill="auto"/>
          </w:tcPr>
          <w:p w:rsidR="00B27AD2" w:rsidRPr="002C3CAA" w:rsidRDefault="00B27AD2" w:rsidP="00FB6882">
            <w:pPr>
              <w:contextualSpacing/>
              <w:rPr>
                <w:sz w:val="22"/>
                <w:szCs w:val="22"/>
              </w:rPr>
            </w:pPr>
            <w:r w:rsidRPr="002C3CAA">
              <w:rPr>
                <w:sz w:val="22"/>
                <w:szCs w:val="22"/>
              </w:rPr>
              <w:t>Длина проложенного(ых) в скважину трубопров</w:t>
            </w:r>
            <w:r w:rsidRPr="002C3CAA">
              <w:rPr>
                <w:sz w:val="22"/>
                <w:szCs w:val="22"/>
              </w:rPr>
              <w:t>о</w:t>
            </w:r>
            <w:r w:rsidRPr="002C3CAA">
              <w:rPr>
                <w:sz w:val="22"/>
                <w:szCs w:val="22"/>
              </w:rPr>
              <w:t>да(ов), м</w:t>
            </w:r>
          </w:p>
        </w:tc>
        <w:tc>
          <w:tcPr>
            <w:tcW w:w="1875" w:type="dxa"/>
            <w:shd w:val="clear" w:color="auto" w:fill="auto"/>
          </w:tcPr>
          <w:p w:rsidR="00B27AD2" w:rsidRDefault="00B27AD2" w:rsidP="00FB6882">
            <w:pPr>
              <w:contextualSpacing/>
            </w:pPr>
          </w:p>
          <w:p w:rsidR="00B27AD2" w:rsidRDefault="00B27AD2" w:rsidP="00FB6882">
            <w:pPr>
              <w:contextualSpacing/>
            </w:pPr>
            <w:r>
              <w:t>_____________</w:t>
            </w:r>
          </w:p>
        </w:tc>
        <w:tc>
          <w:tcPr>
            <w:tcW w:w="3165" w:type="dxa"/>
            <w:shd w:val="clear" w:color="auto" w:fill="auto"/>
          </w:tcPr>
          <w:p w:rsidR="00B27AD2" w:rsidRPr="002C3CAA" w:rsidRDefault="00B27AD2" w:rsidP="00FB6882">
            <w:pPr>
              <w:contextualSpacing/>
              <w:rPr>
                <w:sz w:val="22"/>
                <w:szCs w:val="22"/>
              </w:rPr>
            </w:pPr>
            <w:r w:rsidRPr="002C3CAA">
              <w:rPr>
                <w:sz w:val="22"/>
                <w:szCs w:val="22"/>
              </w:rPr>
              <w:t>Дата начала работ – дата око</w:t>
            </w:r>
            <w:r w:rsidRPr="002C3CAA">
              <w:rPr>
                <w:sz w:val="22"/>
                <w:szCs w:val="22"/>
              </w:rPr>
              <w:t>н</w:t>
            </w:r>
            <w:r w:rsidRPr="002C3CAA">
              <w:rPr>
                <w:sz w:val="22"/>
                <w:szCs w:val="22"/>
              </w:rPr>
              <w:t>чания работ</w:t>
            </w:r>
          </w:p>
        </w:tc>
        <w:tc>
          <w:tcPr>
            <w:tcW w:w="2186" w:type="dxa"/>
            <w:shd w:val="clear" w:color="auto" w:fill="auto"/>
          </w:tcPr>
          <w:p w:rsidR="00B27AD2" w:rsidRDefault="00B27AD2" w:rsidP="00FB6882">
            <w:pPr>
              <w:contextualSpacing/>
            </w:pPr>
          </w:p>
          <w:p w:rsidR="00B27AD2" w:rsidRDefault="00B27AD2" w:rsidP="00FB6882">
            <w:pPr>
              <w:contextualSpacing/>
            </w:pPr>
            <w:r>
              <w:t>________________</w:t>
            </w:r>
          </w:p>
        </w:tc>
      </w:tr>
    </w:tbl>
    <w:p w:rsidR="00797DA8" w:rsidRPr="0063232D" w:rsidRDefault="00797DA8" w:rsidP="00797DA8">
      <w:pPr>
        <w:contextualSpacing/>
      </w:pPr>
    </w:p>
    <w:p w:rsidR="00797DA8" w:rsidRPr="0063232D" w:rsidRDefault="00797DA8" w:rsidP="00797DA8">
      <w:pPr>
        <w:contextualSpacing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58"/>
        <w:gridCol w:w="2465"/>
        <w:gridCol w:w="3531"/>
      </w:tblGrid>
      <w:tr w:rsidR="00797DA8" w:rsidRPr="0063232D">
        <w:tc>
          <w:tcPr>
            <w:tcW w:w="6323" w:type="dxa"/>
            <w:gridSpan w:val="2"/>
            <w:shd w:val="clear" w:color="auto" w:fill="auto"/>
          </w:tcPr>
          <w:p w:rsidR="00797DA8" w:rsidRPr="0063232D" w:rsidRDefault="00797DA8" w:rsidP="00FB6882">
            <w:pPr>
              <w:contextualSpacing/>
            </w:pPr>
            <w:r w:rsidRPr="0063232D">
              <w:t>Подпись лица, ответственного за составление протокола бурения</w:t>
            </w:r>
          </w:p>
        </w:tc>
        <w:tc>
          <w:tcPr>
            <w:tcW w:w="3531" w:type="dxa"/>
            <w:tcBorders>
              <w:bottom w:val="single" w:sz="4" w:space="0" w:color="auto"/>
            </w:tcBorders>
            <w:shd w:val="clear" w:color="auto" w:fill="auto"/>
          </w:tcPr>
          <w:p w:rsidR="00797DA8" w:rsidRPr="0063232D" w:rsidRDefault="00797DA8" w:rsidP="00FB6882">
            <w:pPr>
              <w:contextualSpacing/>
            </w:pPr>
          </w:p>
        </w:tc>
      </w:tr>
      <w:tr w:rsidR="00797DA8" w:rsidRPr="0063232D">
        <w:tc>
          <w:tcPr>
            <w:tcW w:w="3858" w:type="dxa"/>
            <w:shd w:val="clear" w:color="auto" w:fill="auto"/>
          </w:tcPr>
          <w:p w:rsidR="00797DA8" w:rsidRPr="0063232D" w:rsidRDefault="00797DA8" w:rsidP="00FB6882">
            <w:pPr>
              <w:contextualSpacing/>
            </w:pPr>
            <w:r w:rsidRPr="0063232D">
              <w:t>Подпись руководителя буровых работ</w:t>
            </w:r>
          </w:p>
        </w:tc>
        <w:tc>
          <w:tcPr>
            <w:tcW w:w="59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97DA8" w:rsidRPr="0063232D" w:rsidRDefault="00797DA8" w:rsidP="00FB6882">
            <w:pPr>
              <w:contextualSpacing/>
            </w:pPr>
          </w:p>
        </w:tc>
      </w:tr>
    </w:tbl>
    <w:p w:rsidR="00797DA8" w:rsidRPr="0063232D" w:rsidRDefault="00797DA8" w:rsidP="00797DA8">
      <w:pPr>
        <w:contextualSpacing/>
      </w:pPr>
      <w:r w:rsidRPr="0063232D">
        <w:t>М.П.</w:t>
      </w:r>
    </w:p>
    <w:p w:rsidR="00736D1C" w:rsidRPr="0026046A" w:rsidRDefault="00736D1C" w:rsidP="00736D1C">
      <w:pPr>
        <w:spacing w:line="360" w:lineRule="auto"/>
        <w:jc w:val="center"/>
        <w:rPr>
          <w:b/>
        </w:rPr>
      </w:pPr>
      <w:r w:rsidRPr="0026046A">
        <w:rPr>
          <w:b/>
        </w:rPr>
        <w:lastRenderedPageBreak/>
        <w:t>Приложение</w:t>
      </w:r>
      <w:r>
        <w:rPr>
          <w:b/>
        </w:rPr>
        <w:t xml:space="preserve"> </w:t>
      </w:r>
      <w:r w:rsidR="005D67D7">
        <w:rPr>
          <w:b/>
        </w:rPr>
        <w:t>Л</w:t>
      </w:r>
    </w:p>
    <w:p w:rsidR="00736D1C" w:rsidRDefault="00736D1C" w:rsidP="00736D1C">
      <w:pPr>
        <w:spacing w:line="360" w:lineRule="auto"/>
        <w:jc w:val="center"/>
      </w:pPr>
      <w:r>
        <w:t>(рекомендуемое)</w:t>
      </w:r>
    </w:p>
    <w:p w:rsidR="00B01FE1" w:rsidRDefault="00210538" w:rsidP="00736D1C">
      <w:pPr>
        <w:spacing w:line="360" w:lineRule="auto"/>
        <w:jc w:val="center"/>
      </w:pPr>
      <w:r w:rsidRPr="00210538">
        <w:rPr>
          <w:b/>
        </w:rPr>
        <w:t>Форма акта приемки</w:t>
      </w:r>
      <w:r w:rsidRPr="00B01FE1">
        <w:rPr>
          <w:b/>
        </w:rPr>
        <w:t xml:space="preserve"> трубопровода</w:t>
      </w:r>
    </w:p>
    <w:p w:rsidR="00210538" w:rsidRDefault="00B01FE1" w:rsidP="00210538">
      <w:pPr>
        <w:jc w:val="center"/>
        <w:rPr>
          <w:b/>
        </w:rPr>
      </w:pPr>
      <w:r w:rsidRPr="00B01FE1">
        <w:rPr>
          <w:b/>
        </w:rPr>
        <w:t xml:space="preserve">Акт </w:t>
      </w:r>
      <w:r w:rsidR="007D33A5">
        <w:rPr>
          <w:b/>
        </w:rPr>
        <w:t>№</w:t>
      </w:r>
    </w:p>
    <w:p w:rsidR="00B01FE1" w:rsidRDefault="00B01FE1" w:rsidP="00736D1C">
      <w:pPr>
        <w:spacing w:line="360" w:lineRule="auto"/>
        <w:jc w:val="center"/>
      </w:pPr>
      <w:r w:rsidRPr="00B01FE1">
        <w:rPr>
          <w:b/>
        </w:rPr>
        <w:t>приемки трубопровода (пакета труб) для протягивания перехода ГНБ</w:t>
      </w:r>
    </w:p>
    <w:p w:rsidR="00736D1C" w:rsidRDefault="00736D1C" w:rsidP="00736D1C">
      <w:pPr>
        <w:jc w:val="both"/>
      </w:pPr>
      <w:r>
        <w:t>Строительство (ремонт)___________________________________________________________</w:t>
      </w:r>
    </w:p>
    <w:p w:rsidR="00736D1C" w:rsidRDefault="00736D1C" w:rsidP="00736D1C">
      <w:pPr>
        <w:jc w:val="both"/>
      </w:pPr>
      <w:r>
        <w:t>Объект__________________________________________________________________________</w:t>
      </w:r>
    </w:p>
    <w:p w:rsidR="00736D1C" w:rsidRDefault="00736D1C" w:rsidP="00736D1C">
      <w:pPr>
        <w:jc w:val="center"/>
      </w:pPr>
    </w:p>
    <w:p w:rsidR="00B01FE1" w:rsidRPr="00475E84" w:rsidRDefault="00B01FE1" w:rsidP="00736D1C">
      <w:pPr>
        <w:jc w:val="center"/>
        <w:rPr>
          <w:color w:val="FF0000"/>
        </w:rPr>
      </w:pPr>
    </w:p>
    <w:p w:rsidR="00736D1C" w:rsidRPr="00210538" w:rsidRDefault="00736D1C" w:rsidP="00736D1C">
      <w:pPr>
        <w:jc w:val="center"/>
      </w:pPr>
      <w:r w:rsidRPr="00210538">
        <w:t>Участок от ПК/км__________ до ПК/км___________</w:t>
      </w:r>
    </w:p>
    <w:p w:rsidR="00736D1C" w:rsidRDefault="00736D1C" w:rsidP="00736D1C">
      <w:pPr>
        <w:jc w:val="right"/>
      </w:pPr>
      <w:r>
        <w:t>от «_____» _______________201</w:t>
      </w:r>
      <w:r w:rsidR="00D820B9">
        <w:t xml:space="preserve"> </w:t>
      </w:r>
      <w:r>
        <w:t>г.</w:t>
      </w:r>
    </w:p>
    <w:p w:rsidR="00736D1C" w:rsidRDefault="00736D1C" w:rsidP="00736D1C">
      <w:pPr>
        <w:jc w:val="both"/>
        <w:rPr>
          <w:b/>
        </w:rPr>
      </w:pPr>
      <w:r w:rsidRPr="000F233B">
        <w:rPr>
          <w:b/>
        </w:rPr>
        <w:t>Комиссия в составе представителей</w:t>
      </w:r>
      <w:r>
        <w:rPr>
          <w:b/>
        </w:rPr>
        <w:t>:</w:t>
      </w:r>
    </w:p>
    <w:p w:rsidR="00736D1C" w:rsidRDefault="003E7AA1" w:rsidP="00736D1C">
      <w:pPr>
        <w:jc w:val="center"/>
        <w:rPr>
          <w:u w:val="single"/>
          <w:vertAlign w:val="subscript"/>
        </w:rPr>
      </w:pPr>
      <w:r w:rsidRPr="00F86965">
        <w:t>о</w:t>
      </w:r>
      <w:r w:rsidR="00E14711">
        <w:t>рганизации-</w:t>
      </w:r>
      <w:r w:rsidR="00736D1C">
        <w:t xml:space="preserve">производителя работ </w:t>
      </w:r>
      <w:r w:rsidR="00736D1C">
        <w:rPr>
          <w:u w:val="single"/>
          <w:vertAlign w:val="subscript"/>
        </w:rPr>
        <w:t>_________________________________________________________________________</w:t>
      </w:r>
    </w:p>
    <w:p w:rsidR="00736D1C" w:rsidRPr="00D30F48" w:rsidRDefault="00D820B9" w:rsidP="00736D1C">
      <w:pPr>
        <w:rPr>
          <w:vertAlign w:val="superscript"/>
        </w:rPr>
      </w:pPr>
      <w:r>
        <w:t xml:space="preserve">       </w:t>
      </w:r>
      <w:r w:rsidR="007418EE">
        <w:t xml:space="preserve">                                                                                  </w:t>
      </w:r>
      <w:r w:rsidR="00736D1C" w:rsidRPr="00D30F48">
        <w:rPr>
          <w:vertAlign w:val="superscript"/>
        </w:rPr>
        <w:t>(должность, организация, ФИО)</w:t>
      </w:r>
      <w:r>
        <w:rPr>
          <w:vertAlign w:val="subscript"/>
        </w:rPr>
        <w:t xml:space="preserve">           </w:t>
      </w:r>
    </w:p>
    <w:p w:rsidR="00736D1C" w:rsidRDefault="00640AE2" w:rsidP="00736D1C">
      <w:r>
        <w:t>г</w:t>
      </w:r>
      <w:r w:rsidR="00736D1C">
        <w:t>енерального подрядчика__________________________________________________________</w:t>
      </w:r>
    </w:p>
    <w:p w:rsidR="00736D1C" w:rsidRPr="00D30F48" w:rsidRDefault="00D820B9" w:rsidP="00736D1C">
      <w:pPr>
        <w:rPr>
          <w:vertAlign w:val="superscript"/>
        </w:rPr>
      </w:pPr>
      <w:r>
        <w:t xml:space="preserve">    </w:t>
      </w:r>
      <w:r w:rsidR="007418EE">
        <w:t xml:space="preserve">                                                                   </w:t>
      </w:r>
      <w:r>
        <w:t xml:space="preserve"> </w:t>
      </w:r>
      <w:r w:rsidR="007418EE">
        <w:t xml:space="preserve">                </w:t>
      </w:r>
      <w:r>
        <w:t xml:space="preserve"> </w:t>
      </w:r>
      <w:r w:rsidR="00736D1C" w:rsidRPr="00D30F48">
        <w:rPr>
          <w:vertAlign w:val="superscript"/>
        </w:rPr>
        <w:t>(должность, организация, ФИО)</w:t>
      </w:r>
    </w:p>
    <w:p w:rsidR="00736D1C" w:rsidRDefault="00640AE2" w:rsidP="00736D1C">
      <w:pPr>
        <w:jc w:val="both"/>
      </w:pPr>
      <w:r>
        <w:t>т</w:t>
      </w:r>
      <w:r w:rsidR="00736D1C">
        <w:t>ехнического надзора заказчика____________________________________________________</w:t>
      </w:r>
    </w:p>
    <w:p w:rsidR="00736D1C" w:rsidRPr="00D30F48" w:rsidRDefault="00D820B9" w:rsidP="00736D1C">
      <w:pPr>
        <w:rPr>
          <w:vertAlign w:val="superscript"/>
        </w:rPr>
      </w:pPr>
      <w:r>
        <w:t xml:space="preserve">    </w:t>
      </w:r>
      <w:r w:rsidR="007418EE">
        <w:t xml:space="preserve">                                                                                   </w:t>
      </w:r>
      <w:r>
        <w:t xml:space="preserve">  </w:t>
      </w:r>
      <w:r w:rsidR="00736D1C" w:rsidRPr="00D30F48">
        <w:rPr>
          <w:vertAlign w:val="superscript"/>
        </w:rPr>
        <w:t>(должность, организация, ФИО)</w:t>
      </w:r>
    </w:p>
    <w:p w:rsidR="00736D1C" w:rsidRDefault="00640AE2" w:rsidP="00736D1C">
      <w:pPr>
        <w:jc w:val="both"/>
      </w:pPr>
      <w:r>
        <w:t>п</w:t>
      </w:r>
      <w:r w:rsidR="00736D1C">
        <w:t>роектной организации___________________________________________________________</w:t>
      </w:r>
    </w:p>
    <w:p w:rsidR="00736D1C" w:rsidRPr="00D30F48" w:rsidRDefault="00D820B9" w:rsidP="00736D1C">
      <w:pPr>
        <w:rPr>
          <w:vertAlign w:val="superscript"/>
        </w:rPr>
      </w:pPr>
      <w:r>
        <w:t xml:space="preserve">     </w:t>
      </w:r>
      <w:r w:rsidR="007418EE">
        <w:t xml:space="preserve">                                                                                   </w:t>
      </w:r>
      <w:r>
        <w:t xml:space="preserve"> </w:t>
      </w:r>
      <w:r w:rsidR="00736D1C" w:rsidRPr="00D30F48">
        <w:rPr>
          <w:vertAlign w:val="superscript"/>
        </w:rPr>
        <w:t>(должность, организация, ФИО)</w:t>
      </w:r>
    </w:p>
    <w:p w:rsidR="00736D1C" w:rsidRDefault="00736D1C" w:rsidP="00736D1C">
      <w:pPr>
        <w:jc w:val="both"/>
      </w:pPr>
      <w:r>
        <w:t>произвела освидетельствование работ</w:t>
      </w:r>
      <w:r w:rsidR="00640AE2">
        <w:t>,</w:t>
      </w:r>
      <w:r>
        <w:t xml:space="preserve"> выполненных</w:t>
      </w:r>
      <w:r w:rsidR="00D820B9">
        <w:t xml:space="preserve"> </w:t>
      </w:r>
      <w:r>
        <w:t>__________________________________</w:t>
      </w:r>
    </w:p>
    <w:p w:rsidR="00736D1C" w:rsidRPr="00D30F48" w:rsidRDefault="00D820B9" w:rsidP="00736D1C">
      <w:pPr>
        <w:jc w:val="both"/>
        <w:rPr>
          <w:vertAlign w:val="superscript"/>
        </w:rPr>
      </w:pPr>
      <w:r>
        <w:rPr>
          <w:vertAlign w:val="superscript"/>
        </w:rPr>
        <w:t xml:space="preserve">           </w:t>
      </w:r>
      <w:r w:rsidR="007418EE">
        <w:rPr>
          <w:vertAlign w:val="superscript"/>
        </w:rPr>
        <w:t xml:space="preserve">                                                                                                                                  </w:t>
      </w:r>
      <w:r>
        <w:rPr>
          <w:vertAlign w:val="superscript"/>
        </w:rPr>
        <w:t xml:space="preserve">  </w:t>
      </w:r>
      <w:r w:rsidR="00736D1C" w:rsidRPr="00D30F48">
        <w:rPr>
          <w:vertAlign w:val="superscript"/>
        </w:rPr>
        <w:t>(наименование строительно-монтажной организации)</w:t>
      </w:r>
    </w:p>
    <w:p w:rsidR="00736D1C" w:rsidRDefault="00736D1C" w:rsidP="00736D1C">
      <w:pPr>
        <w:jc w:val="both"/>
      </w:pPr>
      <w:r>
        <w:t xml:space="preserve"> по подготовке для протягивания трубопровода (участка трубопровода, передового звена трубопровода, пакета труб).</w:t>
      </w:r>
    </w:p>
    <w:p w:rsidR="00736D1C" w:rsidRDefault="00736D1C" w:rsidP="00736D1C">
      <w:pPr>
        <w:jc w:val="both"/>
      </w:pPr>
      <w:r w:rsidRPr="000F233B">
        <w:rPr>
          <w:b/>
        </w:rPr>
        <w:t>Комиссии предъявлены</w:t>
      </w:r>
      <w:r>
        <w:rPr>
          <w:b/>
        </w:rPr>
        <w:t>:</w:t>
      </w:r>
    </w:p>
    <w:p w:rsidR="00736D1C" w:rsidRDefault="00736D1C" w:rsidP="00736D1C">
      <w:pPr>
        <w:jc w:val="both"/>
      </w:pPr>
      <w:r>
        <w:t>1. Проектная документация на уст</w:t>
      </w:r>
      <w:r w:rsidR="00640AE2">
        <w:t>ройство перехода ГНБ №________</w:t>
      </w:r>
      <w:r>
        <w:t xml:space="preserve"> </w:t>
      </w:r>
      <w:r w:rsidR="00640AE2">
        <w:t>,</w:t>
      </w:r>
      <w:r>
        <w:t xml:space="preserve"> разработчик ________</w:t>
      </w:r>
    </w:p>
    <w:p w:rsidR="00736D1C" w:rsidRDefault="00736D1C" w:rsidP="00736D1C">
      <w:pPr>
        <w:jc w:val="both"/>
      </w:pPr>
      <w:r>
        <w:t>2. Сертификаты качества (другие документы) материалов и изделий</w:t>
      </w:r>
      <w:r w:rsidR="00640AE2">
        <w:t>,</w:t>
      </w:r>
      <w:r>
        <w:t xml:space="preserve"> использованных при сборке трубопровода. </w:t>
      </w:r>
    </w:p>
    <w:p w:rsidR="00736D1C" w:rsidRDefault="00736D1C" w:rsidP="00736D1C">
      <w:pPr>
        <w:jc w:val="both"/>
      </w:pPr>
      <w:r>
        <w:t>3. Исполнительные стандартизированные формы контроля качества по сборке трубопровода.</w:t>
      </w:r>
    </w:p>
    <w:p w:rsidR="00736D1C" w:rsidRDefault="00736D1C" w:rsidP="00736D1C">
      <w:pPr>
        <w:jc w:val="both"/>
      </w:pPr>
      <w:r>
        <w:t>4.______________________________________________________________________________</w:t>
      </w:r>
    </w:p>
    <w:p w:rsidR="00736D1C" w:rsidRDefault="00736D1C" w:rsidP="00736D1C">
      <w:pPr>
        <w:jc w:val="both"/>
      </w:pPr>
      <w:r>
        <w:t>5.______________________________________________________________________________</w:t>
      </w:r>
    </w:p>
    <w:p w:rsidR="00736D1C" w:rsidRPr="00CE71B7" w:rsidRDefault="00736D1C" w:rsidP="00736D1C">
      <w:pPr>
        <w:jc w:val="both"/>
        <w:rPr>
          <w:b/>
        </w:rPr>
      </w:pPr>
      <w:r w:rsidRPr="00CE71B7">
        <w:rPr>
          <w:b/>
        </w:rPr>
        <w:t xml:space="preserve">Комиссия, ознакомившись с представленными </w:t>
      </w:r>
      <w:r>
        <w:rPr>
          <w:b/>
        </w:rPr>
        <w:t>документами</w:t>
      </w:r>
      <w:r w:rsidRPr="00CE71B7">
        <w:rPr>
          <w:b/>
        </w:rPr>
        <w:t xml:space="preserve"> и проверив выполнение работ в натуре, установила:</w:t>
      </w:r>
      <w:r>
        <w:rPr>
          <w:b/>
        </w:rPr>
        <w:t>______________________________________________________</w:t>
      </w:r>
    </w:p>
    <w:p w:rsidR="00736D1C" w:rsidRDefault="00736D1C" w:rsidP="00736D1C">
      <w:pPr>
        <w:jc w:val="both"/>
      </w:pPr>
      <w:r w:rsidRPr="00B51DF2">
        <w:t xml:space="preserve">Подготовленный к протягиванию трубопровод </w:t>
      </w:r>
      <w:r>
        <w:t>(участок трубопровода, передовое звено тр</w:t>
      </w:r>
      <w:r>
        <w:t>у</w:t>
      </w:r>
      <w:r>
        <w:t>бопровода, пакет труб) общей длиной ______м собран из труб по ГОСТ (ТУ) ______ длиной ______м.</w:t>
      </w:r>
    </w:p>
    <w:p w:rsidR="00736D1C" w:rsidRDefault="00736D1C" w:rsidP="00736D1C">
      <w:pPr>
        <w:jc w:val="both"/>
      </w:pPr>
      <w:r>
        <w:t>Соединение труб выполнено сваркой (муфтами, замковыми элементами, др. способом) по ГОСТ (ТУ) __________ в соответствии с проектом.</w:t>
      </w:r>
    </w:p>
    <w:p w:rsidR="00736D1C" w:rsidRDefault="00736D1C" w:rsidP="00736D1C">
      <w:pPr>
        <w:jc w:val="both"/>
      </w:pPr>
      <w:r>
        <w:t>Трубы имеют (не имеют) защитное покрытие типа ______________.</w:t>
      </w:r>
    </w:p>
    <w:p w:rsidR="00736D1C" w:rsidRPr="00B51DF2" w:rsidRDefault="00736D1C" w:rsidP="00736D1C">
      <w:pPr>
        <w:jc w:val="both"/>
      </w:pPr>
      <w:r>
        <w:t>Передовое звено</w:t>
      </w:r>
      <w:r w:rsidR="00640AE2" w:rsidRPr="00640AE2">
        <w:t xml:space="preserve"> </w:t>
      </w:r>
      <w:r w:rsidR="003E7AA1" w:rsidRPr="00513DFD">
        <w:t xml:space="preserve">соединено </w:t>
      </w:r>
      <w:r w:rsidR="00640AE2" w:rsidRPr="00513DFD">
        <w:t xml:space="preserve">с окончательным </w:t>
      </w:r>
      <w:r w:rsidRPr="00513DFD">
        <w:t>расширителем</w:t>
      </w:r>
      <w:r>
        <w:t xml:space="preserve"> диаметра ____________мм.</w:t>
      </w:r>
    </w:p>
    <w:p w:rsidR="00736D1C" w:rsidRPr="000C653D" w:rsidRDefault="00736D1C" w:rsidP="00736D1C">
      <w:pPr>
        <w:jc w:val="both"/>
        <w:rPr>
          <w:b/>
        </w:rPr>
      </w:pPr>
      <w:r w:rsidRPr="000C653D">
        <w:rPr>
          <w:b/>
        </w:rPr>
        <w:t xml:space="preserve">На основании рассмотренных данных </w:t>
      </w:r>
      <w:r>
        <w:rPr>
          <w:b/>
        </w:rPr>
        <w:t>решили</w:t>
      </w:r>
      <w:r w:rsidRPr="000C653D">
        <w:rPr>
          <w:b/>
        </w:rPr>
        <w:t>:</w:t>
      </w:r>
    </w:p>
    <w:p w:rsidR="00736D1C" w:rsidRDefault="00736D1C" w:rsidP="00736D1C">
      <w:pPr>
        <w:jc w:val="both"/>
      </w:pPr>
      <w:r>
        <w:t>1. Подготовленный к протягиванию трубопровод (участок трубопровода, пакет труб) соо</w:t>
      </w:r>
      <w:r>
        <w:t>т</w:t>
      </w:r>
      <w:r>
        <w:t>ветствует проекту.</w:t>
      </w:r>
    </w:p>
    <w:p w:rsidR="00736D1C" w:rsidRDefault="00736D1C" w:rsidP="00736D1C">
      <w:pPr>
        <w:jc w:val="both"/>
      </w:pPr>
      <w:r>
        <w:t>2. Повреждений изоляции не обнаружено, сварочно-монтажные и изоляционные работы, а также испытания выполнены в полном объеме.</w:t>
      </w:r>
    </w:p>
    <w:p w:rsidR="00736D1C" w:rsidRDefault="00736D1C" w:rsidP="00736D1C">
      <w:pPr>
        <w:jc w:val="both"/>
      </w:pPr>
      <w:r>
        <w:t>3. Разр</w:t>
      </w:r>
      <w:r w:rsidR="00640AE2">
        <w:t>ешить протягивание трубопровода</w:t>
      </w:r>
      <w:r>
        <w:t xml:space="preserve"> с усилием тяги не более _________тс.</w:t>
      </w:r>
    </w:p>
    <w:p w:rsidR="00736D1C" w:rsidRDefault="00736D1C" w:rsidP="00736D1C">
      <w:pPr>
        <w:jc w:val="both"/>
      </w:pPr>
    </w:p>
    <w:p w:rsidR="00736D1C" w:rsidRDefault="00736D1C" w:rsidP="00736D1C">
      <w:pPr>
        <w:jc w:val="both"/>
      </w:pPr>
      <w:r>
        <w:t>Подписи_____________________</w:t>
      </w:r>
    </w:p>
    <w:p w:rsidR="00736D1C" w:rsidRDefault="00D820B9" w:rsidP="00736D1C">
      <w:pPr>
        <w:jc w:val="both"/>
      </w:pPr>
      <w:r>
        <w:t xml:space="preserve">  </w:t>
      </w:r>
      <w:r w:rsidR="00736D1C">
        <w:t>_____________________</w:t>
      </w:r>
    </w:p>
    <w:p w:rsidR="003E7AA1" w:rsidRDefault="003E7AA1" w:rsidP="00576F59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576F59" w:rsidRPr="00576F59" w:rsidRDefault="00576F59" w:rsidP="00576F59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8F367B">
        <w:rPr>
          <w:b/>
        </w:rPr>
        <w:lastRenderedPageBreak/>
        <w:t>Приложение</w:t>
      </w:r>
      <w:r w:rsidR="00F86965">
        <w:rPr>
          <w:b/>
        </w:rPr>
        <w:t xml:space="preserve"> </w:t>
      </w:r>
      <w:r w:rsidR="005D67D7">
        <w:rPr>
          <w:b/>
        </w:rPr>
        <w:t>М</w:t>
      </w:r>
    </w:p>
    <w:p w:rsidR="00576F59" w:rsidRDefault="00576F59" w:rsidP="00576F59">
      <w:pPr>
        <w:autoSpaceDE w:val="0"/>
        <w:autoSpaceDN w:val="0"/>
        <w:adjustRightInd w:val="0"/>
        <w:spacing w:line="360" w:lineRule="auto"/>
        <w:jc w:val="center"/>
      </w:pPr>
      <w:r w:rsidRPr="008F367B">
        <w:t>(справочное)</w:t>
      </w:r>
    </w:p>
    <w:p w:rsidR="00576F59" w:rsidRDefault="00576F59" w:rsidP="00576F59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8F367B">
        <w:rPr>
          <w:b/>
        </w:rPr>
        <w:t>Единицы измерений показателей расчета буровых растворов</w:t>
      </w:r>
    </w:p>
    <w:p w:rsidR="00D83DB5" w:rsidRDefault="00D83DB5" w:rsidP="00576F59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651580" w:rsidRPr="00BB5E0D" w:rsidRDefault="005D67D7" w:rsidP="00651580">
      <w:pPr>
        <w:autoSpaceDE w:val="0"/>
        <w:autoSpaceDN w:val="0"/>
        <w:adjustRightInd w:val="0"/>
        <w:spacing w:line="360" w:lineRule="auto"/>
        <w:ind w:firstLine="851"/>
        <w:jc w:val="both"/>
      </w:pPr>
      <w:r>
        <w:t>М</w:t>
      </w:r>
      <w:r w:rsidR="00651580" w:rsidRPr="00BB5E0D">
        <w:t>.1</w:t>
      </w:r>
      <w:r w:rsidR="00210538" w:rsidRPr="00BB5E0D">
        <w:t> П</w:t>
      </w:r>
      <w:r w:rsidR="00651580" w:rsidRPr="00BB5E0D">
        <w:t>оказатели свойств бурового раствора, единицы их измерени</w:t>
      </w:r>
      <w:r w:rsidR="007863F1">
        <w:t>я и коэффициенты перевода в единицы измерения</w:t>
      </w:r>
      <w:r w:rsidR="00651580" w:rsidRPr="00BB5E0D">
        <w:t xml:space="preserve">, применяемые в </w:t>
      </w:r>
      <w:r w:rsidR="00D83DB5" w:rsidRPr="00BB5E0D">
        <w:t xml:space="preserve">США, приведены в таблице </w:t>
      </w:r>
      <w:r>
        <w:t>М</w:t>
      </w:r>
      <w:r w:rsidR="00D83DB5" w:rsidRPr="00BB5E0D">
        <w:t>.1.</w:t>
      </w:r>
    </w:p>
    <w:p w:rsidR="00576F59" w:rsidRPr="008F367B" w:rsidRDefault="00651580" w:rsidP="00651580">
      <w:pPr>
        <w:autoSpaceDE w:val="0"/>
        <w:autoSpaceDN w:val="0"/>
        <w:adjustRightInd w:val="0"/>
        <w:spacing w:after="120"/>
        <w:rPr>
          <w:b/>
        </w:rPr>
      </w:pPr>
      <w:r w:rsidRPr="00651580">
        <w:rPr>
          <w:spacing w:val="20"/>
        </w:rPr>
        <w:t>Таблица</w:t>
      </w:r>
      <w:r w:rsidRPr="001D5196">
        <w:t xml:space="preserve"> </w:t>
      </w:r>
      <w:r w:rsidR="005D67D7">
        <w:t>М</w:t>
      </w:r>
      <w:r w:rsidRPr="001D5196">
        <w:t xml:space="preserve">.1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47"/>
        <w:gridCol w:w="1560"/>
        <w:gridCol w:w="1980"/>
        <w:gridCol w:w="1826"/>
      </w:tblGrid>
      <w:tr w:rsidR="007863F1" w:rsidRPr="00D1316C">
        <w:trPr>
          <w:trHeight w:val="552"/>
        </w:trPr>
        <w:tc>
          <w:tcPr>
            <w:tcW w:w="3747" w:type="dxa"/>
            <w:tcBorders>
              <w:bottom w:val="double" w:sz="4" w:space="0" w:color="auto"/>
            </w:tcBorders>
            <w:vAlign w:val="center"/>
          </w:tcPr>
          <w:p w:rsidR="007863F1" w:rsidRPr="00BB5E0D" w:rsidRDefault="007863F1" w:rsidP="007863F1">
            <w:pPr>
              <w:autoSpaceDE w:val="0"/>
              <w:autoSpaceDN w:val="0"/>
              <w:adjustRightInd w:val="0"/>
              <w:jc w:val="center"/>
            </w:pPr>
            <w:r>
              <w:t>П</w:t>
            </w:r>
            <w:r w:rsidRPr="00BB5E0D">
              <w:t>ока</w:t>
            </w:r>
            <w:r>
              <w:t xml:space="preserve">зателей </w:t>
            </w:r>
            <w:r w:rsidRPr="00BB5E0D">
              <w:t>свойств</w:t>
            </w:r>
          </w:p>
          <w:p w:rsidR="007863F1" w:rsidRPr="00D1316C" w:rsidRDefault="007863F1" w:rsidP="007863F1">
            <w:pPr>
              <w:autoSpaceDE w:val="0"/>
              <w:autoSpaceDN w:val="0"/>
              <w:adjustRightInd w:val="0"/>
              <w:jc w:val="center"/>
            </w:pPr>
            <w:r w:rsidRPr="00D1316C">
              <w:t>бурового раствора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Единицы</w:t>
            </w:r>
          </w:p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измерения</w:t>
            </w:r>
          </w:p>
        </w:tc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Единицы</w:t>
            </w:r>
          </w:p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измерения (АРI)</w:t>
            </w:r>
          </w:p>
        </w:tc>
        <w:tc>
          <w:tcPr>
            <w:tcW w:w="1826" w:type="dxa"/>
            <w:tcBorders>
              <w:bottom w:val="double" w:sz="4" w:space="0" w:color="auto"/>
            </w:tcBorders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CF62B9">
              <w:t>Коэффициент перевода ед</w:t>
            </w:r>
            <w:r w:rsidRPr="00CF62B9">
              <w:t>и</w:t>
            </w:r>
            <w:r w:rsidRPr="00CF62B9">
              <w:t>ниц измерения</w:t>
            </w:r>
          </w:p>
        </w:tc>
      </w:tr>
      <w:tr w:rsidR="007863F1" w:rsidRPr="00D1316C">
        <w:trPr>
          <w:trHeight w:val="552"/>
        </w:trPr>
        <w:tc>
          <w:tcPr>
            <w:tcW w:w="3747" w:type="dxa"/>
            <w:tcBorders>
              <w:top w:val="double" w:sz="4" w:space="0" w:color="auto"/>
            </w:tcBorders>
            <w:vAlign w:val="center"/>
          </w:tcPr>
          <w:p w:rsidR="007863F1" w:rsidRPr="00D1316C" w:rsidRDefault="007863F1" w:rsidP="007863F1">
            <w:pPr>
              <w:autoSpaceDE w:val="0"/>
              <w:autoSpaceDN w:val="0"/>
              <w:adjustRightInd w:val="0"/>
              <w:jc w:val="center"/>
            </w:pPr>
            <w:r w:rsidRPr="00D1316C">
              <w:t>Плотность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г/</w:t>
            </w:r>
            <w:r>
              <w:t>с</w:t>
            </w:r>
            <w:r w:rsidRPr="00D1316C">
              <w:t>м</w:t>
            </w:r>
            <w:r w:rsidRPr="00D1316C">
              <w:rPr>
                <w:vertAlign w:val="superscript"/>
              </w:rPr>
              <w:t>3</w:t>
            </w:r>
          </w:p>
        </w:tc>
        <w:tc>
          <w:tcPr>
            <w:tcW w:w="1980" w:type="dxa"/>
            <w:tcBorders>
              <w:top w:val="double" w:sz="4" w:space="0" w:color="auto"/>
            </w:tcBorders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фунт/фут</w:t>
            </w:r>
            <w:r w:rsidRPr="00D1316C">
              <w:rPr>
                <w:vertAlign w:val="superscript"/>
              </w:rPr>
              <w:t>3</w:t>
            </w:r>
          </w:p>
        </w:tc>
        <w:tc>
          <w:tcPr>
            <w:tcW w:w="1826" w:type="dxa"/>
            <w:tcBorders>
              <w:top w:val="double" w:sz="4" w:space="0" w:color="auto"/>
            </w:tcBorders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CF62B9">
              <w:t>1 г/см</w:t>
            </w:r>
            <w:r w:rsidRPr="00CF62B9">
              <w:rPr>
                <w:vertAlign w:val="superscript"/>
              </w:rPr>
              <w:t>3</w:t>
            </w:r>
            <w:r w:rsidR="00DF39A2">
              <w:rPr>
                <w:vertAlign w:val="superscript"/>
              </w:rPr>
              <w:t xml:space="preserve"> </w:t>
            </w:r>
            <w:r w:rsidRPr="00CF62B9">
              <w:t>=</w:t>
            </w:r>
            <w:r w:rsidR="00DF39A2">
              <w:t xml:space="preserve"> </w:t>
            </w:r>
            <w:r w:rsidRPr="00CF62B9">
              <w:t>62,43 фунт/фут</w:t>
            </w:r>
            <w:r w:rsidRPr="00CF62B9">
              <w:rPr>
                <w:vertAlign w:val="superscript"/>
              </w:rPr>
              <w:t>3</w:t>
            </w:r>
          </w:p>
        </w:tc>
      </w:tr>
      <w:tr w:rsidR="007863F1" w:rsidRPr="00D1316C">
        <w:trPr>
          <w:trHeight w:val="552"/>
        </w:trPr>
        <w:tc>
          <w:tcPr>
            <w:tcW w:w="3747" w:type="dxa"/>
            <w:vAlign w:val="center"/>
          </w:tcPr>
          <w:p w:rsidR="007863F1" w:rsidRPr="00D1316C" w:rsidRDefault="007863F1" w:rsidP="007863F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1316C">
              <w:t>Условная вязкость</w:t>
            </w:r>
          </w:p>
        </w:tc>
        <w:tc>
          <w:tcPr>
            <w:tcW w:w="156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c</w:t>
            </w:r>
          </w:p>
        </w:tc>
        <w:tc>
          <w:tcPr>
            <w:tcW w:w="198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с</w:t>
            </w:r>
          </w:p>
        </w:tc>
        <w:tc>
          <w:tcPr>
            <w:tcW w:w="1826" w:type="dxa"/>
            <w:vAlign w:val="center"/>
          </w:tcPr>
          <w:p w:rsidR="007863F1" w:rsidRPr="00CF62B9" w:rsidRDefault="007863F1" w:rsidP="00FB6882">
            <w:pPr>
              <w:autoSpaceDE w:val="0"/>
              <w:autoSpaceDN w:val="0"/>
              <w:adjustRightInd w:val="0"/>
              <w:jc w:val="center"/>
            </w:pPr>
            <w:r>
              <w:t>–</w:t>
            </w:r>
          </w:p>
        </w:tc>
      </w:tr>
      <w:tr w:rsidR="007863F1" w:rsidRPr="00D1316C">
        <w:trPr>
          <w:trHeight w:val="552"/>
        </w:trPr>
        <w:tc>
          <w:tcPr>
            <w:tcW w:w="3747" w:type="dxa"/>
            <w:vAlign w:val="center"/>
          </w:tcPr>
          <w:p w:rsidR="007863F1" w:rsidRPr="00D1316C" w:rsidRDefault="007863F1" w:rsidP="007863F1">
            <w:pPr>
              <w:autoSpaceDE w:val="0"/>
              <w:autoSpaceDN w:val="0"/>
              <w:adjustRightInd w:val="0"/>
              <w:jc w:val="center"/>
            </w:pPr>
            <w:r w:rsidRPr="00D1316C">
              <w:t>Показатель фильтрации</w:t>
            </w:r>
          </w:p>
        </w:tc>
        <w:tc>
          <w:tcPr>
            <w:tcW w:w="156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см</w:t>
            </w:r>
            <w:r w:rsidRPr="00D1316C">
              <w:rPr>
                <w:vertAlign w:val="superscript"/>
              </w:rPr>
              <w:t>3</w:t>
            </w:r>
            <w:r w:rsidRPr="00D1316C">
              <w:t>/30 мин</w:t>
            </w:r>
          </w:p>
        </w:tc>
        <w:tc>
          <w:tcPr>
            <w:tcW w:w="198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мл</w:t>
            </w:r>
          </w:p>
        </w:tc>
        <w:tc>
          <w:tcPr>
            <w:tcW w:w="1826" w:type="dxa"/>
            <w:vAlign w:val="center"/>
          </w:tcPr>
          <w:p w:rsidR="007863F1" w:rsidRPr="00CF62B9" w:rsidRDefault="007863F1" w:rsidP="00FB6882">
            <w:pPr>
              <w:autoSpaceDE w:val="0"/>
              <w:autoSpaceDN w:val="0"/>
              <w:adjustRightInd w:val="0"/>
              <w:jc w:val="center"/>
            </w:pPr>
            <w:r>
              <w:t>–</w:t>
            </w:r>
          </w:p>
        </w:tc>
      </w:tr>
      <w:tr w:rsidR="007863F1" w:rsidRPr="00D1316C">
        <w:trPr>
          <w:trHeight w:val="552"/>
        </w:trPr>
        <w:tc>
          <w:tcPr>
            <w:tcW w:w="3747" w:type="dxa"/>
            <w:vAlign w:val="center"/>
          </w:tcPr>
          <w:p w:rsidR="007863F1" w:rsidRPr="00D1316C" w:rsidRDefault="007863F1" w:rsidP="007863F1">
            <w:pPr>
              <w:autoSpaceDE w:val="0"/>
              <w:autoSpaceDN w:val="0"/>
              <w:adjustRightInd w:val="0"/>
              <w:jc w:val="center"/>
            </w:pPr>
            <w:r w:rsidRPr="00D1316C">
              <w:t>Толщина фильтрационной корки</w:t>
            </w:r>
          </w:p>
        </w:tc>
        <w:tc>
          <w:tcPr>
            <w:tcW w:w="156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мм</w:t>
            </w:r>
          </w:p>
        </w:tc>
        <w:tc>
          <w:tcPr>
            <w:tcW w:w="198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мм</w:t>
            </w:r>
          </w:p>
        </w:tc>
        <w:tc>
          <w:tcPr>
            <w:tcW w:w="1826" w:type="dxa"/>
            <w:vAlign w:val="center"/>
          </w:tcPr>
          <w:p w:rsidR="007863F1" w:rsidRPr="00CF62B9" w:rsidRDefault="007863F1" w:rsidP="00FB6882">
            <w:pPr>
              <w:autoSpaceDE w:val="0"/>
              <w:autoSpaceDN w:val="0"/>
              <w:adjustRightInd w:val="0"/>
              <w:jc w:val="center"/>
            </w:pPr>
            <w:r>
              <w:t>–</w:t>
            </w:r>
          </w:p>
        </w:tc>
      </w:tr>
      <w:tr w:rsidR="007863F1" w:rsidRPr="00D1316C">
        <w:trPr>
          <w:trHeight w:val="552"/>
        </w:trPr>
        <w:tc>
          <w:tcPr>
            <w:tcW w:w="3747" w:type="dxa"/>
            <w:vAlign w:val="center"/>
          </w:tcPr>
          <w:p w:rsidR="007863F1" w:rsidRPr="00D1316C" w:rsidRDefault="007863F1" w:rsidP="007863F1">
            <w:pPr>
              <w:autoSpaceDE w:val="0"/>
              <w:autoSpaceDN w:val="0"/>
              <w:adjustRightInd w:val="0"/>
              <w:jc w:val="center"/>
            </w:pPr>
            <w:r w:rsidRPr="00D1316C">
              <w:t>Пластическая вязкость</w:t>
            </w:r>
          </w:p>
        </w:tc>
        <w:tc>
          <w:tcPr>
            <w:tcW w:w="156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мПа</w:t>
            </w:r>
            <w:r>
              <w:t xml:space="preserve"> </w:t>
            </w:r>
            <w:r w:rsidRPr="00D1316C">
              <w:t>∙</w:t>
            </w:r>
            <w:r>
              <w:t xml:space="preserve"> </w:t>
            </w:r>
            <w:r w:rsidRPr="00D1316C">
              <w:t>с</w:t>
            </w:r>
          </w:p>
        </w:tc>
        <w:tc>
          <w:tcPr>
            <w:tcW w:w="198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сПз</w:t>
            </w:r>
          </w:p>
        </w:tc>
        <w:tc>
          <w:tcPr>
            <w:tcW w:w="1826" w:type="dxa"/>
            <w:vAlign w:val="center"/>
          </w:tcPr>
          <w:p w:rsidR="007863F1" w:rsidRPr="00CF62B9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CF62B9">
              <w:t>1 мПа</w:t>
            </w:r>
            <w:r>
              <w:t xml:space="preserve"> </w:t>
            </w:r>
            <w:r w:rsidRPr="00CF62B9">
              <w:t>∙</w:t>
            </w:r>
            <w:r>
              <w:t xml:space="preserve"> </w:t>
            </w:r>
            <w:r w:rsidR="00DF39A2">
              <w:t xml:space="preserve">с = </w:t>
            </w:r>
            <w:r w:rsidRPr="00CF62B9">
              <w:t>1 сПз</w:t>
            </w:r>
          </w:p>
        </w:tc>
      </w:tr>
      <w:tr w:rsidR="007863F1" w:rsidRPr="00D1316C">
        <w:trPr>
          <w:trHeight w:val="552"/>
        </w:trPr>
        <w:tc>
          <w:tcPr>
            <w:tcW w:w="3747" w:type="dxa"/>
            <w:vAlign w:val="center"/>
          </w:tcPr>
          <w:p w:rsidR="007863F1" w:rsidRPr="00D1316C" w:rsidRDefault="007863F1" w:rsidP="007863F1">
            <w:pPr>
              <w:autoSpaceDE w:val="0"/>
              <w:autoSpaceDN w:val="0"/>
              <w:adjustRightInd w:val="0"/>
              <w:jc w:val="center"/>
            </w:pPr>
            <w:r w:rsidRPr="00D1316C">
              <w:t>Эффективная вязкость</w:t>
            </w:r>
          </w:p>
        </w:tc>
        <w:tc>
          <w:tcPr>
            <w:tcW w:w="156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мПа</w:t>
            </w:r>
            <w:r>
              <w:t xml:space="preserve"> </w:t>
            </w:r>
            <w:r w:rsidRPr="00D1316C">
              <w:t>∙</w:t>
            </w:r>
            <w:r>
              <w:t xml:space="preserve"> </w:t>
            </w:r>
            <w:r w:rsidRPr="00D1316C">
              <w:t>с</w:t>
            </w:r>
          </w:p>
        </w:tc>
        <w:tc>
          <w:tcPr>
            <w:tcW w:w="198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сПз</w:t>
            </w:r>
          </w:p>
        </w:tc>
        <w:tc>
          <w:tcPr>
            <w:tcW w:w="1826" w:type="dxa"/>
            <w:vAlign w:val="center"/>
          </w:tcPr>
          <w:p w:rsidR="007863F1" w:rsidRPr="00CF62B9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CF62B9">
              <w:t>1 мПа</w:t>
            </w:r>
            <w:r>
              <w:t xml:space="preserve"> </w:t>
            </w:r>
            <w:r w:rsidRPr="00CF62B9">
              <w:t>∙</w:t>
            </w:r>
            <w:r>
              <w:t xml:space="preserve"> </w:t>
            </w:r>
            <w:r w:rsidRPr="00CF62B9">
              <w:t>с =</w:t>
            </w:r>
            <w:r w:rsidR="00DF39A2">
              <w:t xml:space="preserve"> </w:t>
            </w:r>
            <w:r w:rsidRPr="00CF62B9">
              <w:t>1 сПз</w:t>
            </w:r>
          </w:p>
        </w:tc>
      </w:tr>
      <w:tr w:rsidR="007863F1" w:rsidRPr="00D1316C">
        <w:trPr>
          <w:trHeight w:val="552"/>
        </w:trPr>
        <w:tc>
          <w:tcPr>
            <w:tcW w:w="3747" w:type="dxa"/>
            <w:vAlign w:val="center"/>
          </w:tcPr>
          <w:p w:rsidR="007863F1" w:rsidRPr="00D1316C" w:rsidRDefault="007863F1" w:rsidP="007863F1">
            <w:pPr>
              <w:autoSpaceDE w:val="0"/>
              <w:autoSpaceDN w:val="0"/>
              <w:adjustRightInd w:val="0"/>
              <w:jc w:val="center"/>
            </w:pPr>
            <w:r w:rsidRPr="00D1316C">
              <w:t>Статическое напряжение сдвига СНС</w:t>
            </w:r>
          </w:p>
        </w:tc>
        <w:tc>
          <w:tcPr>
            <w:tcW w:w="156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Па</w:t>
            </w:r>
          </w:p>
        </w:tc>
        <w:tc>
          <w:tcPr>
            <w:tcW w:w="198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фунт/100фут</w:t>
            </w:r>
            <w:r w:rsidRPr="00D1316C">
              <w:rPr>
                <w:vertAlign w:val="superscript"/>
              </w:rPr>
              <w:t>2</w:t>
            </w:r>
          </w:p>
        </w:tc>
        <w:tc>
          <w:tcPr>
            <w:tcW w:w="1826" w:type="dxa"/>
            <w:vAlign w:val="center"/>
          </w:tcPr>
          <w:p w:rsidR="007863F1" w:rsidRPr="00CF62B9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CF62B9">
              <w:t>1 Па = 0,511 фунт/100фут</w:t>
            </w:r>
            <w:r w:rsidRPr="00CF62B9">
              <w:rPr>
                <w:vertAlign w:val="superscript"/>
              </w:rPr>
              <w:t>2</w:t>
            </w:r>
          </w:p>
        </w:tc>
      </w:tr>
      <w:tr w:rsidR="007863F1" w:rsidRPr="00D1316C">
        <w:trPr>
          <w:trHeight w:val="552"/>
        </w:trPr>
        <w:tc>
          <w:tcPr>
            <w:tcW w:w="3747" w:type="dxa"/>
            <w:vAlign w:val="center"/>
          </w:tcPr>
          <w:p w:rsidR="007863F1" w:rsidRPr="00D1316C" w:rsidRDefault="007863F1" w:rsidP="007863F1">
            <w:pPr>
              <w:jc w:val="center"/>
            </w:pPr>
            <w:r w:rsidRPr="00D1316C">
              <w:t>Динамическое напряжение сдвига</w:t>
            </w:r>
          </w:p>
        </w:tc>
        <w:tc>
          <w:tcPr>
            <w:tcW w:w="156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Па</w:t>
            </w:r>
          </w:p>
        </w:tc>
        <w:tc>
          <w:tcPr>
            <w:tcW w:w="198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фунт/100фут</w:t>
            </w:r>
            <w:r w:rsidRPr="00D1316C">
              <w:rPr>
                <w:vertAlign w:val="superscript"/>
              </w:rPr>
              <w:t>2</w:t>
            </w:r>
          </w:p>
        </w:tc>
        <w:tc>
          <w:tcPr>
            <w:tcW w:w="1826" w:type="dxa"/>
            <w:vAlign w:val="center"/>
          </w:tcPr>
          <w:p w:rsidR="007863F1" w:rsidRPr="00CF62B9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CF62B9">
              <w:t>1 Па = 0,511 фунт/100фут</w:t>
            </w:r>
            <w:r w:rsidRPr="00CF62B9">
              <w:rPr>
                <w:vertAlign w:val="superscript"/>
              </w:rPr>
              <w:t>2</w:t>
            </w:r>
          </w:p>
        </w:tc>
      </w:tr>
      <w:tr w:rsidR="007863F1" w:rsidRPr="00D1316C">
        <w:trPr>
          <w:trHeight w:val="552"/>
        </w:trPr>
        <w:tc>
          <w:tcPr>
            <w:tcW w:w="3747" w:type="dxa"/>
            <w:vAlign w:val="center"/>
          </w:tcPr>
          <w:p w:rsidR="007863F1" w:rsidRPr="00D1316C" w:rsidRDefault="007863F1" w:rsidP="007863F1">
            <w:pPr>
              <w:autoSpaceDE w:val="0"/>
              <w:autoSpaceDN w:val="0"/>
              <w:adjustRightInd w:val="0"/>
              <w:jc w:val="center"/>
            </w:pPr>
            <w:r w:rsidRPr="00D1316C">
              <w:t>Содержание песка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мас. %</w:t>
            </w:r>
          </w:p>
        </w:tc>
        <w:tc>
          <w:tcPr>
            <w:tcW w:w="198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</w:pPr>
            <w:r w:rsidRPr="00D1316C">
              <w:t>мас. %</w:t>
            </w:r>
          </w:p>
        </w:tc>
        <w:tc>
          <w:tcPr>
            <w:tcW w:w="1826" w:type="dxa"/>
            <w:vAlign w:val="center"/>
          </w:tcPr>
          <w:p w:rsidR="007863F1" w:rsidRPr="00CF62B9" w:rsidRDefault="007863F1" w:rsidP="00FB6882">
            <w:pPr>
              <w:autoSpaceDE w:val="0"/>
              <w:autoSpaceDN w:val="0"/>
              <w:adjustRightInd w:val="0"/>
              <w:jc w:val="center"/>
            </w:pPr>
            <w:r>
              <w:t>–</w:t>
            </w:r>
          </w:p>
        </w:tc>
      </w:tr>
      <w:tr w:rsidR="007863F1" w:rsidRPr="00D1316C">
        <w:trPr>
          <w:trHeight w:val="552"/>
        </w:trPr>
        <w:tc>
          <w:tcPr>
            <w:tcW w:w="3747" w:type="dxa"/>
            <w:vAlign w:val="center"/>
          </w:tcPr>
          <w:p w:rsidR="007863F1" w:rsidRDefault="007863F1" w:rsidP="007863F1">
            <w:pPr>
              <w:autoSpaceDE w:val="0"/>
              <w:autoSpaceDN w:val="0"/>
              <w:adjustRightInd w:val="0"/>
              <w:jc w:val="center"/>
            </w:pPr>
            <w:r w:rsidRPr="00D1316C">
              <w:t>Показатель активности ионов в</w:t>
            </w:r>
            <w:r w:rsidRPr="00D1316C">
              <w:t>о</w:t>
            </w:r>
            <w:r w:rsidRPr="00D1316C">
              <w:t>дорода</w:t>
            </w:r>
          </w:p>
          <w:p w:rsidR="007863F1" w:rsidRPr="00D1316C" w:rsidRDefault="007863F1" w:rsidP="007863F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7863F1" w:rsidRPr="00BB5E0D" w:rsidRDefault="007863F1" w:rsidP="00BB5E0D">
            <w:pPr>
              <w:autoSpaceDE w:val="0"/>
              <w:autoSpaceDN w:val="0"/>
              <w:adjustRightInd w:val="0"/>
              <w:jc w:val="center"/>
              <w:rPr>
                <w:color w:val="00B0F0"/>
                <w:sz w:val="28"/>
                <w:szCs w:val="28"/>
              </w:rPr>
            </w:pPr>
            <w:r w:rsidRPr="00BB5E0D">
              <w:rPr>
                <w:color w:val="000000"/>
                <w:sz w:val="28"/>
                <w:szCs w:val="28"/>
              </w:rPr>
              <w:t>-</w:t>
            </w:r>
            <w:r w:rsidRPr="00BB5E0D">
              <w:rPr>
                <w:color w:val="000000"/>
              </w:rPr>
              <w:t>lg [H</w:t>
            </w:r>
            <w:r w:rsidRPr="00BB5E0D">
              <w:rPr>
                <w:color w:val="000000"/>
                <w:vertAlign w:val="superscript"/>
              </w:rPr>
              <w:t>+</w:t>
            </w:r>
            <w:r w:rsidRPr="00BB5E0D">
              <w:rPr>
                <w:color w:val="000000"/>
              </w:rPr>
              <w:t>]</w:t>
            </w:r>
            <w:r w:rsidRPr="00D27E76">
              <w:t xml:space="preserve"> </w:t>
            </w:r>
          </w:p>
        </w:tc>
        <w:tc>
          <w:tcPr>
            <w:tcW w:w="1980" w:type="dxa"/>
            <w:vAlign w:val="center"/>
          </w:tcPr>
          <w:p w:rsidR="007863F1" w:rsidRPr="00D1316C" w:rsidRDefault="007863F1" w:rsidP="00FB688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1316C">
              <w:rPr>
                <w:sz w:val="28"/>
                <w:szCs w:val="28"/>
              </w:rPr>
              <w:t>-</w:t>
            </w:r>
            <w:r w:rsidRPr="00D1316C">
              <w:t>lg [H</w:t>
            </w:r>
            <w:r w:rsidRPr="00D1316C">
              <w:rPr>
                <w:vertAlign w:val="superscript"/>
              </w:rPr>
              <w:t>+</w:t>
            </w:r>
            <w:r w:rsidRPr="00D1316C">
              <w:t>]</w:t>
            </w:r>
          </w:p>
        </w:tc>
        <w:tc>
          <w:tcPr>
            <w:tcW w:w="1826" w:type="dxa"/>
            <w:vAlign w:val="center"/>
          </w:tcPr>
          <w:p w:rsidR="007863F1" w:rsidRPr="00CF62B9" w:rsidRDefault="007863F1" w:rsidP="00FB688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</w:tbl>
    <w:p w:rsidR="00576F59" w:rsidRDefault="00576F59" w:rsidP="00576F5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186D" w:rsidRDefault="0088186D" w:rsidP="00EA1420">
      <w:pPr>
        <w:spacing w:line="360" w:lineRule="auto"/>
        <w:rPr>
          <w:b/>
          <w:sz w:val="32"/>
          <w:szCs w:val="32"/>
        </w:rPr>
      </w:pPr>
    </w:p>
    <w:p w:rsidR="0088186D" w:rsidRPr="00BB5E0D" w:rsidRDefault="0088186D" w:rsidP="0088186D">
      <w:pPr>
        <w:spacing w:line="360" w:lineRule="auto"/>
        <w:jc w:val="center"/>
        <w:rPr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BB5E0D">
        <w:rPr>
          <w:b/>
        </w:rPr>
        <w:lastRenderedPageBreak/>
        <w:t xml:space="preserve">Приложение </w:t>
      </w:r>
      <w:r w:rsidR="005D67D7">
        <w:rPr>
          <w:b/>
        </w:rPr>
        <w:t>Н</w:t>
      </w:r>
    </w:p>
    <w:p w:rsidR="0088186D" w:rsidRPr="00BB5E0D" w:rsidRDefault="0088186D" w:rsidP="0088186D">
      <w:pPr>
        <w:autoSpaceDE w:val="0"/>
        <w:autoSpaceDN w:val="0"/>
        <w:adjustRightInd w:val="0"/>
        <w:spacing w:line="360" w:lineRule="auto"/>
        <w:jc w:val="center"/>
      </w:pPr>
      <w:r w:rsidRPr="00BB5E0D">
        <w:t>(справочное)</w:t>
      </w:r>
    </w:p>
    <w:p w:rsidR="0088186D" w:rsidRPr="00BB5E0D" w:rsidRDefault="0088186D" w:rsidP="0088186D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BB5E0D">
        <w:rPr>
          <w:b/>
        </w:rPr>
        <w:t>Измерение параметров буровых растворов</w:t>
      </w:r>
    </w:p>
    <w:p w:rsidR="0088186D" w:rsidRPr="00BB5E0D" w:rsidRDefault="0088186D" w:rsidP="0088186D">
      <w:pPr>
        <w:autoSpaceDE w:val="0"/>
        <w:autoSpaceDN w:val="0"/>
        <w:adjustRightInd w:val="0"/>
        <w:spacing w:line="360" w:lineRule="auto"/>
        <w:jc w:val="center"/>
      </w:pPr>
    </w:p>
    <w:p w:rsidR="0088186D" w:rsidRPr="00BB5E0D" w:rsidRDefault="005D67D7" w:rsidP="0088186D">
      <w:pPr>
        <w:spacing w:line="360" w:lineRule="auto"/>
        <w:ind w:firstLine="709"/>
        <w:jc w:val="both"/>
      </w:pPr>
      <w:r>
        <w:t>Н</w:t>
      </w:r>
      <w:r w:rsidR="0088186D" w:rsidRPr="00BB5E0D">
        <w:t xml:space="preserve">.1 Измерение </w:t>
      </w:r>
      <w:r w:rsidR="0088186D" w:rsidRPr="00513DFD">
        <w:t xml:space="preserve">плотности </w:t>
      </w:r>
      <w:r w:rsidR="00263AE7" w:rsidRPr="00513DFD">
        <w:t>бурового раствора</w:t>
      </w:r>
      <w:r w:rsidR="00263AE7">
        <w:t xml:space="preserve"> </w:t>
      </w:r>
      <w:r w:rsidR="0088186D" w:rsidRPr="00BB5E0D">
        <w:t>прово</w:t>
      </w:r>
      <w:r w:rsidR="007863F1">
        <w:t>ди</w:t>
      </w:r>
      <w:r w:rsidR="0088186D" w:rsidRPr="00BB5E0D">
        <w:t xml:space="preserve">тся с помощью </w:t>
      </w:r>
      <w:r w:rsidR="00263AE7" w:rsidRPr="00BB5E0D">
        <w:t>пикнометра</w:t>
      </w:r>
      <w:r w:rsidR="00263AE7">
        <w:t>,</w:t>
      </w:r>
      <w:r w:rsidR="00263AE7" w:rsidRPr="00BB5E0D">
        <w:t xml:space="preserve"> </w:t>
      </w:r>
      <w:r w:rsidR="0088186D" w:rsidRPr="00BB5E0D">
        <w:t>р</w:t>
      </w:r>
      <w:r w:rsidR="0088186D" w:rsidRPr="00BB5E0D">
        <w:t>ы</w:t>
      </w:r>
      <w:r w:rsidR="0088186D" w:rsidRPr="00BB5E0D">
        <w:t>чажных весов, ареометра. Плотность бурового раствора</w:t>
      </w:r>
      <w:r w:rsidR="007863F1">
        <w:t>,</w:t>
      </w:r>
      <w:r w:rsidR="0088186D" w:rsidRPr="00BB5E0D">
        <w:t xml:space="preserve"> выходящего из скважины и соде</w:t>
      </w:r>
      <w:r w:rsidR="0088186D" w:rsidRPr="00BB5E0D">
        <w:t>р</w:t>
      </w:r>
      <w:r w:rsidR="0088186D" w:rsidRPr="00BB5E0D">
        <w:t>жащего частицы выбуренной породы, не должна превышать 1,4 г/см</w:t>
      </w:r>
      <w:r w:rsidR="0088186D" w:rsidRPr="00BB5E0D">
        <w:rPr>
          <w:vertAlign w:val="superscript"/>
        </w:rPr>
        <w:t>3</w:t>
      </w:r>
      <w:r w:rsidR="0088186D" w:rsidRPr="00BB5E0D">
        <w:t>.</w:t>
      </w:r>
    </w:p>
    <w:p w:rsidR="0088186D" w:rsidRPr="00BB5E0D" w:rsidRDefault="005D67D7" w:rsidP="0088186D">
      <w:pPr>
        <w:spacing w:line="360" w:lineRule="auto"/>
        <w:ind w:firstLine="709"/>
        <w:jc w:val="both"/>
      </w:pPr>
      <w:r>
        <w:t>Н</w:t>
      </w:r>
      <w:r w:rsidR="0088186D" w:rsidRPr="00BB5E0D">
        <w:t xml:space="preserve">.2 Условная вязкость </w:t>
      </w:r>
      <w:r w:rsidR="00263AE7" w:rsidRPr="00513DFD">
        <w:t>бурового раствора</w:t>
      </w:r>
      <w:r w:rsidR="00263AE7">
        <w:t xml:space="preserve"> </w:t>
      </w:r>
      <w:r w:rsidR="0088186D" w:rsidRPr="00BB5E0D">
        <w:t>определяется временем истечения заданн</w:t>
      </w:r>
      <w:r w:rsidR="0088186D" w:rsidRPr="00BB5E0D">
        <w:t>о</w:t>
      </w:r>
      <w:r w:rsidR="0088186D" w:rsidRPr="00BB5E0D">
        <w:t>го объема бурового раствора через воронку, оснащенную стандартной вертикальной тру</w:t>
      </w:r>
      <w:r w:rsidR="0088186D" w:rsidRPr="00BB5E0D">
        <w:t>б</w:t>
      </w:r>
      <w:r w:rsidR="00263AE7">
        <w:t>кой.</w:t>
      </w:r>
      <w:r w:rsidR="0088186D" w:rsidRPr="00BB5E0D">
        <w:t xml:space="preserve"> </w:t>
      </w:r>
      <w:r w:rsidR="00263AE7" w:rsidRPr="00513DFD">
        <w:t>Условная вязкость бурового раствора</w:t>
      </w:r>
      <w:r w:rsidR="00263AE7">
        <w:t xml:space="preserve"> </w:t>
      </w:r>
      <w:r w:rsidR="0088186D" w:rsidRPr="00BB5E0D">
        <w:t>косвенно характеризует гидравлическое сопр</w:t>
      </w:r>
      <w:r w:rsidR="0088186D" w:rsidRPr="00BB5E0D">
        <w:t>о</w:t>
      </w:r>
      <w:r w:rsidR="0088186D" w:rsidRPr="00BB5E0D">
        <w:t>тивление течению.</w:t>
      </w:r>
    </w:p>
    <w:p w:rsidR="0088186D" w:rsidRPr="00BB5E0D" w:rsidRDefault="005D67D7" w:rsidP="0088186D">
      <w:pPr>
        <w:spacing w:line="360" w:lineRule="auto"/>
        <w:ind w:firstLine="709"/>
        <w:jc w:val="both"/>
      </w:pPr>
      <w:r>
        <w:t>Н</w:t>
      </w:r>
      <w:r w:rsidR="0088186D" w:rsidRPr="00BB5E0D">
        <w:t>.3 Для определения реологических показателей буровых растворов необходимо и</w:t>
      </w:r>
      <w:r w:rsidR="0088186D" w:rsidRPr="00BB5E0D">
        <w:t>с</w:t>
      </w:r>
      <w:r w:rsidR="0088186D" w:rsidRPr="00BB5E0D">
        <w:t>пользовать ротационный вискозиметр. Существуют различные модели вискозиметров, отл</w:t>
      </w:r>
      <w:r w:rsidR="0088186D" w:rsidRPr="00BB5E0D">
        <w:t>и</w:t>
      </w:r>
      <w:r w:rsidR="00442D2B">
        <w:t>чающие</w:t>
      </w:r>
      <w:r w:rsidR="0088186D" w:rsidRPr="00BB5E0D">
        <w:t>ся приводом (ручной, электрический), числом частот вращения наружного цилиндра, а также диапазоном скоростей сдвига и способами регистрации измеряемых величин. С ц</w:t>
      </w:r>
      <w:r w:rsidR="0088186D" w:rsidRPr="00BB5E0D">
        <w:t>е</w:t>
      </w:r>
      <w:r w:rsidR="0088186D" w:rsidRPr="00BB5E0D">
        <w:t>лью получения значений всех реологических параметров рекомендуется использовать ш</w:t>
      </w:r>
      <w:r w:rsidR="0088186D" w:rsidRPr="00BB5E0D">
        <w:t>е</w:t>
      </w:r>
      <w:r w:rsidR="0088186D" w:rsidRPr="00BB5E0D">
        <w:t>стискоростные (3, 6, 100, 200, 300 и 600 мин</w:t>
      </w:r>
      <w:r w:rsidR="0088186D" w:rsidRPr="00BB5E0D">
        <w:rPr>
          <w:vertAlign w:val="superscript"/>
        </w:rPr>
        <w:t>-1</w:t>
      </w:r>
      <w:r w:rsidR="0088186D" w:rsidRPr="00BB5E0D">
        <w:t>) вискозиметры, позволяющие определять зн</w:t>
      </w:r>
      <w:r w:rsidR="0088186D" w:rsidRPr="00BB5E0D">
        <w:t>а</w:t>
      </w:r>
      <w:r w:rsidR="00442D2B">
        <w:t>чения</w:t>
      </w:r>
      <w:r w:rsidR="0088186D" w:rsidRPr="00BB5E0D">
        <w:t xml:space="preserve"> непосредственно по данным об углах поворота шкалы прибора при стандартных ч</w:t>
      </w:r>
      <w:r w:rsidR="0088186D" w:rsidRPr="00BB5E0D">
        <w:t>а</w:t>
      </w:r>
      <w:r w:rsidR="0088186D" w:rsidRPr="00BB5E0D">
        <w:t xml:space="preserve">стотах вращения. </w:t>
      </w:r>
    </w:p>
    <w:p w:rsidR="0088186D" w:rsidRPr="00BB5E0D" w:rsidRDefault="00263AE7" w:rsidP="0088186D">
      <w:pPr>
        <w:spacing w:line="360" w:lineRule="auto"/>
        <w:ind w:firstLine="709"/>
        <w:jc w:val="both"/>
      </w:pPr>
      <w:r w:rsidRPr="00513DFD">
        <w:t>Р</w:t>
      </w:r>
      <w:r w:rsidR="0088186D" w:rsidRPr="00513DFD">
        <w:t xml:space="preserve">еологические свойства бурового раствора </w:t>
      </w:r>
      <w:r w:rsidRPr="00513DFD">
        <w:t>характеризуют</w:t>
      </w:r>
      <w:r>
        <w:t xml:space="preserve"> </w:t>
      </w:r>
      <w:r w:rsidR="0088186D" w:rsidRPr="00BB5E0D">
        <w:t>следующие параметры:</w:t>
      </w:r>
    </w:p>
    <w:p w:rsidR="0088186D" w:rsidRPr="00BB5E0D" w:rsidRDefault="0088186D" w:rsidP="0088186D">
      <w:pPr>
        <w:spacing w:line="360" w:lineRule="auto"/>
        <w:ind w:firstLine="709"/>
        <w:jc w:val="both"/>
      </w:pPr>
      <w:r w:rsidRPr="00BB5E0D">
        <w:t>- пластическая вязкость - условная величина, показывающая долю эффективной вя</w:t>
      </w:r>
      <w:r w:rsidRPr="00BB5E0D">
        <w:t>з</w:t>
      </w:r>
      <w:r w:rsidRPr="00BB5E0D">
        <w:t>кости, которая возникает вследствие структурообразования в потоке бурового раствора;</w:t>
      </w:r>
    </w:p>
    <w:p w:rsidR="0088186D" w:rsidRPr="00BB5E0D" w:rsidRDefault="0088186D" w:rsidP="0088186D">
      <w:pPr>
        <w:spacing w:line="360" w:lineRule="auto"/>
        <w:ind w:firstLine="709"/>
        <w:jc w:val="both"/>
      </w:pPr>
      <w:r w:rsidRPr="00BB5E0D">
        <w:t>- эффективная вязкость - величина, косвенно характеризующая вязкостное сопроти</w:t>
      </w:r>
      <w:r w:rsidRPr="00BB5E0D">
        <w:t>в</w:t>
      </w:r>
      <w:r w:rsidRPr="00BB5E0D">
        <w:t xml:space="preserve">ление бурового раствора при определенной скорости сдвига; </w:t>
      </w:r>
    </w:p>
    <w:p w:rsidR="0088186D" w:rsidRPr="00BB5E0D" w:rsidRDefault="0088186D" w:rsidP="0088186D">
      <w:pPr>
        <w:spacing w:line="360" w:lineRule="auto"/>
        <w:ind w:firstLine="709"/>
        <w:jc w:val="both"/>
      </w:pPr>
      <w:r w:rsidRPr="00BB5E0D">
        <w:t>- д</w:t>
      </w:r>
      <w:r w:rsidR="00442D2B">
        <w:t xml:space="preserve">инамическое напряжение сдвига – </w:t>
      </w:r>
      <w:r w:rsidRPr="00BB5E0D">
        <w:t>величина, косвенно характеризующая прочнос</w:t>
      </w:r>
      <w:r w:rsidRPr="00BB5E0D">
        <w:t>т</w:t>
      </w:r>
      <w:r w:rsidRPr="00BB5E0D">
        <w:t>ное сопротивление бурового раствора течению;</w:t>
      </w:r>
    </w:p>
    <w:p w:rsidR="0088186D" w:rsidRPr="00BB5E0D" w:rsidRDefault="0088186D" w:rsidP="0088186D">
      <w:pPr>
        <w:spacing w:line="360" w:lineRule="auto"/>
        <w:ind w:firstLine="709"/>
        <w:jc w:val="both"/>
      </w:pPr>
      <w:r w:rsidRPr="00BB5E0D">
        <w:t>- статическое на</w:t>
      </w:r>
      <w:r w:rsidR="00442D2B">
        <w:t xml:space="preserve">пряжение сдвига – </w:t>
      </w:r>
      <w:r w:rsidRPr="00BB5E0D">
        <w:t>характеризует прочность тиксотропной структуры и интенсивность упрочнения во времени</w:t>
      </w:r>
      <w:r w:rsidR="00442D2B">
        <w:t>.</w:t>
      </w:r>
    </w:p>
    <w:p w:rsidR="0088186D" w:rsidRPr="00BB5E0D" w:rsidRDefault="005D67D7" w:rsidP="0088186D">
      <w:pPr>
        <w:spacing w:line="360" w:lineRule="auto"/>
        <w:ind w:firstLine="709"/>
        <w:jc w:val="both"/>
      </w:pPr>
      <w:r>
        <w:t>Н</w:t>
      </w:r>
      <w:r w:rsidR="0088186D" w:rsidRPr="00BB5E0D">
        <w:t xml:space="preserve">.4 Показатель фильтрации </w:t>
      </w:r>
      <w:r w:rsidR="00263AE7" w:rsidRPr="00513DFD">
        <w:t>бурового раствора</w:t>
      </w:r>
      <w:r w:rsidR="00263AE7">
        <w:t xml:space="preserve"> </w:t>
      </w:r>
      <w:r w:rsidR="0088186D" w:rsidRPr="00BB5E0D">
        <w:t>определяется с помощью фильтр-пресса по количеству отфильтрованной жидкости за определенное время при пропускании бурового раствора через бумажный фильтр ограниченной площади. Показатель фильтрации косвенно характеризует способность бурового раствора отфильтровываться через стенки ствола скважины.</w:t>
      </w:r>
    </w:p>
    <w:p w:rsidR="0088186D" w:rsidRPr="00BB5E0D" w:rsidRDefault="005D67D7" w:rsidP="0088186D">
      <w:pPr>
        <w:spacing w:line="360" w:lineRule="auto"/>
        <w:ind w:firstLine="709"/>
        <w:jc w:val="both"/>
      </w:pPr>
      <w:r>
        <w:t>Н</w:t>
      </w:r>
      <w:r w:rsidR="0088186D" w:rsidRPr="00BB5E0D">
        <w:t>.5 Толщина фильтрационной корки определяется по толщине</w:t>
      </w:r>
      <w:r w:rsidR="00442D2B">
        <w:t xml:space="preserve"> твердого</w:t>
      </w:r>
      <w:r w:rsidR="0088186D" w:rsidRPr="00BB5E0D">
        <w:t xml:space="preserve"> слоя на п</w:t>
      </w:r>
      <w:r w:rsidR="0088186D" w:rsidRPr="00BB5E0D">
        <w:t>о</w:t>
      </w:r>
      <w:r w:rsidR="0088186D" w:rsidRPr="00BB5E0D">
        <w:t xml:space="preserve">верхности в бумажном фильтре после определения уровня фильтрации. </w:t>
      </w:r>
    </w:p>
    <w:p w:rsidR="0088186D" w:rsidRPr="00BB5E0D" w:rsidRDefault="005D67D7" w:rsidP="0088186D">
      <w:pPr>
        <w:spacing w:line="360" w:lineRule="auto"/>
        <w:ind w:firstLine="709"/>
        <w:jc w:val="both"/>
      </w:pPr>
      <w:r>
        <w:lastRenderedPageBreak/>
        <w:t>Н</w:t>
      </w:r>
      <w:r w:rsidR="00442D2B">
        <w:t>.6</w:t>
      </w:r>
      <w:r w:rsidR="0088186D" w:rsidRPr="00BB5E0D">
        <w:t xml:space="preserve"> Процентное содержание песка (частиц</w:t>
      </w:r>
      <w:r w:rsidR="00442D2B">
        <w:t xml:space="preserve"> размером</w:t>
      </w:r>
      <w:r w:rsidR="0088186D" w:rsidRPr="00BB5E0D">
        <w:t xml:space="preserve"> более 74 микрон), как правило, определяется для чистых буровых растворов с помощью сита с ячейками менее 74 микрон (200 меш). Данный показатель характеризует абразивность бурового раствора.</w:t>
      </w:r>
    </w:p>
    <w:p w:rsidR="0088186D" w:rsidRPr="00BB5E0D" w:rsidRDefault="005D67D7" w:rsidP="0088186D">
      <w:pPr>
        <w:spacing w:line="360" w:lineRule="auto"/>
        <w:ind w:firstLine="709"/>
        <w:jc w:val="both"/>
      </w:pPr>
      <w:r>
        <w:t>Н</w:t>
      </w:r>
      <w:r w:rsidR="00442D2B">
        <w:t>.7</w:t>
      </w:r>
      <w:r w:rsidR="0088186D" w:rsidRPr="00BB5E0D">
        <w:t xml:space="preserve"> Измерение показателя активности ионов </w:t>
      </w:r>
      <w:r w:rsidR="00442D2B">
        <w:t>водорода (рН) буровых растворов</w:t>
      </w:r>
      <w:r w:rsidR="0088186D" w:rsidRPr="00BB5E0D">
        <w:t xml:space="preserve"> ос</w:t>
      </w:r>
      <w:r w:rsidR="0088186D" w:rsidRPr="00BB5E0D">
        <w:t>у</w:t>
      </w:r>
      <w:r w:rsidR="0088186D" w:rsidRPr="00BB5E0D">
        <w:t>ществляется калорическим методом с помощью индикаторных тест-полосок и потенциоме</w:t>
      </w:r>
      <w:r w:rsidR="0088186D" w:rsidRPr="00BB5E0D">
        <w:t>т</w:t>
      </w:r>
      <w:r w:rsidR="0088186D" w:rsidRPr="00BB5E0D">
        <w:t>рическим методом с помощью милливольтметра. Диапазон измерений индикаторных тест-полосок должен быть</w:t>
      </w:r>
      <w:r w:rsidR="00BB5E0D" w:rsidRPr="00BB5E0D">
        <w:t xml:space="preserve"> от</w:t>
      </w:r>
      <w:r w:rsidR="0088186D" w:rsidRPr="00BB5E0D">
        <w:t xml:space="preserve"> 0</w:t>
      </w:r>
      <w:r w:rsidR="00BB5E0D" w:rsidRPr="00BB5E0D">
        <w:t xml:space="preserve"> до </w:t>
      </w:r>
      <w:r w:rsidR="0088186D" w:rsidRPr="00BB5E0D">
        <w:t xml:space="preserve">14 </w:t>
      </w:r>
      <w:r w:rsidR="00BB5E0D" w:rsidRPr="00BB5E0D">
        <w:t>ед. </w:t>
      </w:r>
      <w:r w:rsidR="00442D2B">
        <w:t>рН</w:t>
      </w:r>
      <w:r w:rsidR="0088186D" w:rsidRPr="00BB5E0D">
        <w:t xml:space="preserve"> с шагом не более 1</w:t>
      </w:r>
      <w:r w:rsidR="00BB5E0D" w:rsidRPr="00BB5E0D">
        <w:t xml:space="preserve"> ед. рН</w:t>
      </w:r>
      <w:r w:rsidR="0088186D" w:rsidRPr="00BB5E0D">
        <w:t xml:space="preserve">. </w:t>
      </w:r>
    </w:p>
    <w:p w:rsidR="0088186D" w:rsidRPr="00BB5E0D" w:rsidRDefault="005D67D7" w:rsidP="0088186D">
      <w:pPr>
        <w:spacing w:line="360" w:lineRule="auto"/>
        <w:ind w:firstLine="709"/>
        <w:jc w:val="both"/>
      </w:pPr>
      <w:r>
        <w:t>Н</w:t>
      </w:r>
      <w:r w:rsidR="00442D2B">
        <w:t>.8</w:t>
      </w:r>
      <w:r w:rsidR="0088186D" w:rsidRPr="00BB5E0D">
        <w:t xml:space="preserve"> Определение жесткости воды и содержание хлоридов осуществляют с помощью индикаторных тест-полосок.</w:t>
      </w:r>
    </w:p>
    <w:p w:rsidR="00EA1420" w:rsidRDefault="00EA1420" w:rsidP="00EA1420">
      <w:pPr>
        <w:spacing w:line="360" w:lineRule="auto"/>
        <w:rPr>
          <w:b/>
          <w:sz w:val="32"/>
          <w:szCs w:val="32"/>
        </w:rPr>
        <w:sectPr w:rsidR="00EA1420" w:rsidSect="0070567B">
          <w:footnotePr>
            <w:numRestart w:val="eachPage"/>
          </w:footnotePr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p w:rsidR="00EA1420" w:rsidRDefault="00EA1420" w:rsidP="00FC1F64">
      <w:pPr>
        <w:spacing w:line="360" w:lineRule="auto"/>
        <w:jc w:val="center"/>
        <w:rPr>
          <w:b/>
        </w:rPr>
      </w:pPr>
      <w:r w:rsidRPr="001F0C9B">
        <w:rPr>
          <w:b/>
        </w:rPr>
        <w:lastRenderedPageBreak/>
        <w:t>Приложение</w:t>
      </w:r>
      <w:r w:rsidR="00F769BF">
        <w:rPr>
          <w:b/>
        </w:rPr>
        <w:t xml:space="preserve"> </w:t>
      </w:r>
      <w:r w:rsidR="005D67D7">
        <w:rPr>
          <w:b/>
        </w:rPr>
        <w:t>О</w:t>
      </w:r>
    </w:p>
    <w:p w:rsidR="00FC1F64" w:rsidRDefault="00EA1420" w:rsidP="00FC1F64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color w:val="FF0000"/>
          <w:sz w:val="20"/>
          <w:szCs w:val="24"/>
        </w:rPr>
      </w:pPr>
      <w:r w:rsidRPr="00FC1F64">
        <w:rPr>
          <w:rFonts w:ascii="Times New Roman" w:hAnsi="Times New Roman" w:cs="Times New Roman"/>
          <w:b w:val="0"/>
          <w:sz w:val="24"/>
        </w:rPr>
        <w:t>(рекомендуемое)</w:t>
      </w:r>
      <w:r w:rsidR="001D5196" w:rsidRPr="00FC1F64">
        <w:rPr>
          <w:rFonts w:ascii="Times New Roman" w:hAnsi="Times New Roman" w:cs="Times New Roman"/>
          <w:b w:val="0"/>
          <w:color w:val="FF0000"/>
          <w:sz w:val="20"/>
          <w:szCs w:val="24"/>
        </w:rPr>
        <w:t xml:space="preserve"> </w:t>
      </w:r>
    </w:p>
    <w:p w:rsidR="00210538" w:rsidRPr="00BB5E0D" w:rsidRDefault="00210538" w:rsidP="00210538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5E0D">
        <w:rPr>
          <w:rFonts w:ascii="Times New Roman" w:hAnsi="Times New Roman" w:cs="Times New Roman"/>
          <w:sz w:val="24"/>
          <w:szCs w:val="24"/>
        </w:rPr>
        <w:t xml:space="preserve">Форма журнала контроля параметров бурового раствора </w:t>
      </w:r>
    </w:p>
    <w:p w:rsidR="00FC1F64" w:rsidRPr="00FC1F64" w:rsidRDefault="00FC1F64" w:rsidP="00FC1F64"/>
    <w:p w:rsidR="001D5196" w:rsidRPr="00FC1F64" w:rsidRDefault="001D5196" w:rsidP="00FC1F64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1F64">
        <w:rPr>
          <w:rFonts w:ascii="Times New Roman" w:hAnsi="Times New Roman" w:cs="Times New Roman"/>
          <w:sz w:val="24"/>
          <w:szCs w:val="24"/>
        </w:rPr>
        <w:t>Журнал</w:t>
      </w:r>
    </w:p>
    <w:p w:rsidR="00EA1420" w:rsidRPr="001F0C9B" w:rsidRDefault="001D5196" w:rsidP="00FC1F64">
      <w:pPr>
        <w:spacing w:line="360" w:lineRule="auto"/>
        <w:jc w:val="center"/>
        <w:rPr>
          <w:b/>
        </w:rPr>
      </w:pPr>
      <w:r w:rsidRPr="00FC1F64">
        <w:rPr>
          <w:b/>
        </w:rPr>
        <w:t xml:space="preserve">контроля параметров бурового раствора </w:t>
      </w:r>
    </w:p>
    <w:p w:rsidR="00EA1420" w:rsidRDefault="00EA1420" w:rsidP="00EA1420">
      <w:pPr>
        <w:pStyle w:val="3"/>
        <w:jc w:val="right"/>
      </w:pPr>
    </w:p>
    <w:p w:rsidR="00EA1420" w:rsidRDefault="00EA1420" w:rsidP="00EA1420">
      <w:pPr>
        <w:jc w:val="both"/>
      </w:pPr>
      <w:r>
        <w:t>Строительство (ремонт)_______________________________________________</w:t>
      </w:r>
    </w:p>
    <w:p w:rsidR="00EA1420" w:rsidRDefault="00EA1420" w:rsidP="00EA1420">
      <w:pPr>
        <w:jc w:val="both"/>
      </w:pPr>
      <w:r>
        <w:t>Объект _____________________________________________________________</w:t>
      </w:r>
    </w:p>
    <w:p w:rsidR="00EA1420" w:rsidRDefault="00EA1420" w:rsidP="00EA1420">
      <w:pPr>
        <w:pStyle w:val="1"/>
        <w:rPr>
          <w:sz w:val="28"/>
          <w:szCs w:val="28"/>
        </w:rPr>
      </w:pPr>
    </w:p>
    <w:p w:rsidR="00EA1420" w:rsidRPr="00856178" w:rsidRDefault="00EA1420" w:rsidP="00EA1420">
      <w:pPr>
        <w:jc w:val="both"/>
        <w:rPr>
          <w:color w:val="FF0000"/>
        </w:rPr>
      </w:pPr>
    </w:p>
    <w:tbl>
      <w:tblPr>
        <w:tblW w:w="153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2"/>
        <w:gridCol w:w="1559"/>
        <w:gridCol w:w="1423"/>
        <w:gridCol w:w="1297"/>
        <w:gridCol w:w="1297"/>
        <w:gridCol w:w="1297"/>
        <w:gridCol w:w="1297"/>
        <w:gridCol w:w="1297"/>
        <w:gridCol w:w="1297"/>
        <w:gridCol w:w="1297"/>
        <w:gridCol w:w="1914"/>
      </w:tblGrid>
      <w:tr w:rsidR="00EA1420" w:rsidRPr="00E87E63">
        <w:trPr>
          <w:cantSplit/>
          <w:jc w:val="center"/>
        </w:trPr>
        <w:tc>
          <w:tcPr>
            <w:tcW w:w="15367" w:type="dxa"/>
            <w:gridSpan w:val="11"/>
          </w:tcPr>
          <w:p w:rsidR="00EA1420" w:rsidRPr="00BB5E0D" w:rsidRDefault="00EA1420" w:rsidP="00FB6882">
            <w:pPr>
              <w:jc w:val="both"/>
            </w:pPr>
            <w:r w:rsidRPr="00211A39">
              <w:t>Показатель активности ионов</w:t>
            </w:r>
            <w:r>
              <w:t xml:space="preserve"> водорода воды</w:t>
            </w:r>
            <w:r w:rsidRPr="00BB5E0D">
              <w:t>:</w:t>
            </w:r>
            <w:r w:rsidRPr="00BB5E0D">
              <w:rPr>
                <w:szCs w:val="28"/>
              </w:rPr>
              <w:t xml:space="preserve"> </w:t>
            </w:r>
            <w:r w:rsidR="00277BDD" w:rsidRPr="00BB5E0D">
              <w:t xml:space="preserve">ед. </w:t>
            </w:r>
            <w:r w:rsidR="00277BDD" w:rsidRPr="00BB5E0D">
              <w:rPr>
                <w:lang w:val="en-US"/>
              </w:rPr>
              <w:t>pH</w:t>
            </w:r>
            <w:r w:rsidR="00442D2B">
              <w:t>.</w:t>
            </w:r>
            <w:r w:rsidR="00277BDD" w:rsidRPr="00BB5E0D">
              <w:t xml:space="preserve"> </w:t>
            </w:r>
          </w:p>
          <w:p w:rsidR="00E52200" w:rsidRDefault="00EA1420" w:rsidP="00FB6882">
            <w:pPr>
              <w:jc w:val="both"/>
            </w:pPr>
            <w:r w:rsidRPr="00E87E63">
              <w:t xml:space="preserve">Состав </w:t>
            </w:r>
            <w:r>
              <w:t xml:space="preserve">бурового </w:t>
            </w:r>
            <w:r w:rsidRPr="00E87E63">
              <w:t>раствора на 1 м</w:t>
            </w:r>
            <w:r w:rsidRPr="00E87E63">
              <w:rPr>
                <w:vertAlign w:val="superscript"/>
              </w:rPr>
              <w:t>3</w:t>
            </w:r>
            <w:r w:rsidRPr="00E87E63">
              <w:t>:</w:t>
            </w:r>
          </w:p>
          <w:p w:rsidR="00EA1420" w:rsidRDefault="00E52200" w:rsidP="00FB6882">
            <w:pPr>
              <w:jc w:val="both"/>
            </w:pPr>
            <w:r>
              <w:t xml:space="preserve">     </w:t>
            </w:r>
            <w:r w:rsidR="00BF1535">
              <w:t xml:space="preserve"> р</w:t>
            </w:r>
            <w:r w:rsidR="00EA1420">
              <w:t>еагент для подготовки воды, кг;</w:t>
            </w:r>
          </w:p>
          <w:p w:rsidR="00EA1420" w:rsidRPr="00E87E63" w:rsidRDefault="00D820B9" w:rsidP="00FB6882">
            <w:pPr>
              <w:jc w:val="both"/>
            </w:pPr>
            <w:r>
              <w:t xml:space="preserve">     </w:t>
            </w:r>
            <w:r w:rsidR="00BF1535">
              <w:t xml:space="preserve"> б</w:t>
            </w:r>
            <w:r w:rsidR="00EA1420">
              <w:t>ентонит</w:t>
            </w:r>
            <w:r w:rsidR="00EA1420" w:rsidRPr="00E87E63">
              <w:t>, кг</w:t>
            </w:r>
            <w:r w:rsidR="00EA1420">
              <w:t>;</w:t>
            </w:r>
          </w:p>
          <w:p w:rsidR="00EA1420" w:rsidRPr="00E87E63" w:rsidRDefault="00D820B9" w:rsidP="00FB6882">
            <w:pPr>
              <w:jc w:val="both"/>
            </w:pPr>
            <w:r>
              <w:t xml:space="preserve">     </w:t>
            </w:r>
            <w:r w:rsidR="00BF1535">
              <w:t xml:space="preserve"> п</w:t>
            </w:r>
            <w:r w:rsidR="00EA1420">
              <w:t>олимеры</w:t>
            </w:r>
            <w:r w:rsidR="00EA1420" w:rsidRPr="00E87E63">
              <w:t>,</w:t>
            </w:r>
            <w:r w:rsidR="00EA1420">
              <w:t xml:space="preserve"> кг</w:t>
            </w:r>
            <w:r w:rsidR="00EA1420" w:rsidRPr="00E87E63">
              <w:t xml:space="preserve"> </w:t>
            </w:r>
            <w:r w:rsidR="00EA1420">
              <w:t>(</w:t>
            </w:r>
            <w:r w:rsidR="00EA1420" w:rsidRPr="00E87E63">
              <w:t>л</w:t>
            </w:r>
            <w:r w:rsidR="00EA1420">
              <w:t>)</w:t>
            </w:r>
            <w:r w:rsidR="00BF1535">
              <w:t>;</w:t>
            </w:r>
          </w:p>
          <w:p w:rsidR="00EA1420" w:rsidRPr="00E87E63" w:rsidRDefault="00D820B9" w:rsidP="00FB6882">
            <w:pPr>
              <w:jc w:val="both"/>
            </w:pPr>
            <w:r>
              <w:t xml:space="preserve">     </w:t>
            </w:r>
            <w:r w:rsidR="00BF1535">
              <w:t xml:space="preserve"> с</w:t>
            </w:r>
            <w:r w:rsidR="00EA1420">
              <w:t>пециальные добавки, кг(л)</w:t>
            </w:r>
            <w:r w:rsidR="00BF1535">
              <w:t>.</w:t>
            </w:r>
            <w:r w:rsidR="00EA1420" w:rsidRPr="00E87E63">
              <w:t xml:space="preserve"> </w:t>
            </w:r>
          </w:p>
        </w:tc>
      </w:tr>
      <w:tr w:rsidR="00EA1420" w:rsidRPr="00E87E63">
        <w:trPr>
          <w:cantSplit/>
          <w:jc w:val="center"/>
        </w:trPr>
        <w:tc>
          <w:tcPr>
            <w:tcW w:w="1392" w:type="dxa"/>
            <w:vMerge w:val="restart"/>
            <w:vAlign w:val="center"/>
          </w:tcPr>
          <w:p w:rsidR="00EA1420" w:rsidRPr="00E87E63" w:rsidRDefault="00EA1420" w:rsidP="00FB6882">
            <w:pPr>
              <w:jc w:val="center"/>
            </w:pPr>
            <w:r w:rsidRPr="00E87E63">
              <w:t xml:space="preserve">Дата, </w:t>
            </w:r>
            <w:r>
              <w:t>вр</w:t>
            </w:r>
            <w:r>
              <w:t>е</w:t>
            </w:r>
            <w:r>
              <w:t>мя</w:t>
            </w:r>
          </w:p>
        </w:tc>
        <w:tc>
          <w:tcPr>
            <w:tcW w:w="1559" w:type="dxa"/>
            <w:vMerge w:val="restart"/>
            <w:vAlign w:val="center"/>
          </w:tcPr>
          <w:p w:rsidR="00EA1420" w:rsidRPr="00441665" w:rsidRDefault="00EA1420" w:rsidP="00FB6882">
            <w:pPr>
              <w:jc w:val="center"/>
            </w:pPr>
            <w:r w:rsidRPr="00441665">
              <w:t>Место отб</w:t>
            </w:r>
            <w:r w:rsidRPr="00441665">
              <w:t>о</w:t>
            </w:r>
            <w:r w:rsidRPr="00441665">
              <w:t>ра</w:t>
            </w:r>
          </w:p>
          <w:p w:rsidR="00EA1420" w:rsidRPr="00E87E63" w:rsidRDefault="00EA1420" w:rsidP="00FB6882">
            <w:pPr>
              <w:jc w:val="center"/>
            </w:pPr>
            <w:r w:rsidRPr="00441665">
              <w:t>пробы ра</w:t>
            </w:r>
            <w:r w:rsidRPr="00441665">
              <w:t>с</w:t>
            </w:r>
            <w:r w:rsidRPr="00441665">
              <w:t>твора</w:t>
            </w:r>
          </w:p>
        </w:tc>
        <w:tc>
          <w:tcPr>
            <w:tcW w:w="10502" w:type="dxa"/>
            <w:gridSpan w:val="8"/>
          </w:tcPr>
          <w:p w:rsidR="00EA1420" w:rsidRPr="00E87E63" w:rsidRDefault="00EA1420" w:rsidP="00FB6882">
            <w:pPr>
              <w:jc w:val="center"/>
            </w:pPr>
            <w:r>
              <w:t>Параметры бурового раствора</w:t>
            </w:r>
          </w:p>
        </w:tc>
        <w:tc>
          <w:tcPr>
            <w:tcW w:w="1914" w:type="dxa"/>
            <w:vMerge w:val="restart"/>
            <w:vAlign w:val="center"/>
          </w:tcPr>
          <w:p w:rsidR="00EA1420" w:rsidRPr="00E76324" w:rsidRDefault="00EA1420" w:rsidP="00FB6882">
            <w:r w:rsidRPr="00E76324">
              <w:t>Исполнитель:</w:t>
            </w:r>
          </w:p>
          <w:p w:rsidR="00EA1420" w:rsidRPr="00822A10" w:rsidRDefault="00EA1420" w:rsidP="00FB6882">
            <w:pPr>
              <w:rPr>
                <w:color w:val="FF0000"/>
              </w:rPr>
            </w:pPr>
            <w:r w:rsidRPr="00E76324">
              <w:t>Ф.И.О. подпись</w:t>
            </w:r>
          </w:p>
        </w:tc>
      </w:tr>
      <w:tr w:rsidR="00EA1420" w:rsidRPr="00E87E63">
        <w:trPr>
          <w:cantSplit/>
          <w:jc w:val="center"/>
        </w:trPr>
        <w:tc>
          <w:tcPr>
            <w:tcW w:w="1392" w:type="dxa"/>
            <w:vMerge/>
          </w:tcPr>
          <w:p w:rsidR="00EA1420" w:rsidRPr="00E87E63" w:rsidRDefault="00EA1420" w:rsidP="00FB6882">
            <w:pPr>
              <w:jc w:val="both"/>
            </w:pPr>
          </w:p>
        </w:tc>
        <w:tc>
          <w:tcPr>
            <w:tcW w:w="1559" w:type="dxa"/>
            <w:vMerge/>
          </w:tcPr>
          <w:p w:rsidR="00EA1420" w:rsidRPr="00E87E63" w:rsidRDefault="00EA1420" w:rsidP="00FB6882">
            <w:pPr>
              <w:jc w:val="both"/>
            </w:pPr>
          </w:p>
        </w:tc>
        <w:tc>
          <w:tcPr>
            <w:tcW w:w="1423" w:type="dxa"/>
            <w:vAlign w:val="center"/>
          </w:tcPr>
          <w:p w:rsidR="00EA1420" w:rsidRPr="00E87E63" w:rsidRDefault="00EA1420" w:rsidP="00FB6882">
            <w:pPr>
              <w:jc w:val="center"/>
            </w:pPr>
            <w:r w:rsidRPr="00E87E63">
              <w:t xml:space="preserve">Плотность, </w:t>
            </w:r>
          </w:p>
          <w:p w:rsidR="00EA1420" w:rsidRPr="00E87E63" w:rsidRDefault="00EA1420" w:rsidP="00FB6882">
            <w:pPr>
              <w:jc w:val="center"/>
            </w:pPr>
            <w:r w:rsidRPr="00E87E63">
              <w:t>г/см</w:t>
            </w:r>
            <w:r w:rsidRPr="00FE1214">
              <w:rPr>
                <w:vertAlign w:val="superscript"/>
              </w:rPr>
              <w:t>3</w:t>
            </w:r>
          </w:p>
        </w:tc>
        <w:tc>
          <w:tcPr>
            <w:tcW w:w="1297" w:type="dxa"/>
            <w:vAlign w:val="center"/>
          </w:tcPr>
          <w:p w:rsidR="00EA1420" w:rsidRPr="00E87E63" w:rsidRDefault="00EA1420" w:rsidP="00FB6882">
            <w:pPr>
              <w:jc w:val="center"/>
            </w:pPr>
            <w:r>
              <w:t>Условная в</w:t>
            </w:r>
            <w:r w:rsidR="00BF1535">
              <w:t>язкость, с</w:t>
            </w:r>
          </w:p>
        </w:tc>
        <w:tc>
          <w:tcPr>
            <w:tcW w:w="1297" w:type="dxa"/>
            <w:vAlign w:val="center"/>
          </w:tcPr>
          <w:p w:rsidR="00EA1420" w:rsidRPr="00E87E63" w:rsidRDefault="00EA1420" w:rsidP="00FB6882">
            <w:pPr>
              <w:jc w:val="center"/>
            </w:pPr>
            <w:r>
              <w:t>П</w:t>
            </w:r>
            <w:r w:rsidRPr="00E87E63">
              <w:t>оказа</w:t>
            </w:r>
            <w:r>
              <w:t>-</w:t>
            </w:r>
            <w:r w:rsidRPr="00E87E63">
              <w:t>тель фильтра</w:t>
            </w:r>
            <w:r>
              <w:t>-</w:t>
            </w:r>
            <w:r w:rsidRPr="00E87E63">
              <w:t>ции</w:t>
            </w:r>
            <w:r>
              <w:t>, см</w:t>
            </w:r>
            <w:r w:rsidRPr="00637C17">
              <w:rPr>
                <w:vertAlign w:val="superscript"/>
              </w:rPr>
              <w:t>3</w:t>
            </w:r>
          </w:p>
        </w:tc>
        <w:tc>
          <w:tcPr>
            <w:tcW w:w="1297" w:type="dxa"/>
          </w:tcPr>
          <w:p w:rsidR="00EA1420" w:rsidRPr="00E87E63" w:rsidRDefault="00EA1420" w:rsidP="00FB6882">
            <w:r>
              <w:t>Т</w:t>
            </w:r>
            <w:r w:rsidRPr="00EE7211">
              <w:t>олщина фильтра</w:t>
            </w:r>
            <w:r>
              <w:t>-</w:t>
            </w:r>
            <w:r w:rsidRPr="00EE7211">
              <w:t>ционной корки</w:t>
            </w:r>
            <w:r>
              <w:t>, мм</w:t>
            </w:r>
          </w:p>
        </w:tc>
        <w:tc>
          <w:tcPr>
            <w:tcW w:w="1297" w:type="dxa"/>
            <w:vAlign w:val="center"/>
          </w:tcPr>
          <w:p w:rsidR="00EA1420" w:rsidRPr="00441665" w:rsidRDefault="00EA1420" w:rsidP="00FB6882">
            <w:r w:rsidRPr="00441665">
              <w:t>Пласти</w:t>
            </w:r>
            <w:r>
              <w:t>-</w:t>
            </w:r>
            <w:r w:rsidRPr="00441665">
              <w:t xml:space="preserve">ческая вязкость, </w:t>
            </w:r>
            <w:r w:rsidRPr="00211A39">
              <w:t>мПа∙с</w:t>
            </w:r>
          </w:p>
        </w:tc>
        <w:tc>
          <w:tcPr>
            <w:tcW w:w="1297" w:type="dxa"/>
            <w:vAlign w:val="center"/>
          </w:tcPr>
          <w:p w:rsidR="00EA1420" w:rsidRPr="00441665" w:rsidRDefault="00EA1420" w:rsidP="00FB6882">
            <w:pPr>
              <w:jc w:val="center"/>
              <w:rPr>
                <w:vertAlign w:val="superscript"/>
              </w:rPr>
            </w:pPr>
            <w:r w:rsidRPr="00441665">
              <w:t xml:space="preserve">ДНС, </w:t>
            </w:r>
            <w:r w:rsidRPr="00211A39">
              <w:t>Па</w:t>
            </w:r>
          </w:p>
        </w:tc>
        <w:tc>
          <w:tcPr>
            <w:tcW w:w="1297" w:type="dxa"/>
            <w:vAlign w:val="center"/>
          </w:tcPr>
          <w:p w:rsidR="00EA1420" w:rsidRPr="00441665" w:rsidRDefault="00EA1420" w:rsidP="00FB6882">
            <w:pPr>
              <w:jc w:val="center"/>
            </w:pPr>
            <w:r w:rsidRPr="00441665">
              <w:t>СНС</w:t>
            </w:r>
            <w:r w:rsidRPr="00441665">
              <w:rPr>
                <w:vertAlign w:val="subscript"/>
              </w:rPr>
              <w:t>10сек</w:t>
            </w:r>
            <w:r w:rsidRPr="00441665">
              <w:t xml:space="preserve">, </w:t>
            </w:r>
            <w:r w:rsidRPr="00211A39">
              <w:t>Па</w:t>
            </w:r>
          </w:p>
        </w:tc>
        <w:tc>
          <w:tcPr>
            <w:tcW w:w="1297" w:type="dxa"/>
            <w:vAlign w:val="center"/>
          </w:tcPr>
          <w:p w:rsidR="00EA1420" w:rsidRPr="00441665" w:rsidRDefault="00EA1420" w:rsidP="00FB6882">
            <w:pPr>
              <w:jc w:val="center"/>
            </w:pPr>
            <w:r w:rsidRPr="00441665">
              <w:t>СНС</w:t>
            </w:r>
            <w:r w:rsidRPr="00441665">
              <w:rPr>
                <w:vertAlign w:val="subscript"/>
              </w:rPr>
              <w:t>10мин</w:t>
            </w:r>
            <w:r w:rsidRPr="00441665">
              <w:t xml:space="preserve">, </w:t>
            </w:r>
            <w:r w:rsidRPr="00211A39">
              <w:t>Па</w:t>
            </w:r>
          </w:p>
        </w:tc>
        <w:tc>
          <w:tcPr>
            <w:tcW w:w="1914" w:type="dxa"/>
            <w:vMerge/>
          </w:tcPr>
          <w:p w:rsidR="00EA1420" w:rsidRPr="00E87E63" w:rsidRDefault="00EA1420" w:rsidP="00FB6882">
            <w:pPr>
              <w:jc w:val="both"/>
            </w:pPr>
          </w:p>
        </w:tc>
      </w:tr>
      <w:tr w:rsidR="00EA1420" w:rsidRPr="00E87E63">
        <w:trPr>
          <w:cantSplit/>
          <w:jc w:val="center"/>
        </w:trPr>
        <w:tc>
          <w:tcPr>
            <w:tcW w:w="1392" w:type="dxa"/>
          </w:tcPr>
          <w:p w:rsidR="00EA1420" w:rsidRPr="00E87E63" w:rsidRDefault="00EA1420" w:rsidP="00FB6882">
            <w:pPr>
              <w:jc w:val="center"/>
            </w:pPr>
            <w:r w:rsidRPr="00E87E63">
              <w:t>1</w:t>
            </w:r>
          </w:p>
        </w:tc>
        <w:tc>
          <w:tcPr>
            <w:tcW w:w="1559" w:type="dxa"/>
          </w:tcPr>
          <w:p w:rsidR="00EA1420" w:rsidRPr="00E87E63" w:rsidRDefault="00EA1420" w:rsidP="00FB6882">
            <w:pPr>
              <w:jc w:val="center"/>
            </w:pPr>
            <w:r w:rsidRPr="00E87E63">
              <w:t>2</w:t>
            </w:r>
          </w:p>
        </w:tc>
        <w:tc>
          <w:tcPr>
            <w:tcW w:w="1423" w:type="dxa"/>
          </w:tcPr>
          <w:p w:rsidR="00EA1420" w:rsidRPr="00E87E63" w:rsidRDefault="00EA1420" w:rsidP="00FB6882">
            <w:pPr>
              <w:jc w:val="center"/>
            </w:pPr>
            <w:r>
              <w:t>4</w:t>
            </w:r>
          </w:p>
        </w:tc>
        <w:tc>
          <w:tcPr>
            <w:tcW w:w="1297" w:type="dxa"/>
          </w:tcPr>
          <w:p w:rsidR="00EA1420" w:rsidRPr="00E87E63" w:rsidRDefault="00EA1420" w:rsidP="00FB6882">
            <w:pPr>
              <w:jc w:val="center"/>
            </w:pPr>
            <w:r>
              <w:t>5</w:t>
            </w:r>
          </w:p>
        </w:tc>
        <w:tc>
          <w:tcPr>
            <w:tcW w:w="1297" w:type="dxa"/>
          </w:tcPr>
          <w:p w:rsidR="00EA1420" w:rsidRPr="00E87E63" w:rsidRDefault="00EA1420" w:rsidP="00FB6882">
            <w:pPr>
              <w:jc w:val="center"/>
            </w:pPr>
            <w:r>
              <w:t>6</w:t>
            </w:r>
          </w:p>
        </w:tc>
        <w:tc>
          <w:tcPr>
            <w:tcW w:w="1297" w:type="dxa"/>
          </w:tcPr>
          <w:p w:rsidR="00EA1420" w:rsidRPr="00E87E63" w:rsidRDefault="00EA1420" w:rsidP="00FB6882">
            <w:pPr>
              <w:jc w:val="center"/>
            </w:pPr>
            <w:r>
              <w:t>7</w:t>
            </w:r>
          </w:p>
        </w:tc>
        <w:tc>
          <w:tcPr>
            <w:tcW w:w="1297" w:type="dxa"/>
          </w:tcPr>
          <w:p w:rsidR="00EA1420" w:rsidRPr="00E87E63" w:rsidRDefault="00EA1420" w:rsidP="00FB6882">
            <w:pPr>
              <w:jc w:val="center"/>
            </w:pPr>
            <w:r>
              <w:t>8</w:t>
            </w:r>
          </w:p>
        </w:tc>
        <w:tc>
          <w:tcPr>
            <w:tcW w:w="1297" w:type="dxa"/>
          </w:tcPr>
          <w:p w:rsidR="00EA1420" w:rsidRPr="00E87E63" w:rsidRDefault="00EA1420" w:rsidP="00FB6882">
            <w:pPr>
              <w:jc w:val="center"/>
            </w:pPr>
            <w:r>
              <w:t>9</w:t>
            </w:r>
          </w:p>
        </w:tc>
        <w:tc>
          <w:tcPr>
            <w:tcW w:w="1297" w:type="dxa"/>
          </w:tcPr>
          <w:p w:rsidR="00EA1420" w:rsidRPr="00E87E63" w:rsidRDefault="00EA1420" w:rsidP="00FB6882">
            <w:pPr>
              <w:jc w:val="center"/>
            </w:pPr>
            <w:r>
              <w:t>10</w:t>
            </w:r>
          </w:p>
        </w:tc>
        <w:tc>
          <w:tcPr>
            <w:tcW w:w="1297" w:type="dxa"/>
          </w:tcPr>
          <w:p w:rsidR="00EA1420" w:rsidRPr="00E87E63" w:rsidRDefault="00EA1420" w:rsidP="00FB6882">
            <w:pPr>
              <w:jc w:val="center"/>
            </w:pPr>
            <w:r w:rsidRPr="00E87E63">
              <w:t>1</w:t>
            </w:r>
            <w:r>
              <w:t>1</w:t>
            </w:r>
          </w:p>
        </w:tc>
        <w:tc>
          <w:tcPr>
            <w:tcW w:w="1914" w:type="dxa"/>
          </w:tcPr>
          <w:p w:rsidR="00EA1420" w:rsidRPr="00E87E63" w:rsidRDefault="00EA1420" w:rsidP="00FB6882">
            <w:pPr>
              <w:jc w:val="center"/>
            </w:pPr>
            <w:r w:rsidRPr="00E87E63">
              <w:t>1</w:t>
            </w:r>
            <w:r>
              <w:t>2</w:t>
            </w:r>
          </w:p>
        </w:tc>
      </w:tr>
    </w:tbl>
    <w:p w:rsidR="00EA1420" w:rsidRDefault="00EA1420" w:rsidP="00EA1420"/>
    <w:p w:rsidR="00FB4C4C" w:rsidRDefault="00FB4C4C" w:rsidP="00DF0F87">
      <w:pPr>
        <w:spacing w:line="360" w:lineRule="auto"/>
        <w:jc w:val="center"/>
        <w:rPr>
          <w:b/>
          <w:sz w:val="32"/>
          <w:szCs w:val="32"/>
        </w:rPr>
      </w:pPr>
    </w:p>
    <w:p w:rsidR="00EB6EBD" w:rsidRDefault="00EB6EBD" w:rsidP="0070567B">
      <w:pPr>
        <w:ind w:firstLine="540"/>
        <w:jc w:val="center"/>
        <w:rPr>
          <w:sz w:val="28"/>
          <w:szCs w:val="28"/>
        </w:rPr>
      </w:pPr>
    </w:p>
    <w:p w:rsidR="00EA1420" w:rsidRDefault="00EA1420" w:rsidP="00EB6EBD">
      <w:pPr>
        <w:spacing w:line="360" w:lineRule="auto"/>
        <w:ind w:firstLine="709"/>
        <w:jc w:val="center"/>
        <w:rPr>
          <w:sz w:val="28"/>
          <w:szCs w:val="28"/>
        </w:rPr>
        <w:sectPr w:rsidR="00EA1420" w:rsidSect="00EA1420">
          <w:footnotePr>
            <w:numRestart w:val="eachPage"/>
          </w:footnotePr>
          <w:pgSz w:w="16840" w:h="11907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:rsidR="00FA7B79" w:rsidRDefault="00FA7B79" w:rsidP="00FA7B79">
      <w:pPr>
        <w:spacing w:line="360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Приложение </w:t>
      </w:r>
      <w:r w:rsidR="005D67D7">
        <w:rPr>
          <w:b/>
          <w:szCs w:val="28"/>
        </w:rPr>
        <w:t>П</w:t>
      </w:r>
    </w:p>
    <w:p w:rsidR="00FA7B79" w:rsidRPr="00FA7B79" w:rsidRDefault="00FA7B79" w:rsidP="00FA7B79">
      <w:pPr>
        <w:spacing w:line="360" w:lineRule="auto"/>
        <w:ind w:firstLine="709"/>
        <w:jc w:val="center"/>
        <w:rPr>
          <w:szCs w:val="28"/>
        </w:rPr>
      </w:pPr>
      <w:r>
        <w:rPr>
          <w:szCs w:val="28"/>
        </w:rPr>
        <w:t>(</w:t>
      </w:r>
      <w:r w:rsidR="00856178">
        <w:t>рекомендуемое</w:t>
      </w:r>
      <w:r>
        <w:rPr>
          <w:szCs w:val="28"/>
        </w:rPr>
        <w:t>)</w:t>
      </w:r>
    </w:p>
    <w:p w:rsidR="00A478A0" w:rsidRDefault="00FA7B79" w:rsidP="00FA7B79">
      <w:pPr>
        <w:spacing w:line="360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t>Порядок сдачи работ</w:t>
      </w:r>
    </w:p>
    <w:p w:rsidR="001024ED" w:rsidRPr="005E4EA7" w:rsidRDefault="001024ED" w:rsidP="00FA7B79">
      <w:pPr>
        <w:spacing w:line="360" w:lineRule="auto"/>
        <w:ind w:firstLine="709"/>
        <w:jc w:val="center"/>
        <w:rPr>
          <w:b/>
          <w:szCs w:val="28"/>
        </w:rPr>
      </w:pPr>
    </w:p>
    <w:p w:rsidR="00A478A0" w:rsidRDefault="005D67D7" w:rsidP="00A478A0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</w:t>
      </w:r>
      <w:r w:rsidR="00A478A0" w:rsidRPr="009C5852">
        <w:rPr>
          <w:szCs w:val="28"/>
        </w:rPr>
        <w:t>.1</w:t>
      </w:r>
      <w:r w:rsidR="001024ED" w:rsidRPr="009C5852">
        <w:rPr>
          <w:szCs w:val="28"/>
        </w:rPr>
        <w:t> </w:t>
      </w:r>
      <w:r w:rsidR="00856178" w:rsidRPr="009C5852">
        <w:rPr>
          <w:szCs w:val="28"/>
        </w:rPr>
        <w:t>Проложенные методом ГНБ трубопроводы</w:t>
      </w:r>
      <w:r w:rsidR="00A478A0" w:rsidRPr="009C5852">
        <w:rPr>
          <w:szCs w:val="28"/>
        </w:rPr>
        <w:t xml:space="preserve"> </w:t>
      </w:r>
      <w:r w:rsidR="00856178" w:rsidRPr="009C5852">
        <w:rPr>
          <w:szCs w:val="28"/>
        </w:rPr>
        <w:t xml:space="preserve">сдаются </w:t>
      </w:r>
      <w:r w:rsidR="00A478A0" w:rsidRPr="009C5852">
        <w:rPr>
          <w:szCs w:val="28"/>
        </w:rPr>
        <w:t>приемочной комис</w:t>
      </w:r>
      <w:r w:rsidR="00FA7B79" w:rsidRPr="009C5852">
        <w:rPr>
          <w:szCs w:val="28"/>
        </w:rPr>
        <w:t>сии</w:t>
      </w:r>
      <w:r w:rsidR="00D07640" w:rsidRPr="009C5852">
        <w:rPr>
          <w:szCs w:val="28"/>
        </w:rPr>
        <w:t>.</w:t>
      </w:r>
      <w:r w:rsidR="00D07640" w:rsidRPr="009C5852">
        <w:rPr>
          <w:sz w:val="28"/>
          <w:szCs w:val="28"/>
        </w:rPr>
        <w:t xml:space="preserve"> </w:t>
      </w:r>
      <w:r w:rsidR="008F3E64">
        <w:rPr>
          <w:szCs w:val="28"/>
        </w:rPr>
        <w:t>При приемке дается</w:t>
      </w:r>
      <w:r w:rsidR="00A478A0" w:rsidRPr="009C5852">
        <w:rPr>
          <w:szCs w:val="28"/>
        </w:rPr>
        <w:t xml:space="preserve"> оценка</w:t>
      </w:r>
      <w:r w:rsidR="008F3E64" w:rsidRPr="008F3E64">
        <w:rPr>
          <w:szCs w:val="28"/>
        </w:rPr>
        <w:t xml:space="preserve"> </w:t>
      </w:r>
      <w:r w:rsidR="008F3E64">
        <w:rPr>
          <w:szCs w:val="28"/>
        </w:rPr>
        <w:t>комиссии о соответствии выполненных</w:t>
      </w:r>
      <w:r w:rsidR="00A478A0" w:rsidRPr="009C5852">
        <w:rPr>
          <w:szCs w:val="28"/>
        </w:rPr>
        <w:t xml:space="preserve"> работ согласованным проек</w:t>
      </w:r>
      <w:r w:rsidR="00A478A0" w:rsidRPr="009C5852">
        <w:rPr>
          <w:szCs w:val="28"/>
        </w:rPr>
        <w:t>т</w:t>
      </w:r>
      <w:r w:rsidR="00A478A0" w:rsidRPr="009C5852">
        <w:rPr>
          <w:szCs w:val="28"/>
        </w:rPr>
        <w:t xml:space="preserve">ным решениям либо согласованным в установленном порядке изменениям первоначальных проектных решений. </w:t>
      </w:r>
    </w:p>
    <w:p w:rsidR="00A478A0" w:rsidRPr="009C5852" w:rsidRDefault="005D67D7" w:rsidP="00A478A0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</w:t>
      </w:r>
      <w:r w:rsidR="00A478A0" w:rsidRPr="009C5852">
        <w:rPr>
          <w:szCs w:val="28"/>
        </w:rPr>
        <w:t>.2</w:t>
      </w:r>
      <w:r w:rsidR="001024ED" w:rsidRPr="009C5852">
        <w:rPr>
          <w:szCs w:val="28"/>
        </w:rPr>
        <w:t> </w:t>
      </w:r>
      <w:r w:rsidR="00A478A0" w:rsidRPr="009C5852">
        <w:rPr>
          <w:szCs w:val="28"/>
        </w:rPr>
        <w:t>Для сдачи работ должны быть подготовлены и представлены следующие док</w:t>
      </w:r>
      <w:r w:rsidR="00A478A0" w:rsidRPr="009C5852">
        <w:rPr>
          <w:szCs w:val="28"/>
        </w:rPr>
        <w:t>у</w:t>
      </w:r>
      <w:r w:rsidR="00A478A0" w:rsidRPr="009C5852">
        <w:rPr>
          <w:szCs w:val="28"/>
        </w:rPr>
        <w:t>менты:</w:t>
      </w:r>
    </w:p>
    <w:p w:rsidR="00A478A0" w:rsidRPr="00A478A0" w:rsidRDefault="00936AD2" w:rsidP="00A478A0">
      <w:pPr>
        <w:spacing w:line="360" w:lineRule="auto"/>
        <w:ind w:firstLine="709"/>
        <w:jc w:val="both"/>
        <w:rPr>
          <w:szCs w:val="28"/>
        </w:rPr>
      </w:pPr>
      <w:r w:rsidRPr="009C5852">
        <w:rPr>
          <w:szCs w:val="28"/>
        </w:rPr>
        <w:t>-</w:t>
      </w:r>
      <w:r w:rsidR="002B30D3" w:rsidRPr="009C5852">
        <w:rPr>
          <w:szCs w:val="28"/>
        </w:rPr>
        <w:t> </w:t>
      </w:r>
      <w:r w:rsidRPr="009C5852">
        <w:rPr>
          <w:szCs w:val="28"/>
        </w:rPr>
        <w:t>проект</w:t>
      </w:r>
      <w:r w:rsidR="00A478A0" w:rsidRPr="009C5852">
        <w:rPr>
          <w:szCs w:val="28"/>
        </w:rPr>
        <w:t xml:space="preserve"> производства</w:t>
      </w:r>
      <w:r w:rsidR="00A478A0" w:rsidRPr="00A478A0">
        <w:rPr>
          <w:szCs w:val="28"/>
        </w:rPr>
        <w:t xml:space="preserve"> работ;</w:t>
      </w:r>
    </w:p>
    <w:p w:rsidR="00A478A0" w:rsidRPr="00A478A0" w:rsidRDefault="00936AD2" w:rsidP="00A478A0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</w:t>
      </w:r>
      <w:r w:rsidR="002B30D3">
        <w:rPr>
          <w:szCs w:val="28"/>
        </w:rPr>
        <w:t> </w:t>
      </w:r>
      <w:r>
        <w:rPr>
          <w:szCs w:val="28"/>
        </w:rPr>
        <w:t>акты приемки, сертификаты качества, технические паспорта</w:t>
      </w:r>
      <w:r w:rsidR="00A478A0" w:rsidRPr="00A478A0">
        <w:rPr>
          <w:szCs w:val="28"/>
        </w:rPr>
        <w:t xml:space="preserve"> использованных мат</w:t>
      </w:r>
      <w:r w:rsidR="00A478A0" w:rsidRPr="00A478A0">
        <w:rPr>
          <w:szCs w:val="28"/>
        </w:rPr>
        <w:t>е</w:t>
      </w:r>
      <w:r w:rsidR="00A478A0" w:rsidRPr="00A478A0">
        <w:rPr>
          <w:szCs w:val="28"/>
        </w:rPr>
        <w:t>риалов и изделий;</w:t>
      </w:r>
    </w:p>
    <w:p w:rsidR="00A478A0" w:rsidRPr="00A478A0" w:rsidRDefault="00936AD2" w:rsidP="00A478A0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</w:t>
      </w:r>
      <w:r w:rsidR="002B30D3">
        <w:rPr>
          <w:szCs w:val="28"/>
        </w:rPr>
        <w:t> </w:t>
      </w:r>
      <w:r>
        <w:rPr>
          <w:szCs w:val="28"/>
        </w:rPr>
        <w:t>исполнительная производственная документация</w:t>
      </w:r>
      <w:r w:rsidR="00A478A0" w:rsidRPr="00A478A0">
        <w:rPr>
          <w:szCs w:val="28"/>
        </w:rPr>
        <w:t>, включая: журнал производства р</w:t>
      </w:r>
      <w:r w:rsidR="00A478A0" w:rsidRPr="00A478A0">
        <w:rPr>
          <w:szCs w:val="28"/>
        </w:rPr>
        <w:t>а</w:t>
      </w:r>
      <w:r w:rsidR="00A478A0" w:rsidRPr="00A478A0">
        <w:rPr>
          <w:szCs w:val="28"/>
        </w:rPr>
        <w:t>бот</w:t>
      </w:r>
      <w:r w:rsidR="001604AA">
        <w:rPr>
          <w:szCs w:val="28"/>
        </w:rPr>
        <w:t>,</w:t>
      </w:r>
      <w:r w:rsidR="00A478A0" w:rsidRPr="00A478A0">
        <w:rPr>
          <w:szCs w:val="28"/>
        </w:rPr>
        <w:t xml:space="preserve"> </w:t>
      </w:r>
      <w:r w:rsidR="008F3E64">
        <w:rPr>
          <w:szCs w:val="28"/>
        </w:rPr>
        <w:t>журнал параметров</w:t>
      </w:r>
      <w:r w:rsidR="00A478A0" w:rsidRPr="00A478A0">
        <w:rPr>
          <w:szCs w:val="28"/>
        </w:rPr>
        <w:t xml:space="preserve"> бурового раствора (приложение </w:t>
      </w:r>
      <w:r w:rsidR="005D67D7">
        <w:rPr>
          <w:szCs w:val="28"/>
        </w:rPr>
        <w:t>О</w:t>
      </w:r>
      <w:r w:rsidR="00A478A0" w:rsidRPr="00A478A0">
        <w:rPr>
          <w:szCs w:val="28"/>
        </w:rPr>
        <w:t>);</w:t>
      </w:r>
    </w:p>
    <w:p w:rsidR="00A478A0" w:rsidRPr="00A478A0" w:rsidRDefault="00936AD2" w:rsidP="00A478A0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</w:t>
      </w:r>
      <w:r w:rsidR="002B30D3">
        <w:rPr>
          <w:szCs w:val="28"/>
        </w:rPr>
        <w:t> </w:t>
      </w:r>
      <w:r>
        <w:rPr>
          <w:szCs w:val="28"/>
        </w:rPr>
        <w:t>протокол</w:t>
      </w:r>
      <w:r w:rsidR="00A478A0" w:rsidRPr="00A478A0">
        <w:rPr>
          <w:szCs w:val="28"/>
        </w:rPr>
        <w:t xml:space="preserve"> бурения скважины (приложение </w:t>
      </w:r>
      <w:r w:rsidR="005D67D7">
        <w:rPr>
          <w:szCs w:val="28"/>
        </w:rPr>
        <w:t>К</w:t>
      </w:r>
      <w:r w:rsidR="00A478A0" w:rsidRPr="00A478A0">
        <w:rPr>
          <w:szCs w:val="28"/>
        </w:rPr>
        <w:t>);</w:t>
      </w:r>
    </w:p>
    <w:p w:rsidR="00A478A0" w:rsidRPr="00A478A0" w:rsidRDefault="00936AD2" w:rsidP="00A478A0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</w:t>
      </w:r>
      <w:r w:rsidR="002B30D3">
        <w:rPr>
          <w:szCs w:val="28"/>
        </w:rPr>
        <w:t> </w:t>
      </w:r>
      <w:r>
        <w:rPr>
          <w:szCs w:val="28"/>
        </w:rPr>
        <w:t>акт</w:t>
      </w:r>
      <w:r w:rsidR="00A478A0" w:rsidRPr="00A478A0">
        <w:rPr>
          <w:szCs w:val="28"/>
        </w:rPr>
        <w:t xml:space="preserve"> приемки трубопровода для протягивания (приложение </w:t>
      </w:r>
      <w:r w:rsidR="005D67D7">
        <w:rPr>
          <w:szCs w:val="28"/>
        </w:rPr>
        <w:t>Л</w:t>
      </w:r>
      <w:r w:rsidR="00A478A0" w:rsidRPr="00A478A0">
        <w:rPr>
          <w:szCs w:val="28"/>
        </w:rPr>
        <w:t>);</w:t>
      </w:r>
    </w:p>
    <w:p w:rsidR="00A478A0" w:rsidRPr="00D27E76" w:rsidRDefault="00A478A0" w:rsidP="00A478A0">
      <w:pPr>
        <w:spacing w:line="360" w:lineRule="auto"/>
        <w:ind w:firstLine="709"/>
        <w:jc w:val="both"/>
        <w:rPr>
          <w:szCs w:val="28"/>
        </w:rPr>
      </w:pPr>
      <w:r w:rsidRPr="00A478A0">
        <w:rPr>
          <w:szCs w:val="28"/>
        </w:rPr>
        <w:t>-</w:t>
      </w:r>
      <w:r w:rsidR="002B30D3">
        <w:rPr>
          <w:szCs w:val="28"/>
        </w:rPr>
        <w:t> </w:t>
      </w:r>
      <w:r w:rsidRPr="00A478A0">
        <w:rPr>
          <w:szCs w:val="28"/>
        </w:rPr>
        <w:t xml:space="preserve">исполнительные чертежи планового положения и продольного профиля </w:t>
      </w:r>
      <w:r w:rsidRPr="00D27E76">
        <w:rPr>
          <w:szCs w:val="28"/>
        </w:rPr>
        <w:t>трубопров</w:t>
      </w:r>
      <w:r w:rsidRPr="00D27E76">
        <w:rPr>
          <w:szCs w:val="28"/>
        </w:rPr>
        <w:t>о</w:t>
      </w:r>
      <w:r w:rsidRPr="00D27E76">
        <w:rPr>
          <w:szCs w:val="28"/>
        </w:rPr>
        <w:t>да</w:t>
      </w:r>
      <w:r w:rsidR="008F3E64">
        <w:rPr>
          <w:szCs w:val="28"/>
        </w:rPr>
        <w:t>,</w:t>
      </w:r>
      <w:r w:rsidRPr="00D27E76">
        <w:rPr>
          <w:szCs w:val="28"/>
        </w:rPr>
        <w:t xml:space="preserve"> проложенного методом ГНБ;</w:t>
      </w:r>
    </w:p>
    <w:p w:rsidR="00A478A0" w:rsidRDefault="00A478A0" w:rsidP="00A478A0">
      <w:pPr>
        <w:spacing w:line="360" w:lineRule="auto"/>
        <w:ind w:firstLine="709"/>
        <w:jc w:val="both"/>
        <w:rPr>
          <w:szCs w:val="28"/>
        </w:rPr>
      </w:pPr>
      <w:r w:rsidRPr="00D27E76">
        <w:rPr>
          <w:szCs w:val="28"/>
        </w:rPr>
        <w:t>-</w:t>
      </w:r>
      <w:r w:rsidR="002B30D3" w:rsidRPr="00D27E76">
        <w:rPr>
          <w:szCs w:val="28"/>
        </w:rPr>
        <w:t> </w:t>
      </w:r>
      <w:r w:rsidRPr="00D27E76">
        <w:rPr>
          <w:szCs w:val="28"/>
        </w:rPr>
        <w:t xml:space="preserve">исполнительные </w:t>
      </w:r>
      <w:r w:rsidR="001024ED" w:rsidRPr="00D27E76">
        <w:rPr>
          <w:szCs w:val="28"/>
        </w:rPr>
        <w:t xml:space="preserve">документы по установленным </w:t>
      </w:r>
      <w:r w:rsidRPr="00D27E76">
        <w:rPr>
          <w:szCs w:val="28"/>
        </w:rPr>
        <w:t>форм</w:t>
      </w:r>
      <w:r w:rsidR="001024ED" w:rsidRPr="00D27E76">
        <w:rPr>
          <w:szCs w:val="28"/>
        </w:rPr>
        <w:t>ам</w:t>
      </w:r>
      <w:r w:rsidRPr="00D27E76">
        <w:rPr>
          <w:szCs w:val="28"/>
        </w:rPr>
        <w:t xml:space="preserve"> для данного вида коммун</w:t>
      </w:r>
      <w:r w:rsidRPr="00D27E76">
        <w:rPr>
          <w:szCs w:val="28"/>
        </w:rPr>
        <w:t>и</w:t>
      </w:r>
      <w:r w:rsidRPr="00D27E76">
        <w:rPr>
          <w:szCs w:val="28"/>
        </w:rPr>
        <w:t>каций (протоколы испытаний, журналы и акты контроля сварных соединений, изоляции, герметичности прочностных пока</w:t>
      </w:r>
      <w:r w:rsidR="008F3E64">
        <w:rPr>
          <w:szCs w:val="28"/>
        </w:rPr>
        <w:t>зателей и др.</w:t>
      </w:r>
      <w:r w:rsidRPr="00D27E76">
        <w:rPr>
          <w:szCs w:val="28"/>
        </w:rPr>
        <w:t>).</w:t>
      </w:r>
    </w:p>
    <w:p w:rsidR="0037663B" w:rsidRDefault="0037663B" w:rsidP="0037663B">
      <w:pPr>
        <w:spacing w:line="360" w:lineRule="auto"/>
        <w:ind w:firstLine="709"/>
        <w:jc w:val="both"/>
        <w:rPr>
          <w:sz w:val="20"/>
          <w:szCs w:val="20"/>
        </w:rPr>
      </w:pPr>
      <w:r w:rsidRPr="008F3E64">
        <w:rPr>
          <w:spacing w:val="40"/>
          <w:sz w:val="20"/>
          <w:szCs w:val="20"/>
        </w:rPr>
        <w:t>Примечани</w:t>
      </w:r>
      <w:r>
        <w:rPr>
          <w:spacing w:val="40"/>
          <w:sz w:val="20"/>
          <w:szCs w:val="20"/>
        </w:rPr>
        <w:t>я</w:t>
      </w:r>
    </w:p>
    <w:p w:rsidR="0037663B" w:rsidRDefault="0037663B" w:rsidP="0037663B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Pr="008F3E64">
        <w:rPr>
          <w:sz w:val="20"/>
          <w:szCs w:val="20"/>
        </w:rPr>
        <w:t xml:space="preserve"> Акт приемки трубопровода для протягивания</w:t>
      </w:r>
      <w:r>
        <w:rPr>
          <w:sz w:val="20"/>
          <w:szCs w:val="20"/>
        </w:rPr>
        <w:t xml:space="preserve"> </w:t>
      </w:r>
      <w:r w:rsidRPr="008F3E64">
        <w:rPr>
          <w:sz w:val="20"/>
          <w:szCs w:val="20"/>
        </w:rPr>
        <w:t>составляется в обязательном порядке для нефте</w:t>
      </w:r>
      <w:r>
        <w:rPr>
          <w:sz w:val="20"/>
          <w:szCs w:val="20"/>
        </w:rPr>
        <w:t>-</w:t>
      </w:r>
      <w:r w:rsidRPr="008F3E64">
        <w:rPr>
          <w:sz w:val="20"/>
          <w:szCs w:val="20"/>
        </w:rPr>
        <w:t xml:space="preserve"> и г</w:t>
      </w:r>
      <w:r w:rsidRPr="008F3E64">
        <w:rPr>
          <w:sz w:val="20"/>
          <w:szCs w:val="20"/>
        </w:rPr>
        <w:t>а</w:t>
      </w:r>
      <w:r w:rsidRPr="008F3E64">
        <w:rPr>
          <w:sz w:val="20"/>
          <w:szCs w:val="20"/>
        </w:rPr>
        <w:t>зопродуктопроводов, а также по требованию технического заказчика для сборных трубопроводов диаметром свыше 500 мм.</w:t>
      </w:r>
    </w:p>
    <w:p w:rsidR="0037663B" w:rsidRPr="004470A1" w:rsidRDefault="0037663B" w:rsidP="0037663B">
      <w:pPr>
        <w:spacing w:line="360" w:lineRule="auto"/>
        <w:ind w:firstLine="709"/>
        <w:jc w:val="both"/>
        <w:rPr>
          <w:sz w:val="18"/>
          <w:szCs w:val="20"/>
        </w:rPr>
      </w:pPr>
      <w:r w:rsidRPr="004470A1">
        <w:rPr>
          <w:sz w:val="20"/>
          <w:szCs w:val="28"/>
        </w:rPr>
        <w:t>2 Для ЗП сооружаемых установками класса «Макси» и «Мега» порядок приемки работ должен быть поэтапным: пилотное бурение, каждое расширение и протаскивание должно быть принято комиссионно Зака</w:t>
      </w:r>
      <w:r w:rsidRPr="004470A1">
        <w:rPr>
          <w:sz w:val="20"/>
          <w:szCs w:val="28"/>
        </w:rPr>
        <w:t>з</w:t>
      </w:r>
      <w:r w:rsidRPr="004470A1">
        <w:rPr>
          <w:sz w:val="20"/>
          <w:szCs w:val="28"/>
        </w:rPr>
        <w:t>чиком, Генподрядчиком, страховщиком, производителем работ, проектировщиком.</w:t>
      </w:r>
    </w:p>
    <w:p w:rsidR="00A478A0" w:rsidRPr="00D27E76" w:rsidRDefault="005D67D7" w:rsidP="00936AD2">
      <w:pPr>
        <w:spacing w:line="36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>П</w:t>
      </w:r>
      <w:r w:rsidR="00A478A0" w:rsidRPr="00D27E76">
        <w:rPr>
          <w:szCs w:val="28"/>
        </w:rPr>
        <w:t>.3</w:t>
      </w:r>
      <w:r w:rsidR="001024ED" w:rsidRPr="00D27E76">
        <w:rPr>
          <w:szCs w:val="28"/>
        </w:rPr>
        <w:t> </w:t>
      </w:r>
      <w:r w:rsidR="00A478A0" w:rsidRPr="00D27E76">
        <w:rPr>
          <w:szCs w:val="28"/>
        </w:rPr>
        <w:t>Обязательность предоставления тех или иных документов определяется приемо</w:t>
      </w:r>
      <w:r w:rsidR="00A478A0" w:rsidRPr="00D27E76">
        <w:rPr>
          <w:szCs w:val="28"/>
        </w:rPr>
        <w:t>ч</w:t>
      </w:r>
      <w:r w:rsidR="00A478A0" w:rsidRPr="00D27E76">
        <w:rPr>
          <w:szCs w:val="28"/>
        </w:rPr>
        <w:t>ной комиссией в завис</w:t>
      </w:r>
      <w:r w:rsidR="008F3E64">
        <w:rPr>
          <w:szCs w:val="28"/>
        </w:rPr>
        <w:t>имости от типа и предназначения</w:t>
      </w:r>
      <w:r w:rsidR="00A478A0" w:rsidRPr="00D27E76">
        <w:rPr>
          <w:szCs w:val="28"/>
        </w:rPr>
        <w:t xml:space="preserve"> проложенных методом ГНБ труб</w:t>
      </w:r>
      <w:r w:rsidR="00A478A0" w:rsidRPr="00D27E76">
        <w:rPr>
          <w:szCs w:val="28"/>
        </w:rPr>
        <w:t>о</w:t>
      </w:r>
      <w:r w:rsidR="00A478A0" w:rsidRPr="00D27E76">
        <w:rPr>
          <w:szCs w:val="28"/>
        </w:rPr>
        <w:t xml:space="preserve">проводов. </w:t>
      </w:r>
      <w:r w:rsidR="002E3FAE" w:rsidRPr="00D27E76">
        <w:rPr>
          <w:szCs w:val="28"/>
        </w:rPr>
        <w:t>Исполнитель работ</w:t>
      </w:r>
      <w:r w:rsidR="00A478A0" w:rsidRPr="00D27E76">
        <w:rPr>
          <w:szCs w:val="28"/>
        </w:rPr>
        <w:t xml:space="preserve"> обязан в рабочем порядке ознакомить всех членов приемочной комиссии с оформленными документами, выполнить их правомочные требования.</w:t>
      </w:r>
    </w:p>
    <w:p w:rsidR="00A478A0" w:rsidRPr="00D27E76" w:rsidRDefault="005D67D7" w:rsidP="00A478A0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</w:t>
      </w:r>
      <w:r w:rsidR="00A478A0" w:rsidRPr="00D27E76">
        <w:rPr>
          <w:szCs w:val="28"/>
        </w:rPr>
        <w:t>.4</w:t>
      </w:r>
      <w:r w:rsidR="002E3FAE" w:rsidRPr="00D27E76">
        <w:rPr>
          <w:szCs w:val="28"/>
        </w:rPr>
        <w:t> </w:t>
      </w:r>
      <w:r w:rsidR="00A478A0" w:rsidRPr="00D27E76">
        <w:rPr>
          <w:szCs w:val="28"/>
        </w:rPr>
        <w:t>В случае принятия всеми член</w:t>
      </w:r>
      <w:r w:rsidR="00A478A0" w:rsidRPr="00A478A0">
        <w:rPr>
          <w:szCs w:val="28"/>
        </w:rPr>
        <w:t xml:space="preserve">ами приемочной комиссии решения о соответствии выполненных </w:t>
      </w:r>
      <w:r w:rsidR="008F3E64">
        <w:rPr>
          <w:szCs w:val="28"/>
        </w:rPr>
        <w:t>работ по прокладке трубопровода</w:t>
      </w:r>
      <w:r w:rsidR="00A478A0" w:rsidRPr="00A478A0">
        <w:rPr>
          <w:szCs w:val="28"/>
        </w:rPr>
        <w:t xml:space="preserve"> методом ГНБ и их документального офор</w:t>
      </w:r>
      <w:r w:rsidR="00A478A0" w:rsidRPr="00A478A0">
        <w:rPr>
          <w:szCs w:val="28"/>
        </w:rPr>
        <w:t>м</w:t>
      </w:r>
      <w:r w:rsidR="00A478A0" w:rsidRPr="00A478A0">
        <w:rPr>
          <w:szCs w:val="28"/>
        </w:rPr>
        <w:t>лени</w:t>
      </w:r>
      <w:r w:rsidR="005E4EA7">
        <w:rPr>
          <w:szCs w:val="28"/>
        </w:rPr>
        <w:t>я установленным требованиям (</w:t>
      </w:r>
      <w:r w:rsidR="005E4EA7" w:rsidRPr="005D377A">
        <w:rPr>
          <w:szCs w:val="28"/>
        </w:rPr>
        <w:t xml:space="preserve">см. </w:t>
      </w:r>
      <w:r w:rsidR="00A478A0" w:rsidRPr="005D377A">
        <w:rPr>
          <w:szCs w:val="28"/>
        </w:rPr>
        <w:t>1</w:t>
      </w:r>
      <w:r w:rsidR="008F3E64">
        <w:rPr>
          <w:szCs w:val="28"/>
        </w:rPr>
        <w:t xml:space="preserve">1.5.1 – </w:t>
      </w:r>
      <w:r w:rsidR="005D377A" w:rsidRPr="005D377A">
        <w:rPr>
          <w:szCs w:val="28"/>
        </w:rPr>
        <w:t>11</w:t>
      </w:r>
      <w:r w:rsidR="00A478A0" w:rsidRPr="005D377A">
        <w:rPr>
          <w:szCs w:val="28"/>
        </w:rPr>
        <w:t>.5.10</w:t>
      </w:r>
      <w:r w:rsidR="00A478A0" w:rsidRPr="00A478A0">
        <w:rPr>
          <w:szCs w:val="28"/>
        </w:rPr>
        <w:t xml:space="preserve">) осуществляется приемка работ. По </w:t>
      </w:r>
      <w:r w:rsidR="00A478A0" w:rsidRPr="00D27E76">
        <w:rPr>
          <w:szCs w:val="28"/>
        </w:rPr>
        <w:lastRenderedPageBreak/>
        <w:t xml:space="preserve">результатам составляется Акт приемки </w:t>
      </w:r>
      <w:r w:rsidR="007D33A5" w:rsidRPr="00513DFD">
        <w:rPr>
          <w:szCs w:val="28"/>
        </w:rPr>
        <w:t>подземного перехода</w:t>
      </w:r>
      <w:r w:rsidR="007D33A5">
        <w:rPr>
          <w:szCs w:val="28"/>
        </w:rPr>
        <w:t xml:space="preserve"> </w:t>
      </w:r>
      <w:r w:rsidR="00A478A0" w:rsidRPr="00D27E76">
        <w:rPr>
          <w:szCs w:val="28"/>
        </w:rPr>
        <w:t>трубопровода, выполненного методом ГНБ</w:t>
      </w:r>
      <w:r w:rsidR="002E3FAE" w:rsidRPr="00D27E76">
        <w:rPr>
          <w:szCs w:val="28"/>
        </w:rPr>
        <w:t>, по форме, приведенной в</w:t>
      </w:r>
      <w:r w:rsidR="00A478A0" w:rsidRPr="00D27E76">
        <w:rPr>
          <w:szCs w:val="28"/>
        </w:rPr>
        <w:t xml:space="preserve"> приложени</w:t>
      </w:r>
      <w:r w:rsidR="002E3FAE" w:rsidRPr="00D27E76">
        <w:rPr>
          <w:szCs w:val="28"/>
        </w:rPr>
        <w:t>и</w:t>
      </w:r>
      <w:r w:rsidR="00A478A0" w:rsidRPr="00D27E76">
        <w:rPr>
          <w:szCs w:val="28"/>
        </w:rPr>
        <w:t xml:space="preserve"> </w:t>
      </w:r>
      <w:r>
        <w:rPr>
          <w:szCs w:val="28"/>
        </w:rPr>
        <w:t>Р</w:t>
      </w:r>
      <w:r w:rsidR="00A478A0" w:rsidRPr="00D27E76">
        <w:rPr>
          <w:szCs w:val="28"/>
        </w:rPr>
        <w:t>.</w:t>
      </w:r>
    </w:p>
    <w:p w:rsidR="00E170CA" w:rsidRPr="00D27E76" w:rsidRDefault="005D67D7" w:rsidP="00A478A0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</w:t>
      </w:r>
      <w:r w:rsidR="00A478A0" w:rsidRPr="00D27E76">
        <w:rPr>
          <w:szCs w:val="28"/>
        </w:rPr>
        <w:t>.5</w:t>
      </w:r>
      <w:r w:rsidR="002E3FAE" w:rsidRPr="00D27E76">
        <w:rPr>
          <w:szCs w:val="28"/>
        </w:rPr>
        <w:t> </w:t>
      </w:r>
      <w:r w:rsidR="00A478A0" w:rsidRPr="00D27E76">
        <w:rPr>
          <w:szCs w:val="28"/>
        </w:rPr>
        <w:t>В случае принятия приемочной</w:t>
      </w:r>
      <w:r w:rsidR="00A478A0" w:rsidRPr="00A478A0">
        <w:rPr>
          <w:szCs w:val="28"/>
        </w:rPr>
        <w:t xml:space="preserve"> комиссией решения о несоответствии выполне</w:t>
      </w:r>
      <w:r w:rsidR="00A478A0" w:rsidRPr="00A478A0">
        <w:rPr>
          <w:szCs w:val="28"/>
        </w:rPr>
        <w:t>н</w:t>
      </w:r>
      <w:r w:rsidR="00A478A0" w:rsidRPr="00A478A0">
        <w:rPr>
          <w:szCs w:val="28"/>
        </w:rPr>
        <w:t>ных работ по прокладке трубопровода методом ГНБ и их документального оформления установленным требованиям (</w:t>
      </w:r>
      <w:r w:rsidR="00A478A0" w:rsidRPr="005D377A">
        <w:rPr>
          <w:szCs w:val="28"/>
        </w:rPr>
        <w:t xml:space="preserve">см. </w:t>
      </w:r>
      <w:r w:rsidR="00A478A0" w:rsidRPr="00D27E76">
        <w:rPr>
          <w:szCs w:val="28"/>
        </w:rPr>
        <w:t>1</w:t>
      </w:r>
      <w:r w:rsidR="005D377A" w:rsidRPr="00D27E76">
        <w:rPr>
          <w:szCs w:val="28"/>
        </w:rPr>
        <w:t>1</w:t>
      </w:r>
      <w:r w:rsidR="008F3E64">
        <w:rPr>
          <w:szCs w:val="28"/>
        </w:rPr>
        <w:t xml:space="preserve">.5.1 – </w:t>
      </w:r>
      <w:r w:rsidR="00A478A0" w:rsidRPr="00D27E76">
        <w:rPr>
          <w:szCs w:val="28"/>
        </w:rPr>
        <w:t>1</w:t>
      </w:r>
      <w:r w:rsidR="005D377A" w:rsidRPr="00D27E76">
        <w:rPr>
          <w:szCs w:val="28"/>
        </w:rPr>
        <w:t>1</w:t>
      </w:r>
      <w:r w:rsidR="00A478A0" w:rsidRPr="00D27E76">
        <w:rPr>
          <w:szCs w:val="28"/>
        </w:rPr>
        <w:t>.5.10</w:t>
      </w:r>
      <w:r w:rsidR="00D27E76">
        <w:rPr>
          <w:szCs w:val="28"/>
        </w:rPr>
        <w:t>)</w:t>
      </w:r>
      <w:r w:rsidR="00A478A0" w:rsidRPr="00D27E76">
        <w:rPr>
          <w:szCs w:val="28"/>
        </w:rPr>
        <w:t xml:space="preserve"> </w:t>
      </w:r>
      <w:r w:rsidR="002E3FAE" w:rsidRPr="00D27E76">
        <w:rPr>
          <w:szCs w:val="28"/>
        </w:rPr>
        <w:t xml:space="preserve">исполнитель работ </w:t>
      </w:r>
      <w:r w:rsidR="008F3E64">
        <w:rPr>
          <w:szCs w:val="28"/>
        </w:rPr>
        <w:t>в минимальный срок</w:t>
      </w:r>
      <w:r w:rsidR="00A478A0" w:rsidRPr="00D27E76">
        <w:rPr>
          <w:szCs w:val="28"/>
        </w:rPr>
        <w:t xml:space="preserve"> обязан устранить выявленные недостатки</w:t>
      </w:r>
      <w:r w:rsidR="002E3FAE" w:rsidRPr="00D27E76">
        <w:rPr>
          <w:szCs w:val="28"/>
        </w:rPr>
        <w:t>.</w:t>
      </w:r>
      <w:r w:rsidR="00A478A0" w:rsidRPr="00D27E76">
        <w:rPr>
          <w:szCs w:val="28"/>
        </w:rPr>
        <w:t xml:space="preserve"> </w:t>
      </w:r>
    </w:p>
    <w:p w:rsidR="00A478A0" w:rsidRPr="00A478A0" w:rsidRDefault="00E170CA" w:rsidP="00A478A0">
      <w:pPr>
        <w:spacing w:line="360" w:lineRule="auto"/>
        <w:ind w:firstLine="709"/>
        <w:jc w:val="both"/>
        <w:rPr>
          <w:b/>
          <w:sz w:val="28"/>
          <w:szCs w:val="32"/>
        </w:rPr>
      </w:pPr>
      <w:r>
        <w:rPr>
          <w:color w:val="000000"/>
          <w:szCs w:val="28"/>
        </w:rPr>
        <w:t>Е</w:t>
      </w:r>
      <w:r w:rsidR="00A478A0" w:rsidRPr="00A478A0">
        <w:rPr>
          <w:color w:val="000000"/>
          <w:szCs w:val="28"/>
        </w:rPr>
        <w:t>сли проложенные методом ГНБ трубопроводы имеют грубые технические несоо</w:t>
      </w:r>
      <w:r w:rsidR="00A478A0" w:rsidRPr="00A478A0">
        <w:rPr>
          <w:color w:val="000000"/>
          <w:szCs w:val="28"/>
        </w:rPr>
        <w:t>т</w:t>
      </w:r>
      <w:r w:rsidR="00A478A0" w:rsidRPr="00A478A0">
        <w:rPr>
          <w:color w:val="000000"/>
          <w:szCs w:val="28"/>
        </w:rPr>
        <w:t>ветствия, которые влекут за собой невозможность</w:t>
      </w:r>
      <w:r w:rsidR="008F3E64">
        <w:rPr>
          <w:color w:val="000000"/>
          <w:szCs w:val="28"/>
        </w:rPr>
        <w:t xml:space="preserve"> их</w:t>
      </w:r>
      <w:r w:rsidR="00A478A0" w:rsidRPr="00A478A0">
        <w:rPr>
          <w:color w:val="000000"/>
          <w:szCs w:val="28"/>
        </w:rPr>
        <w:t xml:space="preserve"> дальнейшей экс</w:t>
      </w:r>
      <w:r w:rsidR="00EC336D">
        <w:rPr>
          <w:color w:val="000000"/>
          <w:szCs w:val="28"/>
        </w:rPr>
        <w:t>плуатации, приемочная комиссия принимает</w:t>
      </w:r>
      <w:r w:rsidR="00A478A0" w:rsidRPr="00A478A0">
        <w:rPr>
          <w:color w:val="000000"/>
          <w:szCs w:val="28"/>
        </w:rPr>
        <w:t xml:space="preserve"> отрицательное решение по приемке работ. Данное решение оформляе</w:t>
      </w:r>
      <w:r w:rsidR="00A478A0" w:rsidRPr="00A478A0">
        <w:rPr>
          <w:color w:val="000000"/>
          <w:szCs w:val="28"/>
        </w:rPr>
        <w:t>т</w:t>
      </w:r>
      <w:r w:rsidR="00A478A0" w:rsidRPr="00A478A0">
        <w:rPr>
          <w:color w:val="000000"/>
          <w:szCs w:val="28"/>
        </w:rPr>
        <w:t>ся документально в виде акта произвольной формы</w:t>
      </w:r>
      <w:r w:rsidR="00EC336D">
        <w:rPr>
          <w:color w:val="000000"/>
          <w:szCs w:val="28"/>
        </w:rPr>
        <w:t>, в котором</w:t>
      </w:r>
      <w:r w:rsidR="00A478A0" w:rsidRPr="00A478A0">
        <w:rPr>
          <w:color w:val="000000"/>
          <w:szCs w:val="28"/>
        </w:rPr>
        <w:t xml:space="preserve"> фиксируются параметры и показатели </w:t>
      </w:r>
      <w:r w:rsidR="00A478A0" w:rsidRPr="00D27E76">
        <w:rPr>
          <w:szCs w:val="28"/>
        </w:rPr>
        <w:t>выявленных</w:t>
      </w:r>
      <w:r w:rsidR="00EC336D">
        <w:rPr>
          <w:szCs w:val="28"/>
        </w:rPr>
        <w:t xml:space="preserve"> на построенном объекте</w:t>
      </w:r>
      <w:r w:rsidR="00A478A0" w:rsidRPr="00D27E76">
        <w:rPr>
          <w:szCs w:val="28"/>
        </w:rPr>
        <w:t xml:space="preserve"> нарушений со ссылками на соответству</w:t>
      </w:r>
      <w:r w:rsidR="00A478A0" w:rsidRPr="00D27E76">
        <w:rPr>
          <w:szCs w:val="28"/>
        </w:rPr>
        <w:t>ю</w:t>
      </w:r>
      <w:r w:rsidR="00A478A0" w:rsidRPr="00D27E76">
        <w:rPr>
          <w:szCs w:val="28"/>
        </w:rPr>
        <w:t>щие требования</w:t>
      </w:r>
      <w:r w:rsidR="00936AD2" w:rsidRPr="00D27E76">
        <w:rPr>
          <w:szCs w:val="28"/>
        </w:rPr>
        <w:t xml:space="preserve"> проекта,</w:t>
      </w:r>
      <w:r w:rsidR="00A478A0" w:rsidRPr="00D27E76">
        <w:rPr>
          <w:szCs w:val="28"/>
        </w:rPr>
        <w:t xml:space="preserve"> </w:t>
      </w:r>
      <w:r w:rsidRPr="00D27E76">
        <w:rPr>
          <w:szCs w:val="28"/>
        </w:rPr>
        <w:t>настоящего с</w:t>
      </w:r>
      <w:r w:rsidR="00E92DF2">
        <w:rPr>
          <w:szCs w:val="28"/>
        </w:rPr>
        <w:t>вода правил</w:t>
      </w:r>
      <w:r w:rsidRPr="00D27E76">
        <w:rPr>
          <w:szCs w:val="28"/>
        </w:rPr>
        <w:t xml:space="preserve"> или обязательных требований нормати</w:t>
      </w:r>
      <w:r w:rsidRPr="00D27E76">
        <w:rPr>
          <w:szCs w:val="28"/>
        </w:rPr>
        <w:t>в</w:t>
      </w:r>
      <w:r w:rsidRPr="00D27E76">
        <w:rPr>
          <w:szCs w:val="28"/>
        </w:rPr>
        <w:t>но-технических документов</w:t>
      </w:r>
      <w:r w:rsidR="00A478A0" w:rsidRPr="00D27E76">
        <w:rPr>
          <w:szCs w:val="28"/>
        </w:rPr>
        <w:t>. К акту прикладываются оформленные в установленном порядке протоколы испытаний, иные формы</w:t>
      </w:r>
      <w:r w:rsidR="00A478A0" w:rsidRPr="00A478A0">
        <w:rPr>
          <w:szCs w:val="28"/>
        </w:rPr>
        <w:t xml:space="preserve"> технических заключений, подтверждающие факты нес</w:t>
      </w:r>
      <w:r w:rsidR="00A478A0" w:rsidRPr="00A478A0">
        <w:rPr>
          <w:szCs w:val="28"/>
        </w:rPr>
        <w:t>о</w:t>
      </w:r>
      <w:r w:rsidR="00A478A0" w:rsidRPr="00A478A0">
        <w:rPr>
          <w:szCs w:val="28"/>
        </w:rPr>
        <w:t>ответствия выполненных работ экс</w:t>
      </w:r>
      <w:r w:rsidR="00EC336D">
        <w:rPr>
          <w:szCs w:val="28"/>
        </w:rPr>
        <w:t>плуатационным требованиям. Не</w:t>
      </w:r>
      <w:r w:rsidR="00A478A0" w:rsidRPr="00A478A0">
        <w:rPr>
          <w:szCs w:val="28"/>
        </w:rPr>
        <w:t>соответствующие эк</w:t>
      </w:r>
      <w:r w:rsidR="00A478A0" w:rsidRPr="00A478A0">
        <w:rPr>
          <w:szCs w:val="28"/>
        </w:rPr>
        <w:t>с</w:t>
      </w:r>
      <w:r w:rsidR="00A478A0" w:rsidRPr="00A478A0">
        <w:rPr>
          <w:szCs w:val="28"/>
        </w:rPr>
        <w:t>плуатационным параметрам трубопроводы подлежат перекладке.</w:t>
      </w:r>
    </w:p>
    <w:p w:rsidR="00FB4C4C" w:rsidRDefault="00EB6EBD" w:rsidP="00EB6EBD">
      <w:pPr>
        <w:spacing w:line="360" w:lineRule="auto"/>
        <w:ind w:firstLine="709"/>
        <w:jc w:val="center"/>
        <w:rPr>
          <w:b/>
        </w:rPr>
      </w:pPr>
      <w:r>
        <w:rPr>
          <w:b/>
        </w:rPr>
        <w:t xml:space="preserve"> </w:t>
      </w:r>
    </w:p>
    <w:p w:rsidR="005D377A" w:rsidRPr="00E33814" w:rsidRDefault="00FB4C4C" w:rsidP="005D377A">
      <w:pPr>
        <w:spacing w:line="360" w:lineRule="auto"/>
        <w:jc w:val="center"/>
        <w:rPr>
          <w:b/>
        </w:rPr>
      </w:pPr>
      <w:r>
        <w:rPr>
          <w:sz w:val="28"/>
          <w:szCs w:val="28"/>
        </w:rPr>
        <w:br w:type="page"/>
      </w:r>
      <w:r w:rsidR="005D377A" w:rsidRPr="00E33814">
        <w:rPr>
          <w:b/>
        </w:rPr>
        <w:lastRenderedPageBreak/>
        <w:t>Приложение</w:t>
      </w:r>
      <w:r w:rsidR="005D377A">
        <w:rPr>
          <w:b/>
        </w:rPr>
        <w:t xml:space="preserve"> </w:t>
      </w:r>
      <w:r w:rsidR="005D67D7">
        <w:rPr>
          <w:b/>
        </w:rPr>
        <w:t>Р</w:t>
      </w:r>
    </w:p>
    <w:p w:rsidR="005D377A" w:rsidRDefault="005D377A" w:rsidP="005D377A">
      <w:pPr>
        <w:spacing w:line="360" w:lineRule="auto"/>
        <w:jc w:val="center"/>
      </w:pPr>
      <w:r>
        <w:t>(</w:t>
      </w:r>
      <w:r w:rsidR="00936AD2" w:rsidRPr="00C87A99">
        <w:rPr>
          <w:szCs w:val="28"/>
        </w:rPr>
        <w:t>рекомендуемое</w:t>
      </w:r>
      <w:r>
        <w:t>)</w:t>
      </w:r>
    </w:p>
    <w:p w:rsidR="001D5196" w:rsidRDefault="00DD76E5" w:rsidP="005D377A">
      <w:pPr>
        <w:spacing w:line="360" w:lineRule="auto"/>
        <w:jc w:val="center"/>
        <w:rPr>
          <w:b/>
        </w:rPr>
      </w:pPr>
      <w:r>
        <w:rPr>
          <w:b/>
        </w:rPr>
        <w:t>Форма а</w:t>
      </w:r>
      <w:r w:rsidRPr="001D5196">
        <w:rPr>
          <w:b/>
        </w:rPr>
        <w:t>кт</w:t>
      </w:r>
      <w:r>
        <w:rPr>
          <w:b/>
        </w:rPr>
        <w:t>а</w:t>
      </w:r>
      <w:r w:rsidRPr="001D5196">
        <w:rPr>
          <w:b/>
        </w:rPr>
        <w:t xml:space="preserve"> приемки подземного перехода трубопровода</w:t>
      </w:r>
    </w:p>
    <w:p w:rsidR="00DD76E5" w:rsidRDefault="00DD76E5" w:rsidP="005D377A">
      <w:pPr>
        <w:spacing w:line="360" w:lineRule="auto"/>
        <w:jc w:val="center"/>
      </w:pPr>
    </w:p>
    <w:p w:rsidR="00DD76E5" w:rsidRDefault="001D5196" w:rsidP="00DD76E5">
      <w:pPr>
        <w:jc w:val="center"/>
        <w:rPr>
          <w:b/>
        </w:rPr>
      </w:pPr>
      <w:r w:rsidRPr="001D5196">
        <w:rPr>
          <w:b/>
        </w:rPr>
        <w:t xml:space="preserve">Акт </w:t>
      </w:r>
    </w:p>
    <w:p w:rsidR="001D5196" w:rsidRDefault="001D5196" w:rsidP="005D377A">
      <w:pPr>
        <w:spacing w:line="360" w:lineRule="auto"/>
        <w:jc w:val="center"/>
      </w:pPr>
      <w:r w:rsidRPr="001D5196">
        <w:rPr>
          <w:b/>
        </w:rPr>
        <w:t>приемки подземного перехода трубопровода</w:t>
      </w:r>
      <w:r w:rsidR="00DD76E5">
        <w:rPr>
          <w:b/>
        </w:rPr>
        <w:t>,</w:t>
      </w:r>
      <w:r w:rsidRPr="001D5196">
        <w:rPr>
          <w:b/>
        </w:rPr>
        <w:t xml:space="preserve"> проложенного методом </w:t>
      </w:r>
      <w:r w:rsidR="00DD76E5">
        <w:rPr>
          <w:b/>
        </w:rPr>
        <w:t>ГНБ</w:t>
      </w:r>
      <w:r w:rsidRPr="001D5196">
        <w:rPr>
          <w:b/>
        </w:rPr>
        <w:t xml:space="preserve"> </w:t>
      </w:r>
    </w:p>
    <w:p w:rsidR="005D377A" w:rsidRDefault="005D377A" w:rsidP="005D377A">
      <w:pPr>
        <w:spacing w:line="360" w:lineRule="auto"/>
        <w:jc w:val="both"/>
      </w:pPr>
      <w:r>
        <w:t>Строительство (ремонт)___________________________________________________________</w:t>
      </w:r>
    </w:p>
    <w:p w:rsidR="005D377A" w:rsidRDefault="005D377A" w:rsidP="005D377A">
      <w:pPr>
        <w:spacing w:line="360" w:lineRule="auto"/>
        <w:jc w:val="both"/>
      </w:pPr>
      <w:r>
        <w:t>Объект__________________________________________________________________________</w:t>
      </w:r>
    </w:p>
    <w:p w:rsidR="005D377A" w:rsidRPr="001D5196" w:rsidRDefault="005D377A" w:rsidP="005D377A">
      <w:pPr>
        <w:spacing w:line="360" w:lineRule="auto"/>
        <w:jc w:val="center"/>
      </w:pPr>
      <w:r w:rsidRPr="001D5196">
        <w:t>АКТ №______</w:t>
      </w:r>
    </w:p>
    <w:p w:rsidR="005D377A" w:rsidRPr="001D5196" w:rsidRDefault="005D377A" w:rsidP="005D377A">
      <w:pPr>
        <w:spacing w:line="360" w:lineRule="auto"/>
        <w:jc w:val="center"/>
      </w:pPr>
      <w:r w:rsidRPr="00DD76E5">
        <w:t>Участок от ПК/км__________ до ПК/км</w:t>
      </w:r>
      <w:r w:rsidRPr="001D5196">
        <w:rPr>
          <w:b/>
        </w:rPr>
        <w:t>___________</w:t>
      </w:r>
    </w:p>
    <w:p w:rsidR="005D377A" w:rsidRDefault="005D377A" w:rsidP="005D377A">
      <w:pPr>
        <w:spacing w:line="360" w:lineRule="auto"/>
        <w:jc w:val="right"/>
      </w:pPr>
      <w:r>
        <w:t>от «_____» _______________201</w:t>
      </w:r>
      <w:r w:rsidR="00D820B9">
        <w:t xml:space="preserve"> </w:t>
      </w:r>
      <w:r>
        <w:t>г.</w:t>
      </w:r>
    </w:p>
    <w:p w:rsidR="005D377A" w:rsidRDefault="005D377A" w:rsidP="005D377A">
      <w:pPr>
        <w:spacing w:line="360" w:lineRule="auto"/>
        <w:jc w:val="both"/>
        <w:rPr>
          <w:b/>
        </w:rPr>
      </w:pPr>
      <w:r w:rsidRPr="000F233B">
        <w:rPr>
          <w:b/>
        </w:rPr>
        <w:t>Комиссия в составе представителей</w:t>
      </w:r>
      <w:r>
        <w:rPr>
          <w:b/>
        </w:rPr>
        <w:t>:</w:t>
      </w:r>
    </w:p>
    <w:p w:rsidR="005D377A" w:rsidRDefault="00D92076" w:rsidP="005D377A">
      <w:pPr>
        <w:jc w:val="center"/>
        <w:rPr>
          <w:u w:val="single"/>
          <w:vertAlign w:val="subscript"/>
        </w:rPr>
      </w:pPr>
      <w:r>
        <w:t>о</w:t>
      </w:r>
      <w:r w:rsidR="00047CD7">
        <w:t>рганизации-</w:t>
      </w:r>
      <w:r w:rsidR="005D377A">
        <w:t xml:space="preserve">производителя работ </w:t>
      </w:r>
      <w:r w:rsidR="005D377A">
        <w:rPr>
          <w:u w:val="single"/>
          <w:vertAlign w:val="subscript"/>
        </w:rPr>
        <w:t>_________________________________________________________________________</w:t>
      </w:r>
    </w:p>
    <w:p w:rsidR="005D377A" w:rsidRPr="00D30F48" w:rsidRDefault="00047CD7" w:rsidP="00047CD7">
      <w:pPr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</w:t>
      </w:r>
      <w:r w:rsidR="005D377A" w:rsidRPr="00D30F48">
        <w:rPr>
          <w:vertAlign w:val="superscript"/>
        </w:rPr>
        <w:t>(должность, организация, ФИО)</w:t>
      </w:r>
    </w:p>
    <w:p w:rsidR="005D377A" w:rsidRDefault="00D92076" w:rsidP="005D377A">
      <w:r>
        <w:t>г</w:t>
      </w:r>
      <w:r w:rsidR="005D377A">
        <w:t>енерального подрядчика__________________________________________________________</w:t>
      </w:r>
    </w:p>
    <w:p w:rsidR="005D377A" w:rsidRPr="00D30F48" w:rsidRDefault="00D820B9" w:rsidP="005D377A">
      <w:pPr>
        <w:rPr>
          <w:vertAlign w:val="superscript"/>
        </w:rPr>
      </w:pPr>
      <w:r>
        <w:t xml:space="preserve">    </w:t>
      </w:r>
      <w:r w:rsidR="00047CD7">
        <w:t xml:space="preserve">                                                                              </w:t>
      </w:r>
      <w:r>
        <w:t xml:space="preserve"> </w:t>
      </w:r>
      <w:r w:rsidR="005D377A" w:rsidRPr="00D30F48">
        <w:rPr>
          <w:vertAlign w:val="superscript"/>
        </w:rPr>
        <w:t>(должность, организация, ФИО)</w:t>
      </w:r>
    </w:p>
    <w:p w:rsidR="005D377A" w:rsidRDefault="00D92076" w:rsidP="005D377A">
      <w:pPr>
        <w:jc w:val="both"/>
      </w:pPr>
      <w:r>
        <w:t>т</w:t>
      </w:r>
      <w:r w:rsidR="005D377A">
        <w:t>ехнического надзора заказчика____________________________________________________</w:t>
      </w:r>
    </w:p>
    <w:p w:rsidR="005D377A" w:rsidRPr="00D30F48" w:rsidRDefault="00D820B9" w:rsidP="005D377A">
      <w:pPr>
        <w:rPr>
          <w:vertAlign w:val="superscript"/>
        </w:rPr>
      </w:pPr>
      <w:r>
        <w:t xml:space="preserve">      </w:t>
      </w:r>
      <w:r w:rsidR="00047CD7">
        <w:t xml:space="preserve">                                                                             </w:t>
      </w:r>
      <w:r w:rsidR="005D377A" w:rsidRPr="00D30F48">
        <w:rPr>
          <w:vertAlign w:val="superscript"/>
        </w:rPr>
        <w:t>(должность, организация, ФИО)</w:t>
      </w:r>
    </w:p>
    <w:p w:rsidR="005D377A" w:rsidRDefault="00D92076" w:rsidP="005D377A">
      <w:pPr>
        <w:jc w:val="both"/>
      </w:pPr>
      <w:r>
        <w:t>п</w:t>
      </w:r>
      <w:r w:rsidR="005D377A">
        <w:t>роектной организации___________________________________________________________</w:t>
      </w:r>
    </w:p>
    <w:p w:rsidR="005D377A" w:rsidRDefault="00D820B9" w:rsidP="005D377A">
      <w:pPr>
        <w:rPr>
          <w:vertAlign w:val="superscript"/>
        </w:rPr>
      </w:pPr>
      <w:r>
        <w:t xml:space="preserve">      </w:t>
      </w:r>
      <w:r w:rsidR="00047CD7">
        <w:t xml:space="preserve">                                                                             </w:t>
      </w:r>
      <w:r w:rsidR="005D377A" w:rsidRPr="00D30F48">
        <w:rPr>
          <w:vertAlign w:val="superscript"/>
        </w:rPr>
        <w:t>(должность, организация, ФИО)</w:t>
      </w:r>
    </w:p>
    <w:p w:rsidR="005D377A" w:rsidRDefault="00D92076" w:rsidP="005D377A">
      <w:pPr>
        <w:jc w:val="both"/>
      </w:pPr>
      <w:r>
        <w:t>э</w:t>
      </w:r>
      <w:r w:rsidR="005D377A">
        <w:t>ксплуатирующей организации____________________________________________________</w:t>
      </w:r>
    </w:p>
    <w:p w:rsidR="005D377A" w:rsidRPr="00D30F48" w:rsidRDefault="00D820B9" w:rsidP="005D377A">
      <w:pPr>
        <w:rPr>
          <w:vertAlign w:val="superscript"/>
        </w:rPr>
      </w:pPr>
      <w:r>
        <w:t xml:space="preserve">     </w:t>
      </w:r>
      <w:r w:rsidR="00047CD7">
        <w:t xml:space="preserve">                                                                             </w:t>
      </w:r>
      <w:r>
        <w:t xml:space="preserve"> </w:t>
      </w:r>
      <w:r w:rsidR="005D377A" w:rsidRPr="00D30F48">
        <w:rPr>
          <w:vertAlign w:val="superscript"/>
        </w:rPr>
        <w:t>(должность, организация, ФИО</w:t>
      </w:r>
      <w:r w:rsidR="005D377A">
        <w:rPr>
          <w:vertAlign w:val="superscript"/>
        </w:rPr>
        <w:t>)</w:t>
      </w:r>
    </w:p>
    <w:p w:rsidR="005D377A" w:rsidRDefault="005D377A" w:rsidP="005D377A">
      <w:pPr>
        <w:jc w:val="both"/>
      </w:pPr>
    </w:p>
    <w:p w:rsidR="005D377A" w:rsidRDefault="005D377A" w:rsidP="005D377A">
      <w:pPr>
        <w:jc w:val="both"/>
      </w:pPr>
      <w:r>
        <w:t>произвела освидетельствование работ</w:t>
      </w:r>
      <w:r w:rsidR="00D820B9">
        <w:t>,</w:t>
      </w:r>
      <w:r>
        <w:t xml:space="preserve"> выполненных</w:t>
      </w:r>
      <w:r w:rsidR="00D820B9">
        <w:t xml:space="preserve"> </w:t>
      </w:r>
      <w:r>
        <w:t>__________________________________</w:t>
      </w:r>
    </w:p>
    <w:p w:rsidR="005D377A" w:rsidRDefault="00D820B9" w:rsidP="005D377A">
      <w:pPr>
        <w:spacing w:line="360" w:lineRule="auto"/>
        <w:jc w:val="both"/>
        <w:rPr>
          <w:vertAlign w:val="superscript"/>
        </w:rPr>
      </w:pPr>
      <w:r>
        <w:rPr>
          <w:vertAlign w:val="superscript"/>
        </w:rPr>
        <w:t xml:space="preserve">            </w:t>
      </w:r>
      <w:r w:rsidR="00047CD7">
        <w:rPr>
          <w:vertAlign w:val="superscript"/>
        </w:rPr>
        <w:t xml:space="preserve">                                                                                                                                 </w:t>
      </w:r>
      <w:r>
        <w:rPr>
          <w:vertAlign w:val="superscript"/>
        </w:rPr>
        <w:t xml:space="preserve"> </w:t>
      </w:r>
      <w:r w:rsidR="005D377A" w:rsidRPr="00D30F48">
        <w:rPr>
          <w:vertAlign w:val="superscript"/>
        </w:rPr>
        <w:t>(наименование строительно-монтажной организации)</w:t>
      </w:r>
    </w:p>
    <w:p w:rsidR="005D377A" w:rsidRDefault="005D377A" w:rsidP="005D377A">
      <w:pPr>
        <w:spacing w:line="360" w:lineRule="auto"/>
        <w:jc w:val="both"/>
      </w:pPr>
      <w:r>
        <w:t>по прокладке методом ГНБ подземного трубопровода</w:t>
      </w:r>
    </w:p>
    <w:p w:rsidR="005D377A" w:rsidRDefault="005D377A" w:rsidP="005D377A">
      <w:pPr>
        <w:jc w:val="both"/>
      </w:pPr>
      <w:r>
        <w:t>______________________________________________________________________________</w:t>
      </w:r>
    </w:p>
    <w:p w:rsidR="005D377A" w:rsidRPr="00E33814" w:rsidRDefault="005D377A" w:rsidP="005D377A">
      <w:pPr>
        <w:jc w:val="center"/>
        <w:rPr>
          <w:vertAlign w:val="superscript"/>
        </w:rPr>
      </w:pPr>
      <w:r w:rsidRPr="00E33814">
        <w:rPr>
          <w:vertAlign w:val="superscript"/>
        </w:rPr>
        <w:t>(наименование объекта)</w:t>
      </w:r>
    </w:p>
    <w:p w:rsidR="005D377A" w:rsidRDefault="005D377A" w:rsidP="005D377A">
      <w:pPr>
        <w:spacing w:line="360" w:lineRule="auto"/>
        <w:jc w:val="both"/>
      </w:pPr>
      <w:r w:rsidRPr="000F233B">
        <w:rPr>
          <w:b/>
        </w:rPr>
        <w:t>Комиссии предъявлены</w:t>
      </w:r>
      <w:r>
        <w:rPr>
          <w:b/>
        </w:rPr>
        <w:t>:</w:t>
      </w:r>
    </w:p>
    <w:p w:rsidR="005D377A" w:rsidRDefault="005D377A" w:rsidP="005D377A">
      <w:pPr>
        <w:spacing w:line="360" w:lineRule="auto"/>
        <w:jc w:val="both"/>
      </w:pPr>
      <w:r>
        <w:t>1. Проектная документация на устройство перехода ГНБ №________</w:t>
      </w:r>
      <w:r w:rsidR="00D820B9">
        <w:t xml:space="preserve">, </w:t>
      </w:r>
      <w:r>
        <w:t>разработчик ________</w:t>
      </w:r>
    </w:p>
    <w:p w:rsidR="005D377A" w:rsidRDefault="005D377A" w:rsidP="005D377A">
      <w:pPr>
        <w:spacing w:line="360" w:lineRule="auto"/>
        <w:jc w:val="both"/>
      </w:pPr>
      <w:r>
        <w:t>2. Проект производства работ.</w:t>
      </w:r>
    </w:p>
    <w:p w:rsidR="005D377A" w:rsidRDefault="005D377A" w:rsidP="005D377A">
      <w:pPr>
        <w:spacing w:line="360" w:lineRule="auto"/>
        <w:jc w:val="both"/>
      </w:pPr>
      <w:r>
        <w:t>3. Протокол бурения скважины.</w:t>
      </w:r>
    </w:p>
    <w:p w:rsidR="005D377A" w:rsidRDefault="005D377A" w:rsidP="005D377A">
      <w:pPr>
        <w:spacing w:line="360" w:lineRule="auto"/>
        <w:jc w:val="both"/>
      </w:pPr>
      <w:r>
        <w:t>4. Акт</w:t>
      </w:r>
      <w:r w:rsidR="00045E42" w:rsidRPr="00F86965">
        <w:rPr>
          <w:rStyle w:val="af9"/>
        </w:rPr>
        <w:footnoteReference w:customMarkFollows="1" w:id="12"/>
        <w:sym w:font="Symbol" w:char="F02A"/>
      </w:r>
      <w:r w:rsidRPr="00AF7EDB">
        <w:rPr>
          <w:sz w:val="28"/>
          <w:szCs w:val="28"/>
        </w:rPr>
        <w:t xml:space="preserve"> </w:t>
      </w:r>
      <w:r>
        <w:t>приемки трубопровода (пакета труб) для протягивания перехода ГНБ.</w:t>
      </w:r>
    </w:p>
    <w:p w:rsidR="005D377A" w:rsidRDefault="005D377A" w:rsidP="005D377A">
      <w:pPr>
        <w:spacing w:line="360" w:lineRule="auto"/>
        <w:jc w:val="both"/>
      </w:pPr>
      <w:r>
        <w:t>5. Исполнительная производственная документация и с</w:t>
      </w:r>
      <w:r w:rsidR="00D820B9">
        <w:t>тандартиз</w:t>
      </w:r>
      <w:r>
        <w:t>ованные формы контроля качества для данного вида коммуникации.</w:t>
      </w:r>
    </w:p>
    <w:p w:rsidR="005D377A" w:rsidRPr="00CE71B7" w:rsidRDefault="005D377A" w:rsidP="005D377A">
      <w:pPr>
        <w:spacing w:line="360" w:lineRule="auto"/>
        <w:jc w:val="both"/>
        <w:rPr>
          <w:b/>
        </w:rPr>
      </w:pPr>
      <w:r>
        <w:lastRenderedPageBreak/>
        <w:t xml:space="preserve">6. Исполнительные чертежи планового положения и продольного профиля трубопровода. </w:t>
      </w:r>
      <w:r w:rsidRPr="00CE71B7">
        <w:rPr>
          <w:b/>
        </w:rPr>
        <w:t>Комиссия, ознакомившись с представленными материалами, установ</w:t>
      </w:r>
      <w:r w:rsidRPr="00CE71B7">
        <w:rPr>
          <w:b/>
        </w:rPr>
        <w:t>и</w:t>
      </w:r>
      <w:r w:rsidRPr="00CE71B7">
        <w:rPr>
          <w:b/>
        </w:rPr>
        <w:t>ла:</w:t>
      </w:r>
      <w:r>
        <w:rPr>
          <w:b/>
        </w:rPr>
        <w:t>_____________________________________________________________________________</w:t>
      </w:r>
    </w:p>
    <w:p w:rsidR="005D377A" w:rsidRDefault="005D377A" w:rsidP="005D377A">
      <w:pPr>
        <w:spacing w:line="360" w:lineRule="auto"/>
        <w:jc w:val="both"/>
      </w:pPr>
      <w:r>
        <w:t>Трубопровод длиной _____</w:t>
      </w:r>
      <w:r w:rsidR="00D820B9">
        <w:t>____м, диаметром _________мм</w:t>
      </w:r>
      <w:r w:rsidR="00D820B9" w:rsidRPr="00D820B9">
        <w:rPr>
          <w:szCs w:val="28"/>
        </w:rPr>
        <w:t xml:space="preserve"> </w:t>
      </w:r>
      <w:r w:rsidR="00D820B9">
        <w:rPr>
          <w:szCs w:val="28"/>
        </w:rPr>
        <w:t>комиссии</w:t>
      </w:r>
      <w:r>
        <w:t xml:space="preserve"> проложен методом ГНБ с использованием буровой установкой типа _____________________________________________</w:t>
      </w:r>
    </w:p>
    <w:p w:rsidR="005D377A" w:rsidRDefault="005D377A" w:rsidP="005D377A">
      <w:pPr>
        <w:spacing w:line="360" w:lineRule="auto"/>
        <w:jc w:val="both"/>
      </w:pPr>
      <w:r>
        <w:t>Начало работ____________________________________________________________________</w:t>
      </w:r>
    </w:p>
    <w:p w:rsidR="005D377A" w:rsidRDefault="005D377A" w:rsidP="005D377A">
      <w:pPr>
        <w:spacing w:line="360" w:lineRule="auto"/>
        <w:jc w:val="both"/>
      </w:pPr>
      <w:r>
        <w:t>Окончание работ_________________________________________________________________</w:t>
      </w:r>
    </w:p>
    <w:p w:rsidR="005D377A" w:rsidRDefault="005D377A" w:rsidP="005D377A">
      <w:pPr>
        <w:spacing w:line="360" w:lineRule="auto"/>
        <w:jc w:val="both"/>
      </w:pPr>
      <w:r>
        <w:t>При выполнении работ применены:</w:t>
      </w:r>
    </w:p>
    <w:p w:rsidR="005D377A" w:rsidRDefault="005D377A" w:rsidP="005D377A">
      <w:pPr>
        <w:spacing w:line="360" w:lineRule="auto"/>
        <w:jc w:val="both"/>
      </w:pPr>
      <w:r>
        <w:t>________________________________________________________________________________</w:t>
      </w:r>
    </w:p>
    <w:p w:rsidR="005D377A" w:rsidRDefault="005D377A" w:rsidP="005D377A">
      <w:pPr>
        <w:spacing w:line="360" w:lineRule="auto"/>
        <w:jc w:val="both"/>
      </w:pPr>
      <w:r>
        <w:t>________________________________________________________________________________</w:t>
      </w:r>
    </w:p>
    <w:p w:rsidR="005D377A" w:rsidRDefault="005D377A" w:rsidP="005D377A">
      <w:pPr>
        <w:spacing w:line="360" w:lineRule="auto"/>
        <w:jc w:val="both"/>
      </w:pPr>
      <w:r>
        <w:t>________________________________________________________________________________</w:t>
      </w:r>
    </w:p>
    <w:p w:rsidR="005D377A" w:rsidRDefault="005D377A" w:rsidP="005D377A">
      <w:pPr>
        <w:spacing w:line="360" w:lineRule="auto"/>
        <w:jc w:val="both"/>
      </w:pPr>
      <w:r>
        <w:t>________________________________________________________________________________</w:t>
      </w:r>
    </w:p>
    <w:p w:rsidR="005D377A" w:rsidRPr="005F171C" w:rsidRDefault="005D377A" w:rsidP="005D377A">
      <w:pPr>
        <w:spacing w:line="360" w:lineRule="auto"/>
        <w:jc w:val="center"/>
        <w:rPr>
          <w:sz w:val="16"/>
          <w:szCs w:val="16"/>
        </w:rPr>
      </w:pPr>
      <w:r w:rsidRPr="005F171C">
        <w:rPr>
          <w:sz w:val="16"/>
          <w:szCs w:val="16"/>
        </w:rPr>
        <w:t>(</w:t>
      </w:r>
      <w:r>
        <w:rPr>
          <w:sz w:val="16"/>
          <w:szCs w:val="16"/>
        </w:rPr>
        <w:t>н</w:t>
      </w:r>
      <w:r w:rsidRPr="005F171C">
        <w:rPr>
          <w:sz w:val="16"/>
          <w:szCs w:val="16"/>
        </w:rPr>
        <w:t>аименование материалов, конструкций, изделий со ссылкой на сертификаты или другие документы подтверждающие качество)</w:t>
      </w:r>
    </w:p>
    <w:p w:rsidR="005D377A" w:rsidRPr="005F171C" w:rsidRDefault="005D377A" w:rsidP="005D377A">
      <w:pPr>
        <w:spacing w:line="360" w:lineRule="auto"/>
        <w:jc w:val="both"/>
        <w:rPr>
          <w:sz w:val="18"/>
          <w:szCs w:val="18"/>
        </w:rPr>
      </w:pPr>
    </w:p>
    <w:p w:rsidR="005D377A" w:rsidRDefault="005D377A" w:rsidP="005D377A">
      <w:pPr>
        <w:spacing w:line="360" w:lineRule="auto"/>
        <w:jc w:val="both"/>
      </w:pPr>
      <w:r>
        <w:t>При выполнении работ отсутствуют (допущены) отклонения от проектной документации</w:t>
      </w:r>
    </w:p>
    <w:p w:rsidR="005D377A" w:rsidRDefault="005D377A" w:rsidP="005D377A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</w:t>
      </w:r>
    </w:p>
    <w:p w:rsidR="005D377A" w:rsidRPr="005F171C" w:rsidRDefault="005D377A" w:rsidP="005D377A">
      <w:pPr>
        <w:spacing w:line="360" w:lineRule="auto"/>
        <w:jc w:val="center"/>
        <w:rPr>
          <w:sz w:val="18"/>
          <w:szCs w:val="18"/>
        </w:rPr>
      </w:pPr>
      <w:r w:rsidRPr="005F171C">
        <w:rPr>
          <w:sz w:val="18"/>
          <w:szCs w:val="18"/>
        </w:rPr>
        <w:t>(</w:t>
      </w:r>
      <w:r>
        <w:rPr>
          <w:sz w:val="18"/>
          <w:szCs w:val="18"/>
        </w:rPr>
        <w:t>п</w:t>
      </w:r>
      <w:r w:rsidR="00D820B9">
        <w:rPr>
          <w:sz w:val="18"/>
          <w:szCs w:val="18"/>
        </w:rPr>
        <w:t>ри наличии отклонений указывае</w:t>
      </w:r>
      <w:r w:rsidRPr="005F171C">
        <w:rPr>
          <w:sz w:val="18"/>
          <w:szCs w:val="18"/>
        </w:rPr>
        <w:t xml:space="preserve">тся, </w:t>
      </w:r>
      <w:r w:rsidR="00D820B9">
        <w:rPr>
          <w:sz w:val="18"/>
          <w:szCs w:val="18"/>
        </w:rPr>
        <w:t xml:space="preserve"> </w:t>
      </w:r>
      <w:r w:rsidRPr="005F171C">
        <w:rPr>
          <w:sz w:val="18"/>
          <w:szCs w:val="18"/>
        </w:rPr>
        <w:t>кем</w:t>
      </w:r>
      <w:r w:rsidR="00D820B9">
        <w:rPr>
          <w:sz w:val="18"/>
          <w:szCs w:val="18"/>
        </w:rPr>
        <w:t xml:space="preserve"> они</w:t>
      </w:r>
      <w:r w:rsidRPr="005F171C">
        <w:rPr>
          <w:sz w:val="18"/>
          <w:szCs w:val="18"/>
        </w:rPr>
        <w:t xml:space="preserve"> согласованы, номера чертежей и дата согласования)</w:t>
      </w:r>
    </w:p>
    <w:p w:rsidR="005D377A" w:rsidRPr="000C653D" w:rsidRDefault="005D377A" w:rsidP="005D377A">
      <w:pPr>
        <w:spacing w:line="360" w:lineRule="auto"/>
        <w:jc w:val="both"/>
        <w:rPr>
          <w:b/>
        </w:rPr>
      </w:pPr>
      <w:r>
        <w:rPr>
          <w:b/>
        </w:rPr>
        <w:t>Решение комиссии</w:t>
      </w:r>
      <w:r w:rsidRPr="000C653D">
        <w:rPr>
          <w:b/>
        </w:rPr>
        <w:t>:</w:t>
      </w:r>
    </w:p>
    <w:p w:rsidR="005D377A" w:rsidRPr="00D27E76" w:rsidRDefault="005D377A" w:rsidP="005D377A">
      <w:pPr>
        <w:spacing w:line="360" w:lineRule="auto"/>
        <w:jc w:val="both"/>
      </w:pPr>
      <w:r>
        <w:t xml:space="preserve">Работы </w:t>
      </w:r>
      <w:r w:rsidR="00DD76E5">
        <w:t>выполнены</w:t>
      </w:r>
      <w:r>
        <w:t xml:space="preserve"> в соответствии с проектной </w:t>
      </w:r>
      <w:r w:rsidRPr="00D27E76">
        <w:t xml:space="preserve">документацией, </w:t>
      </w:r>
      <w:r w:rsidR="00DD76E5" w:rsidRPr="00D27E76">
        <w:t xml:space="preserve">нормативно-техническими документами </w:t>
      </w:r>
      <w:r w:rsidRPr="00D27E76">
        <w:t>и отвечают требованиям их приемки.</w:t>
      </w:r>
    </w:p>
    <w:p w:rsidR="005D377A" w:rsidRDefault="005D377A" w:rsidP="005D377A">
      <w:pPr>
        <w:spacing w:line="360" w:lineRule="auto"/>
        <w:jc w:val="both"/>
      </w:pPr>
      <w:r>
        <w:t>На основании изложенного разрешается производство последующих работ по устройству (прокладке, монтажу).</w:t>
      </w:r>
    </w:p>
    <w:p w:rsidR="005D377A" w:rsidRDefault="005D377A" w:rsidP="005D377A">
      <w:pPr>
        <w:spacing w:line="360" w:lineRule="auto"/>
        <w:jc w:val="both"/>
      </w:pPr>
      <w:r>
        <w:t>________________________________________________________________________________</w:t>
      </w:r>
    </w:p>
    <w:p w:rsidR="005D377A" w:rsidRDefault="005D377A" w:rsidP="005D377A">
      <w:pPr>
        <w:spacing w:line="360" w:lineRule="auto"/>
        <w:jc w:val="both"/>
      </w:pPr>
      <w:r>
        <w:t>________________________________________________________________________________</w:t>
      </w:r>
    </w:p>
    <w:p w:rsidR="005D377A" w:rsidRDefault="005D377A" w:rsidP="005D377A">
      <w:pPr>
        <w:spacing w:line="360" w:lineRule="auto"/>
        <w:jc w:val="center"/>
      </w:pPr>
      <w:r w:rsidRPr="005F171C">
        <w:rPr>
          <w:sz w:val="18"/>
          <w:szCs w:val="18"/>
        </w:rPr>
        <w:t>(наименование работ и конструкций)</w:t>
      </w:r>
    </w:p>
    <w:p w:rsidR="005D377A" w:rsidRDefault="005D377A" w:rsidP="005D377A">
      <w:pPr>
        <w:spacing w:line="360" w:lineRule="auto"/>
        <w:jc w:val="both"/>
      </w:pPr>
    </w:p>
    <w:p w:rsidR="005D377A" w:rsidRDefault="005D377A" w:rsidP="005D377A">
      <w:pPr>
        <w:spacing w:line="360" w:lineRule="auto"/>
        <w:jc w:val="both"/>
      </w:pPr>
      <w:r>
        <w:t>Подписи</w:t>
      </w:r>
    </w:p>
    <w:p w:rsidR="005D377A" w:rsidRPr="009658F8" w:rsidRDefault="005D377A" w:rsidP="005D377A">
      <w:pPr>
        <w:spacing w:line="360" w:lineRule="auto"/>
        <w:jc w:val="both"/>
      </w:pPr>
      <w:r>
        <w:t xml:space="preserve">Представители: Организации - производителя работ___________________________________ </w:t>
      </w:r>
    </w:p>
    <w:p w:rsidR="005D377A" w:rsidRDefault="00D820B9" w:rsidP="005D377A">
      <w:pPr>
        <w:spacing w:line="360" w:lineRule="auto"/>
        <w:ind w:left="708" w:firstLine="708"/>
      </w:pPr>
      <w:r>
        <w:t xml:space="preserve"> </w:t>
      </w:r>
      <w:r w:rsidR="005D377A">
        <w:t>Генерального подрядчика___________________________________________</w:t>
      </w:r>
    </w:p>
    <w:p w:rsidR="005D377A" w:rsidRDefault="00D820B9" w:rsidP="005D377A">
      <w:pPr>
        <w:spacing w:line="360" w:lineRule="auto"/>
      </w:pPr>
      <w:r>
        <w:t xml:space="preserve">   </w:t>
      </w:r>
      <w:r w:rsidR="005D377A">
        <w:t>Технического надзора заказчика______________________________________</w:t>
      </w:r>
    </w:p>
    <w:p w:rsidR="005D377A" w:rsidRDefault="00D820B9" w:rsidP="005D377A">
      <w:pPr>
        <w:spacing w:line="360" w:lineRule="auto"/>
        <w:ind w:left="708" w:firstLine="708"/>
        <w:rPr>
          <w:vertAlign w:val="superscript"/>
        </w:rPr>
      </w:pPr>
      <w:r>
        <w:t xml:space="preserve"> </w:t>
      </w:r>
      <w:r w:rsidR="005D377A">
        <w:t>Проектной организации_____________________________________________</w:t>
      </w:r>
    </w:p>
    <w:p w:rsidR="005D377A" w:rsidRDefault="00D820B9" w:rsidP="005D377A">
      <w:pPr>
        <w:spacing w:line="360" w:lineRule="auto"/>
        <w:ind w:left="708" w:firstLine="708"/>
        <w:jc w:val="both"/>
      </w:pPr>
      <w:r>
        <w:t xml:space="preserve"> </w:t>
      </w:r>
      <w:r w:rsidR="005D377A">
        <w:t>Эксплуатирующей организации______________________________________</w:t>
      </w:r>
    </w:p>
    <w:p w:rsidR="0070567B" w:rsidRDefault="00DD76E5" w:rsidP="00DD76E5">
      <w:r>
        <w:br w:type="page"/>
      </w:r>
    </w:p>
    <w:p w:rsidR="005D377A" w:rsidRDefault="005D377A" w:rsidP="005D377A">
      <w:pPr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Приложение </w:t>
      </w:r>
      <w:r w:rsidR="005D67D7">
        <w:rPr>
          <w:b/>
        </w:rPr>
        <w:t>С</w:t>
      </w:r>
    </w:p>
    <w:p w:rsidR="005D377A" w:rsidRDefault="005D377A" w:rsidP="005D377A">
      <w:pPr>
        <w:spacing w:line="360" w:lineRule="auto"/>
        <w:jc w:val="center"/>
      </w:pPr>
      <w:r w:rsidRPr="00394899">
        <w:t>(справочное)</w:t>
      </w:r>
    </w:p>
    <w:p w:rsidR="005D377A" w:rsidRDefault="005D377A" w:rsidP="005D377A">
      <w:pPr>
        <w:spacing w:line="360" w:lineRule="auto"/>
        <w:jc w:val="center"/>
      </w:pPr>
      <w:r>
        <w:rPr>
          <w:b/>
        </w:rPr>
        <w:t>Основные буквенные обозначения величин</w:t>
      </w:r>
    </w:p>
    <w:tbl>
      <w:tblPr>
        <w:tblpPr w:leftFromText="180" w:rightFromText="180" w:vertAnchor="text" w:horzAnchor="margin" w:tblpY="145"/>
        <w:tblW w:w="0" w:type="auto"/>
        <w:tblLook w:val="01E0" w:firstRow="1" w:lastRow="1" w:firstColumn="1" w:lastColumn="1" w:noHBand="0" w:noVBand="0"/>
      </w:tblPr>
      <w:tblGrid>
        <w:gridCol w:w="828"/>
        <w:gridCol w:w="8743"/>
      </w:tblGrid>
      <w:tr w:rsidR="005D377A" w:rsidRPr="00394899">
        <w:tc>
          <w:tcPr>
            <w:tcW w:w="828" w:type="dxa"/>
            <w:shd w:val="clear" w:color="auto" w:fill="auto"/>
          </w:tcPr>
          <w:p w:rsidR="005D377A" w:rsidRPr="00692DE6" w:rsidRDefault="005D377A" w:rsidP="00263AE7">
            <w:pPr>
              <w:spacing w:line="360" w:lineRule="auto"/>
              <w:rPr>
                <w:i/>
                <w:lang w:val="en-US"/>
              </w:rPr>
            </w:pPr>
            <w:r w:rsidRPr="00692DE6">
              <w:rPr>
                <w:i/>
                <w:lang w:val="en-US"/>
              </w:rPr>
              <w:t>d</w:t>
            </w:r>
            <w:r w:rsidRPr="00692DE6">
              <w:rPr>
                <w:i/>
                <w:vertAlign w:val="subscript"/>
              </w:rPr>
              <w:t>н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наружный диаметр трубы;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394899" w:rsidRDefault="006473F2" w:rsidP="00263AE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83A3334" wp14:editId="4BCB267C">
                  <wp:extent cx="122555" cy="231775"/>
                  <wp:effectExtent l="0" t="0" r="0" b="0"/>
                  <wp:docPr id="49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длина трубы прокладываемого трубопровода;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394899" w:rsidRDefault="006473F2" w:rsidP="00263AE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B903FA8" wp14:editId="77E6FD59">
                  <wp:extent cx="40640" cy="177165"/>
                  <wp:effectExtent l="19050" t="0" r="0" b="0"/>
                  <wp:docPr id="5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" cy="17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расчетная длина скважины по профилю перехода;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394899" w:rsidRDefault="006473F2" w:rsidP="00263AE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92400E" wp14:editId="4CB05BAF">
                  <wp:extent cx="136525" cy="177165"/>
                  <wp:effectExtent l="19050" t="0" r="0" b="0"/>
                  <wp:docPr id="51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7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возможное увеличение фактической длины бурового канала (перебур);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</w:rPr>
            </w:pPr>
            <w:r w:rsidRPr="002C3CAA">
              <w:rPr>
                <w:i/>
              </w:rPr>
              <w:t>а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участки трубопровода вне бурового канала;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</w:rPr>
            </w:pPr>
            <w:r w:rsidRPr="002C3CAA">
              <w:rPr>
                <w:i/>
                <w:lang w:val="en-US"/>
              </w:rPr>
              <w:t>d</w:t>
            </w:r>
            <w:r w:rsidRPr="002C3CAA">
              <w:rPr>
                <w:i/>
                <w:vertAlign w:val="subscript"/>
              </w:rPr>
              <w:t>р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наибольший диаметр расширения скважины (бурового канала);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</w:rPr>
            </w:pPr>
            <w:r w:rsidRPr="002C3CAA">
              <w:rPr>
                <w:i/>
                <w:lang w:val="en-US"/>
              </w:rPr>
              <w:t>h</w:t>
            </w:r>
            <w:r w:rsidRPr="002C3CAA">
              <w:rPr>
                <w:i/>
                <w:vertAlign w:val="subscript"/>
                <w:lang w:val="en-US"/>
              </w:rPr>
              <w:t>c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2C3CAA">
              <w:rPr>
                <w:i/>
              </w:rPr>
              <w:t xml:space="preserve">- </w:t>
            </w:r>
            <w:r w:rsidRPr="00394899">
              <w:t>глубина заложения свода скважины от поверхности;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</w:rPr>
            </w:pPr>
            <w:r w:rsidRPr="002C3CAA">
              <w:rPr>
                <w:i/>
              </w:rPr>
              <w:sym w:font="Symbol" w:char="F06A"/>
            </w:r>
          </w:p>
        </w:tc>
        <w:tc>
          <w:tcPr>
            <w:tcW w:w="8743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</w:rPr>
            </w:pPr>
            <w:r w:rsidRPr="00394899">
              <w:t>- угол внутреннего трения вмещающего грунта;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</w:rPr>
            </w:pPr>
            <w:r w:rsidRPr="002C3CAA">
              <w:rPr>
                <w:lang w:val="en-US"/>
              </w:rPr>
              <w:t>S</w:t>
            </w:r>
          </w:p>
        </w:tc>
        <w:tc>
          <w:tcPr>
            <w:tcW w:w="8743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</w:rPr>
            </w:pPr>
            <w:r w:rsidRPr="00394899">
              <w:t>- расчетная деформация основания;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lang w:val="en-US"/>
              </w:rPr>
            </w:pPr>
            <w:r w:rsidRPr="002C3CAA">
              <w:rPr>
                <w:lang w:val="en-US"/>
              </w:rPr>
              <w:t>S</w:t>
            </w:r>
            <w:r w:rsidRPr="002C3CAA">
              <w:rPr>
                <w:vertAlign w:val="subscript"/>
              </w:rPr>
              <w:t>п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предельное значение деформации основания и сооружения;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lang w:val="en-US"/>
              </w:rPr>
            </w:pPr>
            <w:r w:rsidRPr="002C3CAA">
              <w:rPr>
                <w:lang w:val="en-US"/>
              </w:rPr>
              <w:t>t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номинальная толщина стенки трубы;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2C3CAA">
              <w:rPr>
                <w:i/>
                <w:lang w:val="en-US"/>
              </w:rPr>
              <w:t>d</w:t>
            </w:r>
            <w:r w:rsidRPr="002C3CAA">
              <w:rPr>
                <w:i/>
                <w:vertAlign w:val="subscript"/>
              </w:rPr>
              <w:t>с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2C3CAA">
              <w:rPr>
                <w:i/>
              </w:rPr>
              <w:t xml:space="preserve">- </w:t>
            </w:r>
            <w:r w:rsidRPr="00394899">
              <w:t>диаметр пилотной скважины;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  <w:lang w:val="en-US"/>
              </w:rPr>
            </w:pPr>
            <w:r w:rsidRPr="002C3CAA">
              <w:rPr>
                <w:i/>
              </w:rPr>
              <w:t>К</w:t>
            </w:r>
            <w:r w:rsidRPr="002C3CAA">
              <w:rPr>
                <w:i/>
                <w:vertAlign w:val="subscript"/>
              </w:rPr>
              <w:t>р</w:t>
            </w:r>
          </w:p>
        </w:tc>
        <w:tc>
          <w:tcPr>
            <w:tcW w:w="8743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</w:rPr>
            </w:pPr>
            <w:r w:rsidRPr="00394899">
              <w:t>- коэффициент увеличения расхода бурового раствора на единицу объема скваж</w:t>
            </w:r>
            <w:r w:rsidRPr="00394899">
              <w:t>и</w:t>
            </w:r>
            <w:r w:rsidRPr="00394899">
              <w:t>ны;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</w:rPr>
            </w:pPr>
            <w:r w:rsidRPr="002C3CAA">
              <w:rPr>
                <w:i/>
              </w:rPr>
              <w:t>К</w:t>
            </w:r>
            <w:r w:rsidRPr="002C3CAA">
              <w:rPr>
                <w:i/>
                <w:vertAlign w:val="subscript"/>
              </w:rPr>
              <w:t>н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корректирующий коэффициент для производительности подающего насоса, снижающийся с увеличением вязкости бурового раствора;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</w:rPr>
            </w:pPr>
            <w:r w:rsidRPr="002C3CAA">
              <w:rPr>
                <w:i/>
              </w:rPr>
              <w:t>П</w:t>
            </w:r>
            <w:r w:rsidRPr="002C3CAA">
              <w:rPr>
                <w:i/>
                <w:vertAlign w:val="subscript"/>
              </w:rPr>
              <w:t>н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производительность подающего насоса;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D741F7" w:rsidRDefault="00D741F7" w:rsidP="00263AE7">
            <w:pPr>
              <w:spacing w:line="360" w:lineRule="auto"/>
              <w:rPr>
                <w:i/>
                <w:vertAlign w:val="subscript"/>
              </w:rPr>
            </w:pPr>
            <w:r w:rsidRPr="00D741F7">
              <w:rPr>
                <w:i/>
                <w:lang w:val="en-US"/>
              </w:rPr>
              <w:t>l</w:t>
            </w:r>
            <w:r w:rsidR="00865472" w:rsidRPr="00D741F7">
              <w:rPr>
                <w:i/>
                <w:vertAlign w:val="subscript"/>
              </w:rPr>
              <w:t>ш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длина буровой штанги;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D741F7" w:rsidRDefault="00D741F7" w:rsidP="00263AE7">
            <w:pPr>
              <w:spacing w:line="360" w:lineRule="auto"/>
              <w:rPr>
                <w:i/>
                <w:vertAlign w:val="subscript"/>
                <w:lang w:val="en-US"/>
              </w:rPr>
            </w:pPr>
            <w:r w:rsidRPr="00D741F7">
              <w:rPr>
                <w:i/>
                <w:lang w:val="en-US"/>
              </w:rPr>
              <w:t>l</w:t>
            </w:r>
            <w:r w:rsidR="00865472" w:rsidRPr="00D741F7">
              <w:rPr>
                <w:i/>
                <w:vertAlign w:val="subscript"/>
                <w:lang w:val="en-US"/>
              </w:rPr>
              <w:t>m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длина секции трубопровода;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2C3CAA">
              <w:rPr>
                <w:lang w:val="en-US"/>
              </w:rPr>
              <w:t>R</w:t>
            </w:r>
            <w:r w:rsidRPr="002C3CAA">
              <w:rPr>
                <w:vertAlign w:val="subscript"/>
              </w:rPr>
              <w:t>пер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радиус перегиба;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к</w:t>
            </w:r>
            <w:r w:rsidRPr="002C3CAA">
              <w:rPr>
                <w:vertAlign w:val="subscript"/>
              </w:rPr>
              <w:t>1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коэффициент запаса по тяге буровой установки;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2C3CAA">
              <w:rPr>
                <w:lang w:val="en-US"/>
              </w:rPr>
              <w:t>P</w:t>
            </w:r>
            <w:r w:rsidRPr="00394899">
              <w:t>т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сила тяги;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Р</w:t>
            </w:r>
            <w:r w:rsidRPr="002C3CAA">
              <w:rPr>
                <w:vertAlign w:val="subscript"/>
              </w:rPr>
              <w:t>(б)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расчетное значение общего усилия протягивания трубопровода при неблагопр</w:t>
            </w:r>
            <w:r w:rsidRPr="00394899">
              <w:t>и</w:t>
            </w:r>
            <w:r w:rsidRPr="00394899">
              <w:t>ятных условиях;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к</w:t>
            </w:r>
            <w:r w:rsidRPr="002C3CAA">
              <w:rPr>
                <w:vertAlign w:val="subscript"/>
              </w:rPr>
              <w:t>2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коэффициент запаса по мощности буровой установки;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М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 xml:space="preserve">- крутящий момент для проходки </w:t>
            </w:r>
            <w:r w:rsidR="007E62B4">
              <w:t>пилотной скважины или расширения</w:t>
            </w:r>
            <w:r w:rsidRPr="00394899">
              <w:t xml:space="preserve"> канала;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2C3CAA">
              <w:rPr>
                <w:i/>
                <w:lang w:val="en-US"/>
              </w:rPr>
              <w:t>V</w:t>
            </w:r>
            <w:r w:rsidRPr="002C3CAA">
              <w:rPr>
                <w:i/>
                <w:vertAlign w:val="subscript"/>
              </w:rPr>
              <w:t>бр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объем бурового раствора;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  <w:lang w:val="en-US"/>
              </w:rPr>
            </w:pPr>
            <w:r w:rsidRPr="002C3CAA">
              <w:rPr>
                <w:i/>
              </w:rPr>
              <w:t>К</w:t>
            </w:r>
            <w:r w:rsidRPr="002C3CAA">
              <w:rPr>
                <w:i/>
                <w:vertAlign w:val="subscript"/>
              </w:rPr>
              <w:t>р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коэффициент расхода бурового раствора;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</w:rPr>
            </w:pPr>
            <w:r w:rsidRPr="002C3CAA">
              <w:rPr>
                <w:i/>
                <w:lang w:val="en-US"/>
              </w:rPr>
              <w:t>m</w:t>
            </w:r>
            <w:r w:rsidRPr="002C3CAA">
              <w:rPr>
                <w:i/>
                <w:vertAlign w:val="subscript"/>
              </w:rPr>
              <w:t>к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масса (объем) компонента бурового раствора;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  <w:lang w:val="en-US"/>
              </w:rPr>
            </w:pPr>
            <w:proofErr w:type="spellStart"/>
            <w:r w:rsidRPr="002C3CAA">
              <w:rPr>
                <w:i/>
              </w:rPr>
              <w:t>с</w:t>
            </w:r>
            <w:r w:rsidRPr="002C3CAA">
              <w:rPr>
                <w:i/>
                <w:vertAlign w:val="subscript"/>
              </w:rPr>
              <w:t>к</w:t>
            </w:r>
            <w:proofErr w:type="spellEnd"/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концентрация компонента бурового раствора;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FC1F64" w:rsidRDefault="005D377A" w:rsidP="00263AE7">
            <w:pPr>
              <w:spacing w:line="360" w:lineRule="auto"/>
              <w:rPr>
                <w:i/>
              </w:rPr>
            </w:pPr>
            <w:r w:rsidRPr="00FC1F64">
              <w:rPr>
                <w:i/>
                <w:lang w:val="en-US"/>
              </w:rPr>
              <w:t>Rg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2C3CAA">
              <w:rPr>
                <w:lang w:val="en-US"/>
              </w:rPr>
              <w:t xml:space="preserve">- </w:t>
            </w:r>
            <w:r w:rsidRPr="00394899">
              <w:t>радиус трассировки;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FC1F64" w:rsidRDefault="005D377A" w:rsidP="00263AE7">
            <w:pPr>
              <w:spacing w:line="360" w:lineRule="auto"/>
              <w:rPr>
                <w:i/>
              </w:rPr>
            </w:pPr>
            <w:r w:rsidRPr="00FC1F64">
              <w:rPr>
                <w:i/>
              </w:rPr>
              <w:lastRenderedPageBreak/>
              <w:t>ρ</w:t>
            </w:r>
          </w:p>
        </w:tc>
        <w:tc>
          <w:tcPr>
            <w:tcW w:w="8743" w:type="dxa"/>
            <w:shd w:val="clear" w:color="auto" w:fill="auto"/>
          </w:tcPr>
          <w:p w:rsidR="005D377A" w:rsidRPr="00394899" w:rsidRDefault="005D377A" w:rsidP="00263AE7">
            <w:pPr>
              <w:spacing w:line="360" w:lineRule="auto"/>
            </w:pPr>
            <w:r w:rsidRPr="00394899">
              <w:t>- плотность бурового раствора;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FC1F64" w:rsidRDefault="005D377A" w:rsidP="00263AE7">
            <w:pPr>
              <w:spacing w:line="360" w:lineRule="auto"/>
              <w:rPr>
                <w:i/>
                <w:lang w:val="en-US"/>
              </w:rPr>
            </w:pPr>
            <w:r w:rsidRPr="00FC1F64">
              <w:rPr>
                <w:i/>
                <w:sz w:val="28"/>
                <w:szCs w:val="28"/>
              </w:rPr>
              <w:t>σ</w:t>
            </w:r>
            <w:r w:rsidRPr="00FC1F64">
              <w:rPr>
                <w:i/>
                <w:sz w:val="28"/>
                <w:szCs w:val="28"/>
                <w:vertAlign w:val="subscript"/>
              </w:rPr>
              <w:t>пр.</w:t>
            </w:r>
            <w:r w:rsidRPr="00FC1F64">
              <w:rPr>
                <w:i/>
                <w:sz w:val="28"/>
                <w:szCs w:val="28"/>
                <w:vertAlign w:val="subscript"/>
                <w:lang w:val="en-US"/>
              </w:rPr>
              <w:t>N</w:t>
            </w:r>
          </w:p>
        </w:tc>
        <w:tc>
          <w:tcPr>
            <w:tcW w:w="8743" w:type="dxa"/>
            <w:shd w:val="clear" w:color="auto" w:fill="auto"/>
          </w:tcPr>
          <w:p w:rsidR="005D377A" w:rsidRPr="00B12673" w:rsidRDefault="005D377A" w:rsidP="00263AE7">
            <w:pPr>
              <w:spacing w:line="360" w:lineRule="auto"/>
            </w:pPr>
            <w:r>
              <w:t>-</w:t>
            </w:r>
            <w:r w:rsidRPr="002C3CAA">
              <w:rPr>
                <w:sz w:val="28"/>
                <w:szCs w:val="28"/>
              </w:rPr>
              <w:t xml:space="preserve"> </w:t>
            </w:r>
            <w:r w:rsidRPr="00B15ED2">
              <w:t>продольное осевое растягивающее напряжение в стенке трубы от протягивания трубопровода</w:t>
            </w:r>
            <w:r>
              <w:t>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</w:rPr>
            </w:pPr>
            <w:r w:rsidRPr="002C3CAA">
              <w:rPr>
                <w:i/>
                <w:lang w:val="en-US"/>
              </w:rPr>
              <w:t>R</w:t>
            </w:r>
            <w:r w:rsidRPr="002C3CAA">
              <w:rPr>
                <w:i/>
                <w:vertAlign w:val="subscript"/>
                <w:lang w:val="en-US"/>
              </w:rPr>
              <w:t>p</w:t>
            </w:r>
          </w:p>
        </w:tc>
        <w:tc>
          <w:tcPr>
            <w:tcW w:w="8743" w:type="dxa"/>
            <w:shd w:val="clear" w:color="auto" w:fill="auto"/>
          </w:tcPr>
          <w:p w:rsidR="005D377A" w:rsidRPr="00B15ED2" w:rsidRDefault="005D377A" w:rsidP="00263AE7">
            <w:pPr>
              <w:spacing w:line="360" w:lineRule="auto"/>
            </w:pPr>
            <w:r>
              <w:t>-</w:t>
            </w:r>
            <w:r w:rsidRPr="002C3CAA">
              <w:rPr>
                <w:sz w:val="28"/>
                <w:szCs w:val="28"/>
              </w:rPr>
              <w:t xml:space="preserve"> </w:t>
            </w:r>
            <w:r w:rsidRPr="00B15ED2">
              <w:t>расчетное сопротивление растяжению материала труб и стыковых соединений</w:t>
            </w:r>
            <w:r>
              <w:t>;</w:t>
            </w:r>
            <w:r w:rsidR="00D820B9">
              <w:t xml:space="preserve"> 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B15ED2" w:rsidRDefault="005D377A" w:rsidP="00263AE7">
            <w:pPr>
              <w:spacing w:line="360" w:lineRule="auto"/>
            </w:pPr>
            <w:r w:rsidRPr="002C3CAA">
              <w:rPr>
                <w:i/>
              </w:rPr>
              <w:t>Р</w:t>
            </w:r>
            <w:r w:rsidRPr="002C3CAA">
              <w:rPr>
                <w:i/>
                <w:vertAlign w:val="subscript"/>
              </w:rPr>
              <w:t>ГП</w:t>
            </w:r>
          </w:p>
        </w:tc>
        <w:tc>
          <w:tcPr>
            <w:tcW w:w="8743" w:type="dxa"/>
            <w:shd w:val="clear" w:color="auto" w:fill="auto"/>
          </w:tcPr>
          <w:p w:rsidR="005D377A" w:rsidRPr="00B15ED2" w:rsidRDefault="005D377A" w:rsidP="00263AE7">
            <w:pPr>
              <w:spacing w:line="360" w:lineRule="auto"/>
            </w:pPr>
            <w:r>
              <w:t>-</w:t>
            </w:r>
            <w:r w:rsidRPr="002C3CAA">
              <w:rPr>
                <w:sz w:val="28"/>
                <w:szCs w:val="28"/>
              </w:rPr>
              <w:t xml:space="preserve"> </w:t>
            </w:r>
            <w:r w:rsidRPr="00B15ED2">
              <w:t>усилие протягивания трубопровода</w:t>
            </w:r>
            <w:r>
              <w:t>;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B15ED2" w:rsidRDefault="005D377A" w:rsidP="00263AE7">
            <w:pPr>
              <w:spacing w:line="360" w:lineRule="auto"/>
            </w:pPr>
            <w:r w:rsidRPr="002C3CAA">
              <w:rPr>
                <w:i/>
                <w:sz w:val="28"/>
                <w:szCs w:val="28"/>
              </w:rPr>
              <w:t>Е</w:t>
            </w:r>
          </w:p>
        </w:tc>
        <w:tc>
          <w:tcPr>
            <w:tcW w:w="8743" w:type="dxa"/>
            <w:shd w:val="clear" w:color="auto" w:fill="auto"/>
          </w:tcPr>
          <w:p w:rsidR="005D377A" w:rsidRPr="00B15ED2" w:rsidRDefault="005D377A" w:rsidP="00263AE7">
            <w:pPr>
              <w:spacing w:line="360" w:lineRule="auto"/>
            </w:pPr>
            <w:r>
              <w:t>-</w:t>
            </w:r>
            <w:r w:rsidRPr="002C3CAA">
              <w:rPr>
                <w:sz w:val="28"/>
                <w:szCs w:val="28"/>
              </w:rPr>
              <w:t xml:space="preserve"> </w:t>
            </w:r>
            <w:r w:rsidRPr="00B15ED2">
              <w:t>модуль упругости материала трубы;</w:t>
            </w:r>
            <w:r>
              <w:t xml:space="preserve"> </w:t>
            </w:r>
          </w:p>
        </w:tc>
      </w:tr>
      <w:tr w:rsidR="005D377A" w:rsidRPr="00394899">
        <w:tc>
          <w:tcPr>
            <w:tcW w:w="828" w:type="dxa"/>
            <w:shd w:val="clear" w:color="auto" w:fill="auto"/>
          </w:tcPr>
          <w:p w:rsidR="005D377A" w:rsidRPr="002C3CAA" w:rsidRDefault="005D377A" w:rsidP="00263AE7">
            <w:pPr>
              <w:spacing w:line="360" w:lineRule="auto"/>
              <w:rPr>
                <w:i/>
                <w:sz w:val="28"/>
                <w:szCs w:val="28"/>
              </w:rPr>
            </w:pPr>
            <w:r w:rsidRPr="002C3CAA">
              <w:rPr>
                <w:i/>
                <w:sz w:val="28"/>
                <w:szCs w:val="28"/>
                <w:lang w:val="en-US"/>
              </w:rPr>
              <w:t>R</w:t>
            </w:r>
            <w:r w:rsidRPr="002C3CAA">
              <w:rPr>
                <w:i/>
                <w:sz w:val="28"/>
                <w:szCs w:val="28"/>
                <w:vertAlign w:val="subscript"/>
                <w:lang w:val="en-US"/>
              </w:rPr>
              <w:t>u</w:t>
            </w:r>
          </w:p>
        </w:tc>
        <w:tc>
          <w:tcPr>
            <w:tcW w:w="8743" w:type="dxa"/>
            <w:shd w:val="clear" w:color="auto" w:fill="auto"/>
          </w:tcPr>
          <w:p w:rsidR="005D377A" w:rsidRDefault="005D377A" w:rsidP="00263AE7">
            <w:pPr>
              <w:spacing w:line="360" w:lineRule="auto"/>
            </w:pPr>
            <w:r>
              <w:t xml:space="preserve">- </w:t>
            </w:r>
            <w:r w:rsidRPr="00B15ED2">
              <w:t xml:space="preserve">минимальный радиус изгиба </w:t>
            </w:r>
            <w:r w:rsidR="002A73ED">
              <w:t xml:space="preserve">трубопровода </w:t>
            </w:r>
            <w:r w:rsidRPr="00B15ED2">
              <w:t>по трассе перехода</w:t>
            </w:r>
            <w:r>
              <w:t>.</w:t>
            </w:r>
          </w:p>
        </w:tc>
      </w:tr>
    </w:tbl>
    <w:p w:rsidR="00DD76E5" w:rsidRDefault="00DD76E5" w:rsidP="005D377A"/>
    <w:p w:rsidR="005D377A" w:rsidRDefault="00DD76E5" w:rsidP="005D377A">
      <w:r>
        <w:br w:type="page"/>
      </w:r>
    </w:p>
    <w:p w:rsidR="00CB43F9" w:rsidRDefault="00D07640" w:rsidP="00CB43F9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D07640">
        <w:rPr>
          <w:b/>
          <w:sz w:val="32"/>
          <w:szCs w:val="32"/>
        </w:rPr>
        <w:lastRenderedPageBreak/>
        <w:t>Библиография</w:t>
      </w:r>
    </w:p>
    <w:tbl>
      <w:tblPr>
        <w:tblW w:w="9995" w:type="dxa"/>
        <w:tblLook w:val="01E0" w:firstRow="1" w:lastRow="1" w:firstColumn="1" w:lastColumn="1" w:noHBand="0" w:noVBand="0"/>
      </w:tblPr>
      <w:tblGrid>
        <w:gridCol w:w="830"/>
        <w:gridCol w:w="3782"/>
        <w:gridCol w:w="5383"/>
      </w:tblGrid>
      <w:tr w:rsidR="008A0B48" w:rsidRPr="00FB5425" w:rsidTr="00E2237B">
        <w:tc>
          <w:tcPr>
            <w:tcW w:w="830" w:type="dxa"/>
            <w:shd w:val="clear" w:color="auto" w:fill="auto"/>
          </w:tcPr>
          <w:p w:rsidR="008A0B48" w:rsidRDefault="00DF74CE" w:rsidP="008972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5425">
              <w:rPr>
                <w:sz w:val="28"/>
                <w:szCs w:val="28"/>
              </w:rPr>
              <w:t>[</w:t>
            </w:r>
            <w:r w:rsidR="004470A1">
              <w:rPr>
                <w:sz w:val="28"/>
                <w:szCs w:val="28"/>
              </w:rPr>
              <w:t>1</w:t>
            </w:r>
            <w:r w:rsidRPr="00FB5425">
              <w:rPr>
                <w:sz w:val="28"/>
                <w:szCs w:val="28"/>
              </w:rPr>
              <w:t>]</w:t>
            </w:r>
            <w:r w:rsidR="007449B7">
              <w:rPr>
                <w:sz w:val="28"/>
                <w:szCs w:val="28"/>
                <w:rtl/>
              </w:rPr>
              <w:t>٭</w:t>
            </w:r>
            <w:r w:rsidR="00D820B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82" w:type="dxa"/>
            <w:shd w:val="clear" w:color="auto" w:fill="auto"/>
          </w:tcPr>
          <w:p w:rsidR="007449B7" w:rsidRDefault="008A0B48" w:rsidP="008A0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0478">
              <w:rPr>
                <w:sz w:val="28"/>
                <w:szCs w:val="28"/>
              </w:rPr>
              <w:t>Стандарт Международной орг</w:t>
            </w:r>
            <w:r>
              <w:rPr>
                <w:sz w:val="28"/>
                <w:szCs w:val="28"/>
              </w:rPr>
              <w:t>анизации по стандартиз</w:t>
            </w:r>
            <w:r>
              <w:rPr>
                <w:sz w:val="28"/>
                <w:szCs w:val="28"/>
              </w:rPr>
              <w:t>а</w:t>
            </w:r>
            <w:r w:rsidR="007449B7">
              <w:rPr>
                <w:sz w:val="28"/>
                <w:szCs w:val="28"/>
              </w:rPr>
              <w:t>ции</w:t>
            </w:r>
          </w:p>
          <w:p w:rsidR="008A0B48" w:rsidRPr="00FB5425" w:rsidRDefault="008A0B48" w:rsidP="008A0B4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ISO 4</w:t>
            </w:r>
            <w:r w:rsidRPr="000F0478">
              <w:rPr>
                <w:sz w:val="28"/>
                <w:szCs w:val="28"/>
              </w:rPr>
              <w:t>179-200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5383" w:type="dxa"/>
            <w:shd w:val="clear" w:color="auto" w:fill="auto"/>
          </w:tcPr>
          <w:p w:rsidR="008A0B48" w:rsidRPr="003164BB" w:rsidRDefault="008A0B48" w:rsidP="008A0B48">
            <w:pPr>
              <w:spacing w:line="360" w:lineRule="auto"/>
              <w:jc w:val="both"/>
              <w:rPr>
                <w:color w:val="220000"/>
                <w:sz w:val="28"/>
                <w:szCs w:val="28"/>
              </w:rPr>
            </w:pPr>
            <w:r w:rsidRPr="000F0478">
              <w:rPr>
                <w:color w:val="220000"/>
                <w:sz w:val="28"/>
                <w:szCs w:val="28"/>
              </w:rPr>
              <w:t>Трубы и фитинги из чугуна с шаровидным графитом для напорных и ненапорных трубопроводов. Футеровка цементным раствором</w:t>
            </w:r>
            <w:r>
              <w:rPr>
                <w:color w:val="220000"/>
                <w:sz w:val="28"/>
                <w:szCs w:val="28"/>
              </w:rPr>
              <w:t>.</w:t>
            </w:r>
          </w:p>
        </w:tc>
      </w:tr>
      <w:tr w:rsidR="008A0B48" w:rsidRPr="00FB5425" w:rsidTr="00E2237B">
        <w:tc>
          <w:tcPr>
            <w:tcW w:w="830" w:type="dxa"/>
            <w:shd w:val="clear" w:color="auto" w:fill="auto"/>
          </w:tcPr>
          <w:p w:rsidR="008A0B48" w:rsidRPr="00FB5425" w:rsidRDefault="007449B7" w:rsidP="008972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5425">
              <w:rPr>
                <w:sz w:val="28"/>
                <w:szCs w:val="28"/>
              </w:rPr>
              <w:t xml:space="preserve"> </w:t>
            </w:r>
            <w:r w:rsidR="008A0B48" w:rsidRPr="00FB5425">
              <w:rPr>
                <w:sz w:val="28"/>
                <w:szCs w:val="28"/>
              </w:rPr>
              <w:t>[</w:t>
            </w:r>
            <w:r w:rsidR="004470A1">
              <w:rPr>
                <w:sz w:val="28"/>
                <w:szCs w:val="28"/>
              </w:rPr>
              <w:t>2</w:t>
            </w:r>
            <w:r w:rsidR="008A0B48" w:rsidRPr="00FB5425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٭</w:t>
            </w:r>
            <w:r w:rsidR="00D820B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82" w:type="dxa"/>
            <w:shd w:val="clear" w:color="auto" w:fill="auto"/>
          </w:tcPr>
          <w:p w:rsidR="007449B7" w:rsidRDefault="008A0B48" w:rsidP="008A0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5425">
              <w:rPr>
                <w:sz w:val="28"/>
                <w:szCs w:val="28"/>
              </w:rPr>
              <w:t>Стандарт Международной организации по стандартиз</w:t>
            </w:r>
            <w:r w:rsidRPr="00FB5425">
              <w:rPr>
                <w:sz w:val="28"/>
                <w:szCs w:val="28"/>
              </w:rPr>
              <w:t>а</w:t>
            </w:r>
            <w:r w:rsidR="007449B7">
              <w:rPr>
                <w:sz w:val="28"/>
                <w:szCs w:val="28"/>
              </w:rPr>
              <w:t>ции</w:t>
            </w:r>
          </w:p>
          <w:p w:rsidR="008A0B48" w:rsidRPr="00FB5425" w:rsidRDefault="008A0B48" w:rsidP="008A0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5425">
              <w:rPr>
                <w:sz w:val="28"/>
                <w:szCs w:val="28"/>
              </w:rPr>
              <w:t>ISO 8179-1</w:t>
            </w:r>
            <w:r>
              <w:rPr>
                <w:sz w:val="28"/>
                <w:szCs w:val="28"/>
              </w:rPr>
              <w:t>:2004</w:t>
            </w:r>
          </w:p>
        </w:tc>
        <w:tc>
          <w:tcPr>
            <w:tcW w:w="5383" w:type="dxa"/>
            <w:shd w:val="clear" w:color="auto" w:fill="auto"/>
          </w:tcPr>
          <w:p w:rsidR="008A0B48" w:rsidRPr="003164BB" w:rsidRDefault="008A0B48" w:rsidP="00D0764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64BB">
              <w:rPr>
                <w:color w:val="220000"/>
                <w:sz w:val="28"/>
                <w:szCs w:val="28"/>
              </w:rPr>
              <w:t>Трубы из чугуна с шаровидным графитом Наружное цинковое покрытие. Часть 1. Покрытие металлическим цинком с отд</w:t>
            </w:r>
            <w:r w:rsidRPr="003164BB">
              <w:rPr>
                <w:color w:val="220000"/>
                <w:sz w:val="28"/>
                <w:szCs w:val="28"/>
              </w:rPr>
              <w:t>е</w:t>
            </w:r>
            <w:r w:rsidRPr="003164BB">
              <w:rPr>
                <w:color w:val="220000"/>
                <w:sz w:val="28"/>
                <w:szCs w:val="28"/>
              </w:rPr>
              <w:t>лочным слоем</w:t>
            </w:r>
          </w:p>
        </w:tc>
      </w:tr>
      <w:tr w:rsidR="008A0B48" w:rsidRPr="00FB5425" w:rsidTr="00E2237B">
        <w:tc>
          <w:tcPr>
            <w:tcW w:w="830" w:type="dxa"/>
            <w:shd w:val="clear" w:color="auto" w:fill="auto"/>
          </w:tcPr>
          <w:p w:rsidR="008A0B48" w:rsidRPr="00FB5425" w:rsidRDefault="008A0B48" w:rsidP="008972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5425">
              <w:rPr>
                <w:sz w:val="28"/>
                <w:szCs w:val="28"/>
              </w:rPr>
              <w:t>[</w:t>
            </w:r>
            <w:r w:rsidR="004470A1">
              <w:rPr>
                <w:sz w:val="28"/>
                <w:szCs w:val="28"/>
              </w:rPr>
              <w:t>3</w:t>
            </w:r>
            <w:r w:rsidRPr="00FB5425">
              <w:rPr>
                <w:sz w:val="28"/>
                <w:szCs w:val="28"/>
              </w:rPr>
              <w:t>]</w:t>
            </w:r>
            <w:r w:rsidR="007449B7">
              <w:rPr>
                <w:sz w:val="28"/>
                <w:szCs w:val="28"/>
                <w:rtl/>
              </w:rPr>
              <w:t>٭</w:t>
            </w:r>
            <w:r w:rsidR="00D820B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82" w:type="dxa"/>
            <w:shd w:val="clear" w:color="auto" w:fill="auto"/>
          </w:tcPr>
          <w:p w:rsidR="007449B7" w:rsidRDefault="008A0B48" w:rsidP="008A0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5425">
              <w:rPr>
                <w:sz w:val="28"/>
                <w:szCs w:val="28"/>
              </w:rPr>
              <w:t>Стандарт Международной организации по стандартиз</w:t>
            </w:r>
            <w:r w:rsidRPr="00FB5425">
              <w:rPr>
                <w:sz w:val="28"/>
                <w:szCs w:val="28"/>
              </w:rPr>
              <w:t>а</w:t>
            </w:r>
            <w:r w:rsidR="007449B7">
              <w:rPr>
                <w:sz w:val="28"/>
                <w:szCs w:val="28"/>
              </w:rPr>
              <w:t>ции</w:t>
            </w:r>
          </w:p>
          <w:p w:rsidR="008A0B48" w:rsidRPr="00FB5425" w:rsidRDefault="008A0B48" w:rsidP="008A0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5425">
              <w:rPr>
                <w:sz w:val="28"/>
                <w:szCs w:val="28"/>
              </w:rPr>
              <w:t>ISO 8179-2</w:t>
            </w:r>
            <w:r>
              <w:rPr>
                <w:sz w:val="28"/>
                <w:szCs w:val="28"/>
              </w:rPr>
              <w:t>:2004</w:t>
            </w:r>
          </w:p>
        </w:tc>
        <w:tc>
          <w:tcPr>
            <w:tcW w:w="5383" w:type="dxa"/>
            <w:shd w:val="clear" w:color="auto" w:fill="auto"/>
          </w:tcPr>
          <w:p w:rsidR="008A0B48" w:rsidRPr="00FB5425" w:rsidRDefault="008A0B48" w:rsidP="00D0764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64BB">
              <w:rPr>
                <w:sz w:val="28"/>
                <w:szCs w:val="28"/>
              </w:rPr>
              <w:t>Трубы из чугуна с шаровидным графитом. Наружное цинковое покрытие. Часть 2. Покрытие краской с большим содержан</w:t>
            </w:r>
            <w:r w:rsidRPr="003164BB">
              <w:rPr>
                <w:sz w:val="28"/>
                <w:szCs w:val="28"/>
              </w:rPr>
              <w:t>и</w:t>
            </w:r>
            <w:r w:rsidRPr="003164BB">
              <w:rPr>
                <w:sz w:val="28"/>
                <w:szCs w:val="28"/>
              </w:rPr>
              <w:t>ем цинковой пыли и отделочный слой</w:t>
            </w:r>
          </w:p>
        </w:tc>
      </w:tr>
      <w:tr w:rsidR="008A0B48" w:rsidRPr="00FB5425" w:rsidTr="00E2237B">
        <w:tc>
          <w:tcPr>
            <w:tcW w:w="830" w:type="dxa"/>
            <w:shd w:val="clear" w:color="auto" w:fill="auto"/>
          </w:tcPr>
          <w:p w:rsidR="008A0B48" w:rsidRPr="00FB5425" w:rsidRDefault="008A0B48" w:rsidP="008972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5425">
              <w:rPr>
                <w:sz w:val="28"/>
                <w:szCs w:val="28"/>
              </w:rPr>
              <w:t>[</w:t>
            </w:r>
            <w:r w:rsidR="004470A1">
              <w:rPr>
                <w:sz w:val="28"/>
                <w:szCs w:val="28"/>
              </w:rPr>
              <w:t>4</w:t>
            </w:r>
            <w:r w:rsidRPr="00FB5425">
              <w:rPr>
                <w:sz w:val="28"/>
                <w:szCs w:val="28"/>
              </w:rPr>
              <w:t>]</w:t>
            </w:r>
            <w:r w:rsidR="004A4775">
              <w:rPr>
                <w:sz w:val="28"/>
                <w:szCs w:val="28"/>
                <w:rtl/>
              </w:rPr>
              <w:t>٭</w:t>
            </w:r>
            <w:r w:rsidR="00D820B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82" w:type="dxa"/>
            <w:shd w:val="clear" w:color="auto" w:fill="auto"/>
          </w:tcPr>
          <w:p w:rsidR="004A4775" w:rsidRDefault="008A0B48" w:rsidP="008A0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5425">
              <w:rPr>
                <w:sz w:val="28"/>
                <w:szCs w:val="28"/>
              </w:rPr>
              <w:t>Стандарт Международной организации по стандартиз</w:t>
            </w:r>
            <w:r w:rsidRPr="00FB5425">
              <w:rPr>
                <w:sz w:val="28"/>
                <w:szCs w:val="28"/>
              </w:rPr>
              <w:t>а</w:t>
            </w:r>
            <w:r w:rsidR="004A4775">
              <w:rPr>
                <w:sz w:val="28"/>
                <w:szCs w:val="28"/>
              </w:rPr>
              <w:t>ции</w:t>
            </w:r>
          </w:p>
          <w:p w:rsidR="008A0B48" w:rsidRPr="00FB5425" w:rsidRDefault="008A0B48" w:rsidP="008A0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5425">
              <w:rPr>
                <w:sz w:val="28"/>
                <w:szCs w:val="28"/>
              </w:rPr>
              <w:t>ISO 8180</w:t>
            </w:r>
            <w:r>
              <w:rPr>
                <w:sz w:val="28"/>
                <w:szCs w:val="28"/>
              </w:rPr>
              <w:t>:2006</w:t>
            </w:r>
          </w:p>
        </w:tc>
        <w:tc>
          <w:tcPr>
            <w:tcW w:w="5383" w:type="dxa"/>
            <w:shd w:val="clear" w:color="auto" w:fill="auto"/>
          </w:tcPr>
          <w:p w:rsidR="008A0B48" w:rsidRPr="00FB5425" w:rsidRDefault="008A0B48" w:rsidP="00D0764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C20FA">
              <w:rPr>
                <w:sz w:val="28"/>
                <w:szCs w:val="28"/>
              </w:rPr>
              <w:t>Трубопроводы из чугуна с шаровидным графитом. Полиэтиленовая оплетка для применения на месте</w:t>
            </w:r>
          </w:p>
        </w:tc>
      </w:tr>
      <w:tr w:rsidR="0088186D" w:rsidRPr="00FB5425" w:rsidTr="00E2237B">
        <w:tc>
          <w:tcPr>
            <w:tcW w:w="830" w:type="dxa"/>
            <w:shd w:val="clear" w:color="auto" w:fill="auto"/>
          </w:tcPr>
          <w:p w:rsidR="0088186D" w:rsidRPr="0088186D" w:rsidRDefault="00E2237B" w:rsidP="00277CF1">
            <w:pPr>
              <w:spacing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[</w:t>
            </w:r>
            <w:r w:rsidR="004470A1">
              <w:rPr>
                <w:bCs/>
                <w:sz w:val="28"/>
                <w:szCs w:val="28"/>
              </w:rPr>
              <w:t>5</w:t>
            </w:r>
            <w:r w:rsidR="0088186D">
              <w:rPr>
                <w:bCs/>
                <w:sz w:val="28"/>
                <w:szCs w:val="28"/>
                <w:lang w:val="en-US"/>
              </w:rPr>
              <w:t>]</w:t>
            </w:r>
            <w:r w:rsidR="00111F7C">
              <w:rPr>
                <w:bCs/>
                <w:sz w:val="28"/>
                <w:szCs w:val="28"/>
                <w:rtl/>
                <w:lang w:val="en-US"/>
              </w:rPr>
              <w:t>٭</w:t>
            </w:r>
          </w:p>
        </w:tc>
        <w:tc>
          <w:tcPr>
            <w:tcW w:w="3782" w:type="dxa"/>
            <w:shd w:val="clear" w:color="auto" w:fill="auto"/>
          </w:tcPr>
          <w:p w:rsidR="005C45FB" w:rsidRDefault="0088186D" w:rsidP="009B1FA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0478">
              <w:rPr>
                <w:sz w:val="28"/>
                <w:szCs w:val="28"/>
              </w:rPr>
              <w:t>Стандарт Международной орг</w:t>
            </w:r>
            <w:r>
              <w:rPr>
                <w:sz w:val="28"/>
                <w:szCs w:val="28"/>
              </w:rPr>
              <w:t>анизации по стандартиз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ции </w:t>
            </w:r>
          </w:p>
          <w:p w:rsidR="0088186D" w:rsidRDefault="0088186D" w:rsidP="009B1FAD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88186D">
              <w:rPr>
                <w:sz w:val="28"/>
                <w:szCs w:val="28"/>
                <w:lang w:val="en-US"/>
              </w:rPr>
              <w:t>I</w:t>
            </w:r>
            <w:r w:rsidRPr="0088186D">
              <w:rPr>
                <w:sz w:val="28"/>
                <w:szCs w:val="28"/>
              </w:rPr>
              <w:t>SO 10414-1:2008</w:t>
            </w:r>
          </w:p>
        </w:tc>
        <w:tc>
          <w:tcPr>
            <w:tcW w:w="5383" w:type="dxa"/>
            <w:shd w:val="clear" w:color="auto" w:fill="auto"/>
          </w:tcPr>
          <w:p w:rsidR="0088186D" w:rsidRPr="0088186D" w:rsidRDefault="0088186D" w:rsidP="00CB66D8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88186D">
              <w:rPr>
                <w:sz w:val="28"/>
                <w:szCs w:val="28"/>
              </w:rPr>
              <w:t>Промышленность нефтяная и газовая. П</w:t>
            </w:r>
            <w:r w:rsidRPr="0088186D">
              <w:rPr>
                <w:sz w:val="28"/>
                <w:szCs w:val="28"/>
              </w:rPr>
              <w:t>о</w:t>
            </w:r>
            <w:r w:rsidRPr="0088186D">
              <w:rPr>
                <w:sz w:val="28"/>
                <w:szCs w:val="28"/>
              </w:rPr>
              <w:t>левые испытания буровых растворов</w:t>
            </w:r>
          </w:p>
        </w:tc>
      </w:tr>
    </w:tbl>
    <w:p w:rsidR="003732E3" w:rsidRDefault="003732E3" w:rsidP="003732E3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3732E3" w:rsidRDefault="003732E3" w:rsidP="003732E3">
      <w:pPr>
        <w:pBdr>
          <w:top w:val="single" w:sz="4" w:space="1" w:color="auto"/>
        </w:pBdr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ОКС 91.100.30</w:t>
      </w:r>
    </w:p>
    <w:p w:rsidR="00B73798" w:rsidRDefault="00B73798" w:rsidP="003732E3">
      <w:pPr>
        <w:pBdr>
          <w:top w:val="single" w:sz="4" w:space="1" w:color="auto"/>
        </w:pBdr>
        <w:spacing w:after="200" w:line="276" w:lineRule="auto"/>
        <w:jc w:val="center"/>
        <w:rPr>
          <w:sz w:val="28"/>
          <w:szCs w:val="28"/>
          <w:lang w:eastAsia="en-US"/>
        </w:rPr>
      </w:pPr>
    </w:p>
    <w:p w:rsidR="003732E3" w:rsidRPr="00BB1D7D" w:rsidRDefault="003732E3" w:rsidP="003732E3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Ключевые слова: освоение подземного пространства, прокладка подземных инженерных коммуникаций, метод горизонтального направленного бурения</w:t>
      </w:r>
    </w:p>
    <w:p w:rsidR="003732E3" w:rsidRPr="00C31B54" w:rsidRDefault="003732E3" w:rsidP="003732E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8A0B48" w:rsidRDefault="008A0B48" w:rsidP="008A0B48">
      <w:pPr>
        <w:spacing w:line="360" w:lineRule="auto"/>
        <w:jc w:val="both"/>
        <w:rPr>
          <w:sz w:val="28"/>
          <w:szCs w:val="28"/>
        </w:rPr>
      </w:pPr>
    </w:p>
    <w:sectPr w:rsidR="008A0B48" w:rsidSect="00F520B3">
      <w:footnotePr>
        <w:numRestart w:val="eachPage"/>
      </w:footnotePr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658" w:rsidRDefault="00C46658">
      <w:r>
        <w:separator/>
      </w:r>
    </w:p>
  </w:endnote>
  <w:endnote w:type="continuationSeparator" w:id="0">
    <w:p w:rsidR="00C46658" w:rsidRDefault="00C46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CJAI B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8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532" w:rsidRDefault="00621532" w:rsidP="00D12A1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21532" w:rsidRDefault="00621532" w:rsidP="009C68F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FC0" w:rsidRDefault="00E35FC0">
    <w:pPr>
      <w:pStyle w:val="a6"/>
      <w:jc w:val="right"/>
    </w:pPr>
  </w:p>
  <w:p w:rsidR="00621532" w:rsidRDefault="00621532" w:rsidP="00D12A14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4292609"/>
      <w:docPartObj>
        <w:docPartGallery w:val="Page Numbers (Bottom of Page)"/>
        <w:docPartUnique/>
      </w:docPartObj>
    </w:sdtPr>
    <w:sdtEndPr/>
    <w:sdtContent>
      <w:p w:rsidR="00E35FC0" w:rsidRDefault="00E35FC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2C2D">
          <w:rPr>
            <w:noProof/>
          </w:rPr>
          <w:t>VI</w:t>
        </w:r>
        <w:r>
          <w:fldChar w:fldCharType="end"/>
        </w:r>
      </w:p>
    </w:sdtContent>
  </w:sdt>
  <w:p w:rsidR="00E35FC0" w:rsidRDefault="00E35FC0" w:rsidP="00D12A14">
    <w:pPr>
      <w:pStyle w:val="a6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5683707"/>
      <w:docPartObj>
        <w:docPartGallery w:val="Page Numbers (Bottom of Page)"/>
        <w:docPartUnique/>
      </w:docPartObj>
    </w:sdtPr>
    <w:sdtEndPr/>
    <w:sdtContent>
      <w:p w:rsidR="000F324F" w:rsidRDefault="000F324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2C2D">
          <w:rPr>
            <w:noProof/>
          </w:rPr>
          <w:t>126</w:t>
        </w:r>
        <w:r>
          <w:fldChar w:fldCharType="end"/>
        </w:r>
      </w:p>
    </w:sdtContent>
  </w:sdt>
  <w:p w:rsidR="00621532" w:rsidRDefault="00621532" w:rsidP="009C68F8">
    <w:pPr>
      <w:pStyle w:val="a6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658" w:rsidRDefault="00C46658">
      <w:r>
        <w:separator/>
      </w:r>
    </w:p>
  </w:footnote>
  <w:footnote w:type="continuationSeparator" w:id="0">
    <w:p w:rsidR="00C46658" w:rsidRDefault="00C46658">
      <w:r>
        <w:continuationSeparator/>
      </w:r>
    </w:p>
  </w:footnote>
  <w:footnote w:id="1">
    <w:p w:rsidR="000F324F" w:rsidRDefault="000F324F">
      <w:pPr>
        <w:pStyle w:val="af7"/>
      </w:pPr>
      <w:r>
        <w:rPr>
          <w:rStyle w:val="af9"/>
        </w:rPr>
        <w:footnoteRef/>
      </w:r>
      <w:r>
        <w:t xml:space="preserve"> </w:t>
      </w:r>
      <w:r>
        <w:rPr>
          <w:color w:val="000000"/>
        </w:rPr>
        <w:t>П</w:t>
      </w:r>
      <w:r w:rsidRPr="00232F89">
        <w:rPr>
          <w:color w:val="000000"/>
        </w:rPr>
        <w:t>олог</w:t>
      </w:r>
      <w:r>
        <w:rPr>
          <w:color w:val="000000"/>
        </w:rPr>
        <w:t>ая</w:t>
      </w:r>
      <w:r w:rsidRPr="00232F89">
        <w:rPr>
          <w:color w:val="000000"/>
        </w:rPr>
        <w:t xml:space="preserve"> впадин</w:t>
      </w:r>
      <w:r>
        <w:rPr>
          <w:color w:val="000000"/>
        </w:rPr>
        <w:t>а</w:t>
      </w:r>
      <w:r w:rsidRPr="00232F89">
        <w:rPr>
          <w:color w:val="000000"/>
        </w:rPr>
        <w:t xml:space="preserve"> над подземной выработкой, имеющ</w:t>
      </w:r>
      <w:r>
        <w:rPr>
          <w:color w:val="000000"/>
        </w:rPr>
        <w:t>ая</w:t>
      </w:r>
      <w:r w:rsidRPr="00232F89">
        <w:rPr>
          <w:color w:val="000000"/>
        </w:rPr>
        <w:t xml:space="preserve"> в профиле форму </w:t>
      </w:r>
      <w:r w:rsidRPr="00232F89">
        <w:t xml:space="preserve">в виде чаши, а в </w:t>
      </w:r>
      <w:r>
        <w:rPr>
          <w:color w:val="000000"/>
        </w:rPr>
        <w:t xml:space="preserve">плане – </w:t>
      </w:r>
      <w:proofErr w:type="spellStart"/>
      <w:r w:rsidRPr="00232F89">
        <w:rPr>
          <w:color w:val="000000"/>
        </w:rPr>
        <w:t>изометри</w:t>
      </w:r>
      <w:r>
        <w:rPr>
          <w:color w:val="000000"/>
        </w:rPr>
        <w:t>ч</w:t>
      </w:r>
      <w:r w:rsidRPr="00232F89">
        <w:rPr>
          <w:color w:val="000000"/>
        </w:rPr>
        <w:t>ную</w:t>
      </w:r>
      <w:proofErr w:type="spellEnd"/>
      <w:r w:rsidRPr="00232F89">
        <w:rPr>
          <w:color w:val="000000"/>
        </w:rPr>
        <w:t xml:space="preserve"> или овальную</w:t>
      </w:r>
      <w:r>
        <w:rPr>
          <w:color w:val="000000"/>
        </w:rPr>
        <w:t>.</w:t>
      </w:r>
    </w:p>
  </w:footnote>
  <w:footnote w:id="2">
    <w:p w:rsidR="00621532" w:rsidRPr="00A30CAE" w:rsidRDefault="00621532">
      <w:pPr>
        <w:pStyle w:val="af7"/>
      </w:pPr>
      <w:r w:rsidRPr="00F86965">
        <w:rPr>
          <w:rStyle w:val="af9"/>
        </w:rPr>
        <w:sym w:font="Symbol" w:char="F02A"/>
      </w:r>
      <w:r w:rsidRPr="00A30CAE">
        <w:t xml:space="preserve"> Трубы с ППУ – ПЭ изоляцией</w:t>
      </w:r>
      <w:r>
        <w:t>.</w:t>
      </w:r>
    </w:p>
  </w:footnote>
  <w:footnote w:id="3">
    <w:p w:rsidR="00621532" w:rsidRDefault="00621532">
      <w:pPr>
        <w:pStyle w:val="af7"/>
      </w:pPr>
      <w:r w:rsidRPr="00F86965">
        <w:rPr>
          <w:rStyle w:val="af9"/>
        </w:rPr>
        <w:sym w:font="Symbol" w:char="F02A"/>
      </w:r>
      <w:r>
        <w:t xml:space="preserve"> </w:t>
      </w:r>
      <w:r>
        <w:rPr>
          <w:szCs w:val="28"/>
        </w:rPr>
        <w:t>Отклонение от окружности.</w:t>
      </w:r>
    </w:p>
  </w:footnote>
  <w:footnote w:id="4">
    <w:p w:rsidR="002D2930" w:rsidRPr="00E34CE6" w:rsidRDefault="002D2930" w:rsidP="002D2930">
      <w:pPr>
        <w:pStyle w:val="af7"/>
      </w:pPr>
      <w:r w:rsidRPr="00F86965">
        <w:rPr>
          <w:rStyle w:val="af9"/>
        </w:rPr>
        <w:footnoteRef/>
      </w:r>
      <w:r>
        <w:t xml:space="preserve"> </w:t>
      </w:r>
      <w:r w:rsidRPr="00E34CE6">
        <w:t xml:space="preserve"> </w:t>
      </w:r>
      <w:r>
        <w:t>Габариты протягиваемого пакета труб - наибольшее расстояние между внешними гранями труб в составе п</w:t>
      </w:r>
      <w:r>
        <w:t>а</w:t>
      </w:r>
      <w:r>
        <w:t>кета.</w:t>
      </w:r>
    </w:p>
  </w:footnote>
  <w:footnote w:id="5">
    <w:p w:rsidR="00621532" w:rsidRDefault="00621532">
      <w:pPr>
        <w:pStyle w:val="af7"/>
      </w:pPr>
      <w:r w:rsidRPr="00F86965">
        <w:rPr>
          <w:rStyle w:val="af9"/>
        </w:rPr>
        <w:sym w:font="Symbol" w:char="F02A"/>
      </w:r>
      <w:r>
        <w:t xml:space="preserve"> Максимальное расстояние до объекта, на котором возможны негативные воздействия при бурении.</w:t>
      </w:r>
    </w:p>
  </w:footnote>
  <w:footnote w:id="6">
    <w:p w:rsidR="00FB4BE5" w:rsidRPr="00890567" w:rsidRDefault="00FB4BE5" w:rsidP="00FB4BE5">
      <w:pPr>
        <w:pStyle w:val="af7"/>
      </w:pPr>
      <w:r w:rsidRPr="00F86965">
        <w:rPr>
          <w:rStyle w:val="af9"/>
        </w:rPr>
        <w:sym w:font="Symbol" w:char="F02A"/>
      </w:r>
      <w:r w:rsidRPr="00890567">
        <w:t xml:space="preserve"> Скважины, колодцы малого диаметра, оснащенные пьезометрами</w:t>
      </w:r>
      <w:r>
        <w:t>.</w:t>
      </w:r>
    </w:p>
  </w:footnote>
  <w:footnote w:id="7">
    <w:p w:rsidR="00621532" w:rsidRPr="00AC2962" w:rsidRDefault="00621532">
      <w:pPr>
        <w:pStyle w:val="af7"/>
      </w:pPr>
      <w:r w:rsidRPr="00F86965">
        <w:rPr>
          <w:rStyle w:val="af9"/>
        </w:rPr>
        <w:sym w:font="Symbol" w:char="F02A"/>
      </w:r>
      <w:r w:rsidRPr="00BB4031">
        <w:t xml:space="preserve"> </w:t>
      </w:r>
      <w:r w:rsidRPr="00AC2962">
        <w:t>Классифи</w:t>
      </w:r>
      <w:r>
        <w:t xml:space="preserve">кация крепости по </w:t>
      </w:r>
      <w:proofErr w:type="spellStart"/>
      <w:r>
        <w:t>Протодьяконову</w:t>
      </w:r>
      <w:proofErr w:type="spellEnd"/>
      <w:r>
        <w:t>.</w:t>
      </w:r>
    </w:p>
  </w:footnote>
  <w:footnote w:id="8">
    <w:p w:rsidR="00621532" w:rsidRPr="006F5EC7" w:rsidRDefault="00621532">
      <w:pPr>
        <w:pStyle w:val="af7"/>
        <w:rPr>
          <w:color w:val="FF0000"/>
        </w:rPr>
      </w:pPr>
      <w:r w:rsidRPr="00F86965">
        <w:rPr>
          <w:rStyle w:val="af9"/>
        </w:rPr>
        <w:t>*</w:t>
      </w:r>
      <w:r w:rsidRPr="00E26C6E">
        <w:t xml:space="preserve"> </w:t>
      </w:r>
      <w:r w:rsidRPr="00EA7E31">
        <w:t>Пищевая сода</w:t>
      </w:r>
    </w:p>
  </w:footnote>
  <w:footnote w:id="9">
    <w:p w:rsidR="00621532" w:rsidRDefault="00621532" w:rsidP="00EC5009">
      <w:pPr>
        <w:pStyle w:val="af7"/>
      </w:pPr>
      <w:r w:rsidRPr="00F86965">
        <w:rPr>
          <w:rStyle w:val="af9"/>
        </w:rPr>
        <w:sym w:font="Symbol" w:char="F02A"/>
      </w:r>
      <w:r>
        <w:t xml:space="preserve"> </w:t>
      </w:r>
      <w:proofErr w:type="spellStart"/>
      <w:r>
        <w:t>Перебур</w:t>
      </w:r>
      <w:proofErr w:type="spellEnd"/>
      <w:r>
        <w:t>.</w:t>
      </w:r>
    </w:p>
  </w:footnote>
  <w:footnote w:id="10">
    <w:p w:rsidR="00621532" w:rsidRPr="00672B3A" w:rsidRDefault="00621532">
      <w:pPr>
        <w:pStyle w:val="af7"/>
      </w:pPr>
      <w:r w:rsidRPr="00F86965">
        <w:rPr>
          <w:rStyle w:val="af9"/>
        </w:rPr>
        <w:sym w:font="Symbol" w:char="F02A"/>
      </w:r>
      <w:r w:rsidRPr="00672B3A">
        <w:t xml:space="preserve"> </w:t>
      </w:r>
      <w:r w:rsidRPr="00672B3A">
        <w:rPr>
          <w:szCs w:val="28"/>
        </w:rPr>
        <w:t>Гидравлического сопротивления</w:t>
      </w:r>
      <w:r>
        <w:rPr>
          <w:szCs w:val="28"/>
        </w:rPr>
        <w:t>.</w:t>
      </w:r>
    </w:p>
  </w:footnote>
  <w:footnote w:id="11">
    <w:p w:rsidR="005D67D7" w:rsidRPr="00EF7766" w:rsidRDefault="005D67D7" w:rsidP="005D67D7">
      <w:pPr>
        <w:pStyle w:val="af7"/>
      </w:pPr>
      <w:r w:rsidRPr="00F86965">
        <w:rPr>
          <w:rStyle w:val="af9"/>
        </w:rPr>
        <w:sym w:font="Symbol" w:char="F02A"/>
      </w:r>
      <w:r w:rsidRPr="00EF7766">
        <w:t xml:space="preserve"> </w:t>
      </w:r>
      <w:r w:rsidRPr="00EF7766">
        <w:rPr>
          <w:position w:val="-6"/>
        </w:rPr>
        <w:object w:dxaOrig="260" w:dyaOrig="240">
          <v:shape id="_x0000_i1077" type="#_x0000_t75" style="width:12.75pt;height:12pt" o:ole="">
            <v:imagedata r:id="rId1" o:title=""/>
          </v:shape>
          <o:OLEObject Type="Embed" ProgID="Equation.DSMT4" ShapeID="_x0000_i1077" DrawAspect="Content" ObjectID="_1422693573" r:id="rId2"/>
        </w:object>
      </w:r>
      <w:r w:rsidRPr="00EF7766">
        <w:rPr>
          <w:vertAlign w:val="subscript"/>
        </w:rPr>
        <w:t xml:space="preserve">т </w:t>
      </w:r>
      <w:r w:rsidRPr="00EF7766">
        <w:t>– предел</w:t>
      </w:r>
      <w:r w:rsidRPr="00EF7766">
        <w:rPr>
          <w:vertAlign w:val="subscript"/>
        </w:rPr>
        <w:t xml:space="preserve"> </w:t>
      </w:r>
      <w:r w:rsidRPr="00EF7766">
        <w:t>текучести материала труб</w:t>
      </w:r>
      <w:r>
        <w:t>.</w:t>
      </w:r>
    </w:p>
  </w:footnote>
  <w:footnote w:id="12">
    <w:p w:rsidR="00621532" w:rsidRDefault="00621532">
      <w:pPr>
        <w:pStyle w:val="af7"/>
      </w:pPr>
      <w:r w:rsidRPr="00F86965">
        <w:rPr>
          <w:rStyle w:val="af9"/>
        </w:rPr>
        <w:sym w:font="Symbol" w:char="F02A"/>
      </w:r>
      <w:r>
        <w:t xml:space="preserve"> Акт приемки трубопровода (пакета труб) для протягивания составляется </w:t>
      </w:r>
      <w:r w:rsidRPr="00276345">
        <w:t xml:space="preserve">в обязательном порядке для </w:t>
      </w:r>
      <w:proofErr w:type="spellStart"/>
      <w:r w:rsidRPr="00276345">
        <w:t>нефте</w:t>
      </w:r>
      <w:proofErr w:type="spellEnd"/>
      <w:r w:rsidRPr="00276345">
        <w:t xml:space="preserve">- и </w:t>
      </w:r>
      <w:proofErr w:type="spellStart"/>
      <w:r w:rsidRPr="00276345">
        <w:t>газопродуктопроводов</w:t>
      </w:r>
      <w:proofErr w:type="spellEnd"/>
      <w:r w:rsidRPr="00276345">
        <w:t xml:space="preserve">, а также по требованию </w:t>
      </w:r>
      <w:r>
        <w:t>з</w:t>
      </w:r>
      <w:r w:rsidRPr="00276345">
        <w:t xml:space="preserve">аказчика для сборных трубопроводов диаметром </w:t>
      </w:r>
      <w:r>
        <w:t>свыше</w:t>
      </w:r>
      <w:r w:rsidRPr="00276345">
        <w:t xml:space="preserve"> 500 мм.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532" w:rsidRPr="00FD5203" w:rsidRDefault="00621532" w:rsidP="00FD5203">
    <w:pPr>
      <w:pStyle w:val="a5"/>
      <w:rPr>
        <w:b/>
      </w:rPr>
    </w:pPr>
    <w:r>
      <w:rPr>
        <w:b/>
      </w:rPr>
      <w:tab/>
    </w:r>
    <w:r>
      <w:rPr>
        <w:b/>
      </w:rPr>
      <w:tab/>
      <w:t>МСП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532" w:rsidRPr="00823FC0" w:rsidRDefault="00621532" w:rsidP="0051585E">
    <w:pPr>
      <w:pStyle w:val="a5"/>
      <w:spacing w:line="360" w:lineRule="auto"/>
      <w:jc w:val="right"/>
      <w:rPr>
        <w:b/>
        <w:color w:val="808080"/>
      </w:rPr>
    </w:pPr>
    <w:r>
      <w:rPr>
        <w:b/>
        <w:color w:val="808080"/>
      </w:rPr>
      <w:t>МСП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532" w:rsidRPr="005F1787" w:rsidRDefault="00621532" w:rsidP="0070567B">
    <w:pPr>
      <w:pStyle w:val="a5"/>
      <w:jc w:val="right"/>
      <w:rPr>
        <w:b/>
        <w:color w:val="999999"/>
      </w:rPr>
    </w:pPr>
    <w:r>
      <w:rPr>
        <w:b/>
        <w:color w:val="808080"/>
      </w:rPr>
      <w:t>МСП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9364CE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6E3A3928"/>
    <w:lvl w:ilvl="0">
      <w:numFmt w:val="bullet"/>
      <w:lvlText w:val="*"/>
      <w:lvlJc w:val="left"/>
    </w:lvl>
  </w:abstractNum>
  <w:abstractNum w:abstractNumId="2">
    <w:nsid w:val="0A2D0BE2"/>
    <w:multiLevelType w:val="hybridMultilevel"/>
    <w:tmpl w:val="7AA22040"/>
    <w:lvl w:ilvl="0" w:tplc="1418343E">
      <w:start w:val="7"/>
      <w:numFmt w:val="bullet"/>
      <w:lvlText w:val=""/>
      <w:lvlJc w:val="left"/>
      <w:pPr>
        <w:ind w:left="1128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">
    <w:nsid w:val="0AC71532"/>
    <w:multiLevelType w:val="multilevel"/>
    <w:tmpl w:val="61649146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731BF3"/>
    <w:multiLevelType w:val="hybridMultilevel"/>
    <w:tmpl w:val="9E5A9392"/>
    <w:lvl w:ilvl="0" w:tplc="550889CA">
      <w:start w:val="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DF102D"/>
    <w:multiLevelType w:val="hybridMultilevel"/>
    <w:tmpl w:val="275EB8C4"/>
    <w:lvl w:ilvl="0" w:tplc="AD66986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7D91EC3"/>
    <w:multiLevelType w:val="multilevel"/>
    <w:tmpl w:val="B87A9E34"/>
    <w:lvl w:ilvl="0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1F1A6FFB"/>
    <w:multiLevelType w:val="hybridMultilevel"/>
    <w:tmpl w:val="5F5A9C7C"/>
    <w:lvl w:ilvl="0" w:tplc="59EE65E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F404F4"/>
    <w:multiLevelType w:val="multilevel"/>
    <w:tmpl w:val="D3F88284"/>
    <w:lvl w:ilvl="0">
      <w:start w:val="28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  <w:color w:val="auto"/>
      </w:rPr>
    </w:lvl>
    <w:lvl w:ilvl="2">
      <w:start w:val="2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  <w:color w:val="auto"/>
      </w:rPr>
    </w:lvl>
    <w:lvl w:ilvl="3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27"/>
      <w:numFmt w:val="bullet"/>
      <w:suff w:val="space"/>
      <w:lvlText w:val="–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>
    <w:nsid w:val="27594651"/>
    <w:multiLevelType w:val="multilevel"/>
    <w:tmpl w:val="39FE3A7C"/>
    <w:lvl w:ilvl="0">
      <w:start w:val="8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1" w:hanging="8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97" w:hanging="825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48" w:hanging="2160"/>
      </w:pPr>
      <w:rPr>
        <w:rFonts w:hint="default"/>
      </w:rPr>
    </w:lvl>
  </w:abstractNum>
  <w:abstractNum w:abstractNumId="10">
    <w:nsid w:val="28230D4D"/>
    <w:multiLevelType w:val="multilevel"/>
    <w:tmpl w:val="B87A9E34"/>
    <w:lvl w:ilvl="0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28C0195B"/>
    <w:multiLevelType w:val="hybridMultilevel"/>
    <w:tmpl w:val="B87A9E34"/>
    <w:lvl w:ilvl="0" w:tplc="7AF69AA2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2A33316F"/>
    <w:multiLevelType w:val="multilevel"/>
    <w:tmpl w:val="E064DB28"/>
    <w:lvl w:ilvl="0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866254"/>
    <w:multiLevelType w:val="hybridMultilevel"/>
    <w:tmpl w:val="E61EC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DE4966"/>
    <w:multiLevelType w:val="hybridMultilevel"/>
    <w:tmpl w:val="61649146"/>
    <w:lvl w:ilvl="0" w:tplc="B1CC867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507D20"/>
    <w:multiLevelType w:val="hybridMultilevel"/>
    <w:tmpl w:val="16505DE6"/>
    <w:lvl w:ilvl="0" w:tplc="FFFFFFFF">
      <w:start w:val="1"/>
      <w:numFmt w:val="decimal"/>
      <w:lvlText w:val="[%1]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64"/>
        </w:tabs>
        <w:ind w:left="10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84"/>
        </w:tabs>
        <w:ind w:left="17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04"/>
        </w:tabs>
        <w:ind w:left="25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24"/>
        </w:tabs>
        <w:ind w:left="32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44"/>
        </w:tabs>
        <w:ind w:left="39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64"/>
        </w:tabs>
        <w:ind w:left="46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84"/>
        </w:tabs>
        <w:ind w:left="53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04"/>
        </w:tabs>
        <w:ind w:left="6104" w:hanging="180"/>
      </w:pPr>
    </w:lvl>
  </w:abstractNum>
  <w:abstractNum w:abstractNumId="16">
    <w:nsid w:val="2F132129"/>
    <w:multiLevelType w:val="hybridMultilevel"/>
    <w:tmpl w:val="5B7AC5AC"/>
    <w:lvl w:ilvl="0" w:tplc="5802B8A6">
      <w:start w:val="8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35C57ED0"/>
    <w:multiLevelType w:val="hybridMultilevel"/>
    <w:tmpl w:val="7136C5CA"/>
    <w:lvl w:ilvl="0" w:tplc="06ECD35E">
      <w:start w:val="7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>
    <w:nsid w:val="35D45545"/>
    <w:multiLevelType w:val="multilevel"/>
    <w:tmpl w:val="1236119E"/>
    <w:lvl w:ilvl="0">
      <w:start w:val="7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9">
    <w:nsid w:val="397E4E12"/>
    <w:multiLevelType w:val="multilevel"/>
    <w:tmpl w:val="35E032F6"/>
    <w:lvl w:ilvl="0">
      <w:start w:val="4"/>
      <w:numFmt w:val="decimal"/>
      <w:lvlText w:val="%1"/>
      <w:lvlJc w:val="left"/>
      <w:pPr>
        <w:tabs>
          <w:tab w:val="num" w:pos="915"/>
        </w:tabs>
        <w:ind w:left="915" w:hanging="915"/>
      </w:pPr>
      <w:rPr>
        <w:rFonts w:hint="default"/>
        <w:u w:val="none"/>
      </w:rPr>
    </w:lvl>
    <w:lvl w:ilvl="1">
      <w:start w:val="7"/>
      <w:numFmt w:val="decimal"/>
      <w:lvlText w:val="%1.%2"/>
      <w:lvlJc w:val="left"/>
      <w:pPr>
        <w:tabs>
          <w:tab w:val="num" w:pos="915"/>
        </w:tabs>
        <w:ind w:left="915" w:hanging="915"/>
      </w:pPr>
      <w:rPr>
        <w:rFonts w:hint="default"/>
        <w:u w:val="none"/>
      </w:rPr>
    </w:lvl>
    <w:lvl w:ilvl="2">
      <w:start w:val="2"/>
      <w:numFmt w:val="decimal"/>
      <w:lvlText w:val="%1.%2.%3"/>
      <w:lvlJc w:val="left"/>
      <w:pPr>
        <w:tabs>
          <w:tab w:val="num" w:pos="915"/>
        </w:tabs>
        <w:ind w:left="915" w:hanging="915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0">
    <w:nsid w:val="3B4D3DD6"/>
    <w:multiLevelType w:val="hybridMultilevel"/>
    <w:tmpl w:val="0ED07D8E"/>
    <w:lvl w:ilvl="0" w:tplc="73529862"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F0B3BCB"/>
    <w:multiLevelType w:val="hybridMultilevel"/>
    <w:tmpl w:val="8152A49A"/>
    <w:lvl w:ilvl="0" w:tplc="9174B072">
      <w:start w:val="7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7A96669"/>
    <w:multiLevelType w:val="hybridMultilevel"/>
    <w:tmpl w:val="11809CBC"/>
    <w:lvl w:ilvl="0" w:tplc="C0449F4E">
      <w:start w:val="8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>
    <w:nsid w:val="48F64CA7"/>
    <w:multiLevelType w:val="hybridMultilevel"/>
    <w:tmpl w:val="6F767D92"/>
    <w:lvl w:ilvl="0" w:tplc="A3F21E36">
      <w:start w:val="7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>
    <w:nsid w:val="4BB40CFD"/>
    <w:multiLevelType w:val="hybridMultilevel"/>
    <w:tmpl w:val="60D65B32"/>
    <w:lvl w:ilvl="0" w:tplc="3DA67B0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71684C"/>
    <w:multiLevelType w:val="hybridMultilevel"/>
    <w:tmpl w:val="F8D0D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B539D8"/>
    <w:multiLevelType w:val="multilevel"/>
    <w:tmpl w:val="CEB0F0B8"/>
    <w:lvl w:ilvl="0">
      <w:start w:val="5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9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>
    <w:nsid w:val="561B19ED"/>
    <w:multiLevelType w:val="multilevel"/>
    <w:tmpl w:val="32FC36A0"/>
    <w:lvl w:ilvl="0">
      <w:start w:val="1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34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5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6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7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6" w:hanging="2160"/>
      </w:pPr>
      <w:rPr>
        <w:rFonts w:hint="default"/>
      </w:rPr>
    </w:lvl>
  </w:abstractNum>
  <w:abstractNum w:abstractNumId="28">
    <w:nsid w:val="5B2607FE"/>
    <w:multiLevelType w:val="multilevel"/>
    <w:tmpl w:val="5E6E01A0"/>
    <w:lvl w:ilvl="0">
      <w:start w:val="1"/>
      <w:numFmt w:val="decimal"/>
      <w:suff w:val="space"/>
      <w:lvlText w:val="16.4.%1"/>
      <w:lvlJc w:val="left"/>
      <w:pPr>
        <w:ind w:left="0" w:firstLine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decimal"/>
      <w:lvlText w:val="14.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601145AE"/>
    <w:multiLevelType w:val="hybridMultilevel"/>
    <w:tmpl w:val="E064DB28"/>
    <w:lvl w:ilvl="0" w:tplc="7AF69AA2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0624DBD"/>
    <w:multiLevelType w:val="multilevel"/>
    <w:tmpl w:val="42FC3CC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>
    <w:nsid w:val="607C3486"/>
    <w:multiLevelType w:val="hybridMultilevel"/>
    <w:tmpl w:val="768A068A"/>
    <w:lvl w:ilvl="0" w:tplc="3C840718">
      <w:start w:val="1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63EE7BD6"/>
    <w:multiLevelType w:val="hybridMultilevel"/>
    <w:tmpl w:val="A63CC252"/>
    <w:lvl w:ilvl="0" w:tplc="8C04F1E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4A023C7"/>
    <w:multiLevelType w:val="hybridMultilevel"/>
    <w:tmpl w:val="2D64C26E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B03599"/>
    <w:multiLevelType w:val="multilevel"/>
    <w:tmpl w:val="F23EC9DC"/>
    <w:lvl w:ilvl="0">
      <w:start w:val="5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  <w:u w:val="none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  <w:u w:val="none"/>
      </w:rPr>
    </w:lvl>
    <w:lvl w:ilvl="2">
      <w:start w:val="7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35">
    <w:nsid w:val="715B03AE"/>
    <w:multiLevelType w:val="multilevel"/>
    <w:tmpl w:val="2CFAECD6"/>
    <w:lvl w:ilvl="0">
      <w:start w:val="1"/>
      <w:numFmt w:val="decimal"/>
      <w:suff w:val="space"/>
      <w:lvlText w:val="16.6.%1"/>
      <w:lvlJc w:val="left"/>
      <w:pPr>
        <w:ind w:left="0" w:firstLine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decimal"/>
      <w:lvlText w:val="14.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>
    <w:nsid w:val="736258E8"/>
    <w:multiLevelType w:val="multilevel"/>
    <w:tmpl w:val="49F8338C"/>
    <w:lvl w:ilvl="0">
      <w:start w:val="1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943" w:hanging="60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24" w:firstLine="402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1.%2.%3.%4"/>
      <w:lvlJc w:val="left"/>
      <w:pPr>
        <w:ind w:left="1749" w:hanging="720"/>
      </w:pPr>
      <w:rPr>
        <w:rFonts w:ascii="Times New Roman" w:hAnsi="Times New Roman" w:cs="Times New Roman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4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7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4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8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544" w:hanging="1800"/>
      </w:pPr>
      <w:rPr>
        <w:rFonts w:hint="default"/>
      </w:rPr>
    </w:lvl>
  </w:abstractNum>
  <w:abstractNum w:abstractNumId="37">
    <w:nsid w:val="75A92F8B"/>
    <w:multiLevelType w:val="multilevel"/>
    <w:tmpl w:val="77D0D836"/>
    <w:lvl w:ilvl="0">
      <w:start w:val="8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7E8F1152"/>
    <w:multiLevelType w:val="multilevel"/>
    <w:tmpl w:val="574E9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5"/>
  </w:num>
  <w:num w:numId="3">
    <w:abstractNumId w:val="31"/>
  </w:num>
  <w:num w:numId="4">
    <w:abstractNumId w:val="27"/>
  </w:num>
  <w:num w:numId="5">
    <w:abstractNumId w:val="14"/>
  </w:num>
  <w:num w:numId="6">
    <w:abstractNumId w:val="11"/>
  </w:num>
  <w:num w:numId="7">
    <w:abstractNumId w:val="3"/>
  </w:num>
  <w:num w:numId="8">
    <w:abstractNumId w:val="10"/>
  </w:num>
  <w:num w:numId="9">
    <w:abstractNumId w:val="6"/>
  </w:num>
  <w:num w:numId="10">
    <w:abstractNumId w:val="29"/>
  </w:num>
  <w:num w:numId="11">
    <w:abstractNumId w:val="12"/>
  </w:num>
  <w:num w:numId="12">
    <w:abstractNumId w:val="0"/>
  </w:num>
  <w:num w:numId="13">
    <w:abstractNumId w:val="1"/>
    <w:lvlOverride w:ilvl="0">
      <w:lvl w:ilvl="0">
        <w:start w:val="65535"/>
        <w:numFmt w:val="bullet"/>
        <w:lvlText w:val="•"/>
        <w:legacy w:legacy="1" w:legacySpace="0" w:legacyIndent="432"/>
        <w:lvlJc w:val="left"/>
        <w:rPr>
          <w:rFonts w:ascii="Arial" w:hAnsi="Arial" w:cs="Arial" w:hint="default"/>
        </w:rPr>
      </w:lvl>
    </w:lvlOverride>
  </w:num>
  <w:num w:numId="14">
    <w:abstractNumId w:val="1"/>
    <w:lvlOverride w:ilvl="0">
      <w:lvl w:ilvl="0">
        <w:start w:val="65535"/>
        <w:numFmt w:val="bullet"/>
        <w:lvlText w:val="•"/>
        <w:legacy w:legacy="1" w:legacySpace="0" w:legacyIndent="442"/>
        <w:lvlJc w:val="left"/>
        <w:rPr>
          <w:rFonts w:ascii="Arial" w:hAnsi="Arial" w:cs="Arial" w:hint="default"/>
        </w:rPr>
      </w:lvl>
    </w:lvlOverride>
  </w:num>
  <w:num w:numId="15">
    <w:abstractNumId w:val="1"/>
    <w:lvlOverride w:ilvl="0">
      <w:lvl w:ilvl="0">
        <w:start w:val="65535"/>
        <w:numFmt w:val="bullet"/>
        <w:lvlText w:val="•"/>
        <w:legacy w:legacy="1" w:legacySpace="0" w:legacyIndent="441"/>
        <w:lvlJc w:val="left"/>
        <w:rPr>
          <w:rFonts w:ascii="Arial" w:hAnsi="Arial" w:cs="Arial" w:hint="default"/>
        </w:rPr>
      </w:lvl>
    </w:lvlOverride>
  </w:num>
  <w:num w:numId="16">
    <w:abstractNumId w:val="1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Arial" w:hAnsi="Arial" w:cs="Arial" w:hint="default"/>
        </w:rPr>
      </w:lvl>
    </w:lvlOverride>
  </w:num>
  <w:num w:numId="17">
    <w:abstractNumId w:val="1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18">
    <w:abstractNumId w:val="1"/>
    <w:lvlOverride w:ilvl="0">
      <w:lvl w:ilvl="0">
        <w:start w:val="65535"/>
        <w:numFmt w:val="bullet"/>
        <w:lvlText w:val="•"/>
        <w:legacy w:legacy="1" w:legacySpace="0" w:legacyIndent="451"/>
        <w:lvlJc w:val="left"/>
        <w:rPr>
          <w:rFonts w:ascii="Arial" w:hAnsi="Arial" w:cs="Arial" w:hint="default"/>
        </w:rPr>
      </w:lvl>
    </w:lvlOverride>
  </w:num>
  <w:num w:numId="19">
    <w:abstractNumId w:val="19"/>
  </w:num>
  <w:num w:numId="20">
    <w:abstractNumId w:val="34"/>
  </w:num>
  <w:num w:numId="21">
    <w:abstractNumId w:val="26"/>
  </w:num>
  <w:num w:numId="22">
    <w:abstractNumId w:val="18"/>
  </w:num>
  <w:num w:numId="23">
    <w:abstractNumId w:val="25"/>
  </w:num>
  <w:num w:numId="24">
    <w:abstractNumId w:val="7"/>
  </w:num>
  <w:num w:numId="25">
    <w:abstractNumId w:val="20"/>
  </w:num>
  <w:num w:numId="26">
    <w:abstractNumId w:val="33"/>
  </w:num>
  <w:num w:numId="27">
    <w:abstractNumId w:val="4"/>
  </w:num>
  <w:num w:numId="28">
    <w:abstractNumId w:val="21"/>
  </w:num>
  <w:num w:numId="29">
    <w:abstractNumId w:val="38"/>
  </w:num>
  <w:num w:numId="30">
    <w:abstractNumId w:val="23"/>
  </w:num>
  <w:num w:numId="31">
    <w:abstractNumId w:val="22"/>
  </w:num>
  <w:num w:numId="32">
    <w:abstractNumId w:val="17"/>
  </w:num>
  <w:num w:numId="33">
    <w:abstractNumId w:val="2"/>
  </w:num>
  <w:num w:numId="34">
    <w:abstractNumId w:val="16"/>
  </w:num>
  <w:num w:numId="35">
    <w:abstractNumId w:val="36"/>
  </w:num>
  <w:num w:numId="36">
    <w:abstractNumId w:val="8"/>
  </w:num>
  <w:num w:numId="37">
    <w:abstractNumId w:val="35"/>
  </w:num>
  <w:num w:numId="38">
    <w:abstractNumId w:val="37"/>
  </w:num>
  <w:num w:numId="39">
    <w:abstractNumId w:val="28"/>
  </w:num>
  <w:num w:numId="40">
    <w:abstractNumId w:val="30"/>
  </w:num>
  <w:num w:numId="41">
    <w:abstractNumId w:val="9"/>
  </w:num>
  <w:num w:numId="42">
    <w:abstractNumId w:val="15"/>
  </w:num>
  <w:num w:numId="43">
    <w:abstractNumId w:val="13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10649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004"/>
    <w:rsid w:val="00002723"/>
    <w:rsid w:val="000029E8"/>
    <w:rsid w:val="00005D4E"/>
    <w:rsid w:val="000062A8"/>
    <w:rsid w:val="00006CB2"/>
    <w:rsid w:val="00006E4B"/>
    <w:rsid w:val="00007ACF"/>
    <w:rsid w:val="00007ADC"/>
    <w:rsid w:val="00007BD5"/>
    <w:rsid w:val="000101B5"/>
    <w:rsid w:val="000122E5"/>
    <w:rsid w:val="000124BC"/>
    <w:rsid w:val="00013544"/>
    <w:rsid w:val="00014A75"/>
    <w:rsid w:val="0001509A"/>
    <w:rsid w:val="00017398"/>
    <w:rsid w:val="000174FF"/>
    <w:rsid w:val="00020BB7"/>
    <w:rsid w:val="00021503"/>
    <w:rsid w:val="000221E7"/>
    <w:rsid w:val="00022808"/>
    <w:rsid w:val="00022C2D"/>
    <w:rsid w:val="000231F2"/>
    <w:rsid w:val="00024D7A"/>
    <w:rsid w:val="000259E5"/>
    <w:rsid w:val="000265B3"/>
    <w:rsid w:val="00026DAE"/>
    <w:rsid w:val="000305B3"/>
    <w:rsid w:val="00030ABE"/>
    <w:rsid w:val="0003174F"/>
    <w:rsid w:val="0003241B"/>
    <w:rsid w:val="000338B0"/>
    <w:rsid w:val="00033EBC"/>
    <w:rsid w:val="00034113"/>
    <w:rsid w:val="000358E4"/>
    <w:rsid w:val="000361CF"/>
    <w:rsid w:val="000362FD"/>
    <w:rsid w:val="00036E50"/>
    <w:rsid w:val="00037737"/>
    <w:rsid w:val="00037ED4"/>
    <w:rsid w:val="00040970"/>
    <w:rsid w:val="0004171E"/>
    <w:rsid w:val="000420B3"/>
    <w:rsid w:val="000433CF"/>
    <w:rsid w:val="00043B65"/>
    <w:rsid w:val="0004510D"/>
    <w:rsid w:val="000452EF"/>
    <w:rsid w:val="000452FE"/>
    <w:rsid w:val="00045772"/>
    <w:rsid w:val="00045E42"/>
    <w:rsid w:val="000464B6"/>
    <w:rsid w:val="00046DC4"/>
    <w:rsid w:val="00047CD7"/>
    <w:rsid w:val="000505FB"/>
    <w:rsid w:val="00051121"/>
    <w:rsid w:val="00051196"/>
    <w:rsid w:val="00052757"/>
    <w:rsid w:val="00053272"/>
    <w:rsid w:val="00054734"/>
    <w:rsid w:val="00054B6A"/>
    <w:rsid w:val="00054EBC"/>
    <w:rsid w:val="00056C8E"/>
    <w:rsid w:val="00056FEB"/>
    <w:rsid w:val="00060915"/>
    <w:rsid w:val="000622E5"/>
    <w:rsid w:val="00065767"/>
    <w:rsid w:val="00065BC3"/>
    <w:rsid w:val="00065EE2"/>
    <w:rsid w:val="00066681"/>
    <w:rsid w:val="00066CEB"/>
    <w:rsid w:val="00066F16"/>
    <w:rsid w:val="00067053"/>
    <w:rsid w:val="000677B9"/>
    <w:rsid w:val="00067A6B"/>
    <w:rsid w:val="00070E1B"/>
    <w:rsid w:val="00071AAF"/>
    <w:rsid w:val="00073929"/>
    <w:rsid w:val="0007392E"/>
    <w:rsid w:val="000744EC"/>
    <w:rsid w:val="000747A4"/>
    <w:rsid w:val="000750BA"/>
    <w:rsid w:val="00076522"/>
    <w:rsid w:val="000768D8"/>
    <w:rsid w:val="00076D5C"/>
    <w:rsid w:val="000819EC"/>
    <w:rsid w:val="000827D1"/>
    <w:rsid w:val="000830C8"/>
    <w:rsid w:val="00083394"/>
    <w:rsid w:val="00084227"/>
    <w:rsid w:val="000854BF"/>
    <w:rsid w:val="00086085"/>
    <w:rsid w:val="0009004E"/>
    <w:rsid w:val="00090496"/>
    <w:rsid w:val="00090716"/>
    <w:rsid w:val="00091040"/>
    <w:rsid w:val="00091418"/>
    <w:rsid w:val="00092995"/>
    <w:rsid w:val="00092E66"/>
    <w:rsid w:val="00092FB5"/>
    <w:rsid w:val="00094F2E"/>
    <w:rsid w:val="000952BF"/>
    <w:rsid w:val="00095D2E"/>
    <w:rsid w:val="00096011"/>
    <w:rsid w:val="00096026"/>
    <w:rsid w:val="00097B3E"/>
    <w:rsid w:val="00097BF8"/>
    <w:rsid w:val="00097D1E"/>
    <w:rsid w:val="000A00C6"/>
    <w:rsid w:val="000A10D5"/>
    <w:rsid w:val="000A1D66"/>
    <w:rsid w:val="000A2BC2"/>
    <w:rsid w:val="000A3B1C"/>
    <w:rsid w:val="000A4527"/>
    <w:rsid w:val="000A5022"/>
    <w:rsid w:val="000A5522"/>
    <w:rsid w:val="000A57A6"/>
    <w:rsid w:val="000A6700"/>
    <w:rsid w:val="000A7B9F"/>
    <w:rsid w:val="000B0D0F"/>
    <w:rsid w:val="000B12E1"/>
    <w:rsid w:val="000B1DDB"/>
    <w:rsid w:val="000B22B3"/>
    <w:rsid w:val="000B24AE"/>
    <w:rsid w:val="000B2E12"/>
    <w:rsid w:val="000B3E54"/>
    <w:rsid w:val="000B40E8"/>
    <w:rsid w:val="000B4432"/>
    <w:rsid w:val="000B446C"/>
    <w:rsid w:val="000B4495"/>
    <w:rsid w:val="000B584A"/>
    <w:rsid w:val="000B6C1A"/>
    <w:rsid w:val="000B7605"/>
    <w:rsid w:val="000B7725"/>
    <w:rsid w:val="000B79F7"/>
    <w:rsid w:val="000C0D81"/>
    <w:rsid w:val="000C1E8F"/>
    <w:rsid w:val="000C207F"/>
    <w:rsid w:val="000C27A7"/>
    <w:rsid w:val="000C4B9B"/>
    <w:rsid w:val="000C4F7D"/>
    <w:rsid w:val="000C5916"/>
    <w:rsid w:val="000C683A"/>
    <w:rsid w:val="000C6862"/>
    <w:rsid w:val="000C6E22"/>
    <w:rsid w:val="000D0718"/>
    <w:rsid w:val="000D0966"/>
    <w:rsid w:val="000D2576"/>
    <w:rsid w:val="000D2A3F"/>
    <w:rsid w:val="000D2AD6"/>
    <w:rsid w:val="000D31C4"/>
    <w:rsid w:val="000D3B72"/>
    <w:rsid w:val="000D3DD0"/>
    <w:rsid w:val="000D4007"/>
    <w:rsid w:val="000D40DC"/>
    <w:rsid w:val="000D5A4F"/>
    <w:rsid w:val="000D5C2A"/>
    <w:rsid w:val="000D7DF8"/>
    <w:rsid w:val="000E02A7"/>
    <w:rsid w:val="000E0F90"/>
    <w:rsid w:val="000E1BCF"/>
    <w:rsid w:val="000E1E8D"/>
    <w:rsid w:val="000E31F7"/>
    <w:rsid w:val="000E39E9"/>
    <w:rsid w:val="000E3C41"/>
    <w:rsid w:val="000E3D7B"/>
    <w:rsid w:val="000E40CB"/>
    <w:rsid w:val="000E4318"/>
    <w:rsid w:val="000E486D"/>
    <w:rsid w:val="000E4F19"/>
    <w:rsid w:val="000E7598"/>
    <w:rsid w:val="000E77C9"/>
    <w:rsid w:val="000F0478"/>
    <w:rsid w:val="000F120D"/>
    <w:rsid w:val="000F2362"/>
    <w:rsid w:val="000F324F"/>
    <w:rsid w:val="000F3800"/>
    <w:rsid w:val="000F4686"/>
    <w:rsid w:val="000F4E6B"/>
    <w:rsid w:val="000F6174"/>
    <w:rsid w:val="000F650D"/>
    <w:rsid w:val="000F6520"/>
    <w:rsid w:val="001002A6"/>
    <w:rsid w:val="00100630"/>
    <w:rsid w:val="00100A73"/>
    <w:rsid w:val="001013EF"/>
    <w:rsid w:val="001022EE"/>
    <w:rsid w:val="001024ED"/>
    <w:rsid w:val="00103675"/>
    <w:rsid w:val="001040DF"/>
    <w:rsid w:val="001051D2"/>
    <w:rsid w:val="00106D3A"/>
    <w:rsid w:val="00106E3F"/>
    <w:rsid w:val="001071FE"/>
    <w:rsid w:val="00110B61"/>
    <w:rsid w:val="00111F7C"/>
    <w:rsid w:val="001122C8"/>
    <w:rsid w:val="001133B4"/>
    <w:rsid w:val="00113B53"/>
    <w:rsid w:val="00113E6B"/>
    <w:rsid w:val="00114566"/>
    <w:rsid w:val="00115803"/>
    <w:rsid w:val="00115881"/>
    <w:rsid w:val="00116661"/>
    <w:rsid w:val="0011718C"/>
    <w:rsid w:val="00117E2E"/>
    <w:rsid w:val="00121B4A"/>
    <w:rsid w:val="00122697"/>
    <w:rsid w:val="00122729"/>
    <w:rsid w:val="00122E13"/>
    <w:rsid w:val="00122F4C"/>
    <w:rsid w:val="00123B66"/>
    <w:rsid w:val="00124C85"/>
    <w:rsid w:val="00126978"/>
    <w:rsid w:val="001274E0"/>
    <w:rsid w:val="001306E5"/>
    <w:rsid w:val="00130862"/>
    <w:rsid w:val="0013286A"/>
    <w:rsid w:val="0013319B"/>
    <w:rsid w:val="001352E4"/>
    <w:rsid w:val="00135666"/>
    <w:rsid w:val="001359F5"/>
    <w:rsid w:val="00135DBD"/>
    <w:rsid w:val="00135E0F"/>
    <w:rsid w:val="00137A7A"/>
    <w:rsid w:val="00137BCF"/>
    <w:rsid w:val="00140511"/>
    <w:rsid w:val="00142C15"/>
    <w:rsid w:val="00142DFF"/>
    <w:rsid w:val="00144301"/>
    <w:rsid w:val="00144450"/>
    <w:rsid w:val="00145440"/>
    <w:rsid w:val="001455D4"/>
    <w:rsid w:val="001466F9"/>
    <w:rsid w:val="00146E32"/>
    <w:rsid w:val="00147E28"/>
    <w:rsid w:val="00147F8B"/>
    <w:rsid w:val="00150806"/>
    <w:rsid w:val="00150810"/>
    <w:rsid w:val="001512EE"/>
    <w:rsid w:val="001522C5"/>
    <w:rsid w:val="00153477"/>
    <w:rsid w:val="00154289"/>
    <w:rsid w:val="001544BF"/>
    <w:rsid w:val="00155559"/>
    <w:rsid w:val="0015588A"/>
    <w:rsid w:val="001561D7"/>
    <w:rsid w:val="00157132"/>
    <w:rsid w:val="0015717D"/>
    <w:rsid w:val="001573AF"/>
    <w:rsid w:val="00157896"/>
    <w:rsid w:val="00157EB6"/>
    <w:rsid w:val="001604AA"/>
    <w:rsid w:val="00160DDF"/>
    <w:rsid w:val="00161434"/>
    <w:rsid w:val="001615BA"/>
    <w:rsid w:val="00161BB8"/>
    <w:rsid w:val="00162834"/>
    <w:rsid w:val="00162849"/>
    <w:rsid w:val="001635DA"/>
    <w:rsid w:val="00163B70"/>
    <w:rsid w:val="00163BF4"/>
    <w:rsid w:val="00163D8A"/>
    <w:rsid w:val="00164642"/>
    <w:rsid w:val="001649B4"/>
    <w:rsid w:val="001657AC"/>
    <w:rsid w:val="001702BD"/>
    <w:rsid w:val="00170598"/>
    <w:rsid w:val="00171346"/>
    <w:rsid w:val="001718A6"/>
    <w:rsid w:val="00172419"/>
    <w:rsid w:val="00175EC9"/>
    <w:rsid w:val="001760E4"/>
    <w:rsid w:val="001768A5"/>
    <w:rsid w:val="00176BEB"/>
    <w:rsid w:val="0017762F"/>
    <w:rsid w:val="00180147"/>
    <w:rsid w:val="00180291"/>
    <w:rsid w:val="001802AF"/>
    <w:rsid w:val="001802F7"/>
    <w:rsid w:val="0018050D"/>
    <w:rsid w:val="00182AC4"/>
    <w:rsid w:val="001835E3"/>
    <w:rsid w:val="00183E4C"/>
    <w:rsid w:val="00183F3B"/>
    <w:rsid w:val="00183F6A"/>
    <w:rsid w:val="00184705"/>
    <w:rsid w:val="00186FD5"/>
    <w:rsid w:val="0018704A"/>
    <w:rsid w:val="00190150"/>
    <w:rsid w:val="00192780"/>
    <w:rsid w:val="00192FB9"/>
    <w:rsid w:val="00193D97"/>
    <w:rsid w:val="00194602"/>
    <w:rsid w:val="00195E3F"/>
    <w:rsid w:val="00197128"/>
    <w:rsid w:val="001A2F5C"/>
    <w:rsid w:val="001A32C1"/>
    <w:rsid w:val="001A5516"/>
    <w:rsid w:val="001A76CA"/>
    <w:rsid w:val="001A77B2"/>
    <w:rsid w:val="001B0834"/>
    <w:rsid w:val="001B11E1"/>
    <w:rsid w:val="001B214F"/>
    <w:rsid w:val="001B23AA"/>
    <w:rsid w:val="001B3046"/>
    <w:rsid w:val="001B3779"/>
    <w:rsid w:val="001B4001"/>
    <w:rsid w:val="001B4566"/>
    <w:rsid w:val="001B4623"/>
    <w:rsid w:val="001B6CDF"/>
    <w:rsid w:val="001B7541"/>
    <w:rsid w:val="001C0811"/>
    <w:rsid w:val="001C1F78"/>
    <w:rsid w:val="001C474C"/>
    <w:rsid w:val="001C49E7"/>
    <w:rsid w:val="001C746F"/>
    <w:rsid w:val="001C7727"/>
    <w:rsid w:val="001D03C9"/>
    <w:rsid w:val="001D13E4"/>
    <w:rsid w:val="001D1B62"/>
    <w:rsid w:val="001D2373"/>
    <w:rsid w:val="001D3680"/>
    <w:rsid w:val="001D3B4F"/>
    <w:rsid w:val="001D4773"/>
    <w:rsid w:val="001D47CE"/>
    <w:rsid w:val="001D4EF7"/>
    <w:rsid w:val="001D5196"/>
    <w:rsid w:val="001D6250"/>
    <w:rsid w:val="001D6C4D"/>
    <w:rsid w:val="001D6CC3"/>
    <w:rsid w:val="001D72BF"/>
    <w:rsid w:val="001E175A"/>
    <w:rsid w:val="001E2F89"/>
    <w:rsid w:val="001E53C3"/>
    <w:rsid w:val="001E78D6"/>
    <w:rsid w:val="001F042F"/>
    <w:rsid w:val="001F1A12"/>
    <w:rsid w:val="001F2020"/>
    <w:rsid w:val="001F3DDA"/>
    <w:rsid w:val="001F3EF8"/>
    <w:rsid w:val="001F5416"/>
    <w:rsid w:val="001F6520"/>
    <w:rsid w:val="0020011B"/>
    <w:rsid w:val="00200AD7"/>
    <w:rsid w:val="00200F76"/>
    <w:rsid w:val="0020117D"/>
    <w:rsid w:val="00203539"/>
    <w:rsid w:val="00203AE5"/>
    <w:rsid w:val="0020552D"/>
    <w:rsid w:val="00207286"/>
    <w:rsid w:val="00207DC0"/>
    <w:rsid w:val="00210538"/>
    <w:rsid w:val="00210E86"/>
    <w:rsid w:val="00211B0B"/>
    <w:rsid w:val="0021243A"/>
    <w:rsid w:val="002140A8"/>
    <w:rsid w:val="00215BC0"/>
    <w:rsid w:val="0021603B"/>
    <w:rsid w:val="002177E7"/>
    <w:rsid w:val="00217D2D"/>
    <w:rsid w:val="00221842"/>
    <w:rsid w:val="00222171"/>
    <w:rsid w:val="00222DD9"/>
    <w:rsid w:val="00222E9C"/>
    <w:rsid w:val="00223026"/>
    <w:rsid w:val="002236CF"/>
    <w:rsid w:val="00224B1A"/>
    <w:rsid w:val="00224E12"/>
    <w:rsid w:val="002250D9"/>
    <w:rsid w:val="0022552B"/>
    <w:rsid w:val="00226EFC"/>
    <w:rsid w:val="00227B6D"/>
    <w:rsid w:val="00227F2A"/>
    <w:rsid w:val="00232F89"/>
    <w:rsid w:val="00234EDE"/>
    <w:rsid w:val="00235D74"/>
    <w:rsid w:val="00235E67"/>
    <w:rsid w:val="00237016"/>
    <w:rsid w:val="002378E0"/>
    <w:rsid w:val="002409FF"/>
    <w:rsid w:val="002412CB"/>
    <w:rsid w:val="0024166E"/>
    <w:rsid w:val="00241EA3"/>
    <w:rsid w:val="00242453"/>
    <w:rsid w:val="0024353A"/>
    <w:rsid w:val="00243833"/>
    <w:rsid w:val="00243A5A"/>
    <w:rsid w:val="00244A5E"/>
    <w:rsid w:val="0024588F"/>
    <w:rsid w:val="00246CD6"/>
    <w:rsid w:val="00247A7E"/>
    <w:rsid w:val="0025024D"/>
    <w:rsid w:val="00250958"/>
    <w:rsid w:val="00252424"/>
    <w:rsid w:val="002544FD"/>
    <w:rsid w:val="00255E93"/>
    <w:rsid w:val="00256254"/>
    <w:rsid w:val="00256943"/>
    <w:rsid w:val="00256C44"/>
    <w:rsid w:val="00257041"/>
    <w:rsid w:val="0025728F"/>
    <w:rsid w:val="00260C22"/>
    <w:rsid w:val="00262207"/>
    <w:rsid w:val="00263AE7"/>
    <w:rsid w:val="00263E2C"/>
    <w:rsid w:val="00264485"/>
    <w:rsid w:val="002656C2"/>
    <w:rsid w:val="00266651"/>
    <w:rsid w:val="002676EF"/>
    <w:rsid w:val="002700B6"/>
    <w:rsid w:val="0027047D"/>
    <w:rsid w:val="00270586"/>
    <w:rsid w:val="0027108C"/>
    <w:rsid w:val="002728BF"/>
    <w:rsid w:val="00273F13"/>
    <w:rsid w:val="0027422E"/>
    <w:rsid w:val="00275ADB"/>
    <w:rsid w:val="00276345"/>
    <w:rsid w:val="00276486"/>
    <w:rsid w:val="00276E4D"/>
    <w:rsid w:val="00277BDD"/>
    <w:rsid w:val="00277CF1"/>
    <w:rsid w:val="00280AB0"/>
    <w:rsid w:val="00280B80"/>
    <w:rsid w:val="00280F7E"/>
    <w:rsid w:val="00281E34"/>
    <w:rsid w:val="00281FFC"/>
    <w:rsid w:val="00282A8D"/>
    <w:rsid w:val="00283726"/>
    <w:rsid w:val="00283D7A"/>
    <w:rsid w:val="002846B7"/>
    <w:rsid w:val="002852CD"/>
    <w:rsid w:val="0028561B"/>
    <w:rsid w:val="002859B6"/>
    <w:rsid w:val="00285CE2"/>
    <w:rsid w:val="00285CF0"/>
    <w:rsid w:val="0028704B"/>
    <w:rsid w:val="00287563"/>
    <w:rsid w:val="002928F2"/>
    <w:rsid w:val="00293034"/>
    <w:rsid w:val="00293E2E"/>
    <w:rsid w:val="00295321"/>
    <w:rsid w:val="0029566A"/>
    <w:rsid w:val="002969EC"/>
    <w:rsid w:val="00296CF5"/>
    <w:rsid w:val="00296E4C"/>
    <w:rsid w:val="002A18EB"/>
    <w:rsid w:val="002A2134"/>
    <w:rsid w:val="002A3AF5"/>
    <w:rsid w:val="002A4670"/>
    <w:rsid w:val="002A578C"/>
    <w:rsid w:val="002A5E33"/>
    <w:rsid w:val="002A6200"/>
    <w:rsid w:val="002A67E0"/>
    <w:rsid w:val="002A6B36"/>
    <w:rsid w:val="002A73ED"/>
    <w:rsid w:val="002B02A2"/>
    <w:rsid w:val="002B0335"/>
    <w:rsid w:val="002B1DE6"/>
    <w:rsid w:val="002B30D3"/>
    <w:rsid w:val="002B3FC3"/>
    <w:rsid w:val="002B6353"/>
    <w:rsid w:val="002B6D79"/>
    <w:rsid w:val="002B707E"/>
    <w:rsid w:val="002B7085"/>
    <w:rsid w:val="002B78DE"/>
    <w:rsid w:val="002B7CB7"/>
    <w:rsid w:val="002C16E6"/>
    <w:rsid w:val="002C1C54"/>
    <w:rsid w:val="002C23DF"/>
    <w:rsid w:val="002C3C63"/>
    <w:rsid w:val="002C3CAA"/>
    <w:rsid w:val="002C42FF"/>
    <w:rsid w:val="002C456B"/>
    <w:rsid w:val="002C4BD7"/>
    <w:rsid w:val="002C6B6D"/>
    <w:rsid w:val="002C751E"/>
    <w:rsid w:val="002C7B36"/>
    <w:rsid w:val="002C7C4E"/>
    <w:rsid w:val="002D1367"/>
    <w:rsid w:val="002D1888"/>
    <w:rsid w:val="002D1C0C"/>
    <w:rsid w:val="002D1FD3"/>
    <w:rsid w:val="002D2930"/>
    <w:rsid w:val="002D2F9F"/>
    <w:rsid w:val="002D5EFE"/>
    <w:rsid w:val="002D6978"/>
    <w:rsid w:val="002D71E3"/>
    <w:rsid w:val="002D720D"/>
    <w:rsid w:val="002D75BD"/>
    <w:rsid w:val="002E0852"/>
    <w:rsid w:val="002E0F3D"/>
    <w:rsid w:val="002E13CB"/>
    <w:rsid w:val="002E2D3A"/>
    <w:rsid w:val="002E2E1D"/>
    <w:rsid w:val="002E3B6C"/>
    <w:rsid w:val="002E3FAE"/>
    <w:rsid w:val="002E466F"/>
    <w:rsid w:val="002E58F5"/>
    <w:rsid w:val="002E5CFE"/>
    <w:rsid w:val="002E6B11"/>
    <w:rsid w:val="002E6CD0"/>
    <w:rsid w:val="002E7F4F"/>
    <w:rsid w:val="002F226E"/>
    <w:rsid w:val="002F22D0"/>
    <w:rsid w:val="002F23A4"/>
    <w:rsid w:val="002F25C4"/>
    <w:rsid w:val="002F2D00"/>
    <w:rsid w:val="002F3051"/>
    <w:rsid w:val="002F35A5"/>
    <w:rsid w:val="002F5666"/>
    <w:rsid w:val="002F56A6"/>
    <w:rsid w:val="002F6862"/>
    <w:rsid w:val="002F7DD4"/>
    <w:rsid w:val="00300298"/>
    <w:rsid w:val="003027A2"/>
    <w:rsid w:val="003051FF"/>
    <w:rsid w:val="003076AE"/>
    <w:rsid w:val="003106AB"/>
    <w:rsid w:val="00310B3A"/>
    <w:rsid w:val="003113E6"/>
    <w:rsid w:val="00311AAD"/>
    <w:rsid w:val="00311B6E"/>
    <w:rsid w:val="003126C9"/>
    <w:rsid w:val="003134EF"/>
    <w:rsid w:val="0031383B"/>
    <w:rsid w:val="003139D1"/>
    <w:rsid w:val="003142B1"/>
    <w:rsid w:val="003145DE"/>
    <w:rsid w:val="0031610F"/>
    <w:rsid w:val="003164BB"/>
    <w:rsid w:val="00316C81"/>
    <w:rsid w:val="00320278"/>
    <w:rsid w:val="00320D25"/>
    <w:rsid w:val="00321132"/>
    <w:rsid w:val="00321211"/>
    <w:rsid w:val="00321880"/>
    <w:rsid w:val="0032198B"/>
    <w:rsid w:val="00321CD1"/>
    <w:rsid w:val="00322B97"/>
    <w:rsid w:val="00324662"/>
    <w:rsid w:val="00324F47"/>
    <w:rsid w:val="003257E0"/>
    <w:rsid w:val="0033056B"/>
    <w:rsid w:val="00330DB2"/>
    <w:rsid w:val="0033186B"/>
    <w:rsid w:val="00331CC3"/>
    <w:rsid w:val="00332D39"/>
    <w:rsid w:val="00333163"/>
    <w:rsid w:val="0033353A"/>
    <w:rsid w:val="00334043"/>
    <w:rsid w:val="003357AB"/>
    <w:rsid w:val="003404A8"/>
    <w:rsid w:val="00340575"/>
    <w:rsid w:val="0034190F"/>
    <w:rsid w:val="003421C3"/>
    <w:rsid w:val="00342814"/>
    <w:rsid w:val="003429B9"/>
    <w:rsid w:val="00342C26"/>
    <w:rsid w:val="0034331B"/>
    <w:rsid w:val="0034548A"/>
    <w:rsid w:val="0034552D"/>
    <w:rsid w:val="0034615C"/>
    <w:rsid w:val="003519A3"/>
    <w:rsid w:val="00351AD7"/>
    <w:rsid w:val="00351B22"/>
    <w:rsid w:val="00353E92"/>
    <w:rsid w:val="00355350"/>
    <w:rsid w:val="003554EC"/>
    <w:rsid w:val="00355637"/>
    <w:rsid w:val="00355A37"/>
    <w:rsid w:val="003561A0"/>
    <w:rsid w:val="00357946"/>
    <w:rsid w:val="00360738"/>
    <w:rsid w:val="00361130"/>
    <w:rsid w:val="00361BEE"/>
    <w:rsid w:val="00361F01"/>
    <w:rsid w:val="0036242E"/>
    <w:rsid w:val="00362496"/>
    <w:rsid w:val="003625BB"/>
    <w:rsid w:val="003625E4"/>
    <w:rsid w:val="00362657"/>
    <w:rsid w:val="00362A4E"/>
    <w:rsid w:val="00362A64"/>
    <w:rsid w:val="003632C6"/>
    <w:rsid w:val="00363B83"/>
    <w:rsid w:val="003643C3"/>
    <w:rsid w:val="003650FB"/>
    <w:rsid w:val="00366B16"/>
    <w:rsid w:val="00366E7A"/>
    <w:rsid w:val="0037086A"/>
    <w:rsid w:val="003730F6"/>
    <w:rsid w:val="003732E3"/>
    <w:rsid w:val="00373331"/>
    <w:rsid w:val="00373781"/>
    <w:rsid w:val="0037450E"/>
    <w:rsid w:val="0037566E"/>
    <w:rsid w:val="0037571E"/>
    <w:rsid w:val="00376201"/>
    <w:rsid w:val="0037663B"/>
    <w:rsid w:val="003802E3"/>
    <w:rsid w:val="003811BD"/>
    <w:rsid w:val="00382B9B"/>
    <w:rsid w:val="00384B26"/>
    <w:rsid w:val="00384F6C"/>
    <w:rsid w:val="003856B8"/>
    <w:rsid w:val="003856BD"/>
    <w:rsid w:val="0038657A"/>
    <w:rsid w:val="00387E9F"/>
    <w:rsid w:val="00390DAB"/>
    <w:rsid w:val="00392142"/>
    <w:rsid w:val="00392327"/>
    <w:rsid w:val="003931CC"/>
    <w:rsid w:val="00393EAE"/>
    <w:rsid w:val="0039481B"/>
    <w:rsid w:val="00395CBF"/>
    <w:rsid w:val="0039629E"/>
    <w:rsid w:val="003966DE"/>
    <w:rsid w:val="003972F3"/>
    <w:rsid w:val="003978AE"/>
    <w:rsid w:val="00397D92"/>
    <w:rsid w:val="003A0379"/>
    <w:rsid w:val="003A0643"/>
    <w:rsid w:val="003A1D08"/>
    <w:rsid w:val="003A29E6"/>
    <w:rsid w:val="003A31D6"/>
    <w:rsid w:val="003A578E"/>
    <w:rsid w:val="003A656A"/>
    <w:rsid w:val="003A68E4"/>
    <w:rsid w:val="003A77E6"/>
    <w:rsid w:val="003B0100"/>
    <w:rsid w:val="003B09A1"/>
    <w:rsid w:val="003B11E1"/>
    <w:rsid w:val="003B15C6"/>
    <w:rsid w:val="003B18D5"/>
    <w:rsid w:val="003B201D"/>
    <w:rsid w:val="003B4B77"/>
    <w:rsid w:val="003B516A"/>
    <w:rsid w:val="003B5288"/>
    <w:rsid w:val="003B52FD"/>
    <w:rsid w:val="003B6E90"/>
    <w:rsid w:val="003C07ED"/>
    <w:rsid w:val="003C1245"/>
    <w:rsid w:val="003C1E87"/>
    <w:rsid w:val="003C245B"/>
    <w:rsid w:val="003C5FDA"/>
    <w:rsid w:val="003C6851"/>
    <w:rsid w:val="003D15F8"/>
    <w:rsid w:val="003D2DD2"/>
    <w:rsid w:val="003D36BB"/>
    <w:rsid w:val="003D4282"/>
    <w:rsid w:val="003D4704"/>
    <w:rsid w:val="003D5DAB"/>
    <w:rsid w:val="003D5FEA"/>
    <w:rsid w:val="003E022D"/>
    <w:rsid w:val="003E1F1F"/>
    <w:rsid w:val="003E264F"/>
    <w:rsid w:val="003E3C24"/>
    <w:rsid w:val="003E3E70"/>
    <w:rsid w:val="003E58BF"/>
    <w:rsid w:val="003E606C"/>
    <w:rsid w:val="003E6242"/>
    <w:rsid w:val="003E753A"/>
    <w:rsid w:val="003E7AA1"/>
    <w:rsid w:val="003F077E"/>
    <w:rsid w:val="003F0FE4"/>
    <w:rsid w:val="003F12F0"/>
    <w:rsid w:val="003F138B"/>
    <w:rsid w:val="003F4B1A"/>
    <w:rsid w:val="003F79A3"/>
    <w:rsid w:val="00401004"/>
    <w:rsid w:val="00401439"/>
    <w:rsid w:val="0040195B"/>
    <w:rsid w:val="00401AE4"/>
    <w:rsid w:val="00403955"/>
    <w:rsid w:val="004043DF"/>
    <w:rsid w:val="00404AAF"/>
    <w:rsid w:val="0040593D"/>
    <w:rsid w:val="004072FF"/>
    <w:rsid w:val="004075EB"/>
    <w:rsid w:val="00410F3B"/>
    <w:rsid w:val="004111FB"/>
    <w:rsid w:val="004121CB"/>
    <w:rsid w:val="00413D9E"/>
    <w:rsid w:val="00415161"/>
    <w:rsid w:val="00415810"/>
    <w:rsid w:val="00415D1C"/>
    <w:rsid w:val="004168A3"/>
    <w:rsid w:val="00416CBA"/>
    <w:rsid w:val="004206DC"/>
    <w:rsid w:val="004218FD"/>
    <w:rsid w:val="00422F33"/>
    <w:rsid w:val="00424A9E"/>
    <w:rsid w:val="0042687F"/>
    <w:rsid w:val="00426EA7"/>
    <w:rsid w:val="00427FDD"/>
    <w:rsid w:val="00430957"/>
    <w:rsid w:val="00431AB4"/>
    <w:rsid w:val="00432BE5"/>
    <w:rsid w:val="00432F3E"/>
    <w:rsid w:val="00433645"/>
    <w:rsid w:val="004339D2"/>
    <w:rsid w:val="00434C60"/>
    <w:rsid w:val="0043548A"/>
    <w:rsid w:val="00435927"/>
    <w:rsid w:val="00436DCA"/>
    <w:rsid w:val="00437560"/>
    <w:rsid w:val="00437DAE"/>
    <w:rsid w:val="004409E2"/>
    <w:rsid w:val="00440D11"/>
    <w:rsid w:val="00441239"/>
    <w:rsid w:val="004425FB"/>
    <w:rsid w:val="0044273A"/>
    <w:rsid w:val="0044293C"/>
    <w:rsid w:val="00442D2B"/>
    <w:rsid w:val="004436DF"/>
    <w:rsid w:val="0044484B"/>
    <w:rsid w:val="00445782"/>
    <w:rsid w:val="00445C31"/>
    <w:rsid w:val="00445DDD"/>
    <w:rsid w:val="00446D61"/>
    <w:rsid w:val="004470A1"/>
    <w:rsid w:val="00447C0C"/>
    <w:rsid w:val="004500F9"/>
    <w:rsid w:val="00450630"/>
    <w:rsid w:val="004522F4"/>
    <w:rsid w:val="004523A8"/>
    <w:rsid w:val="00452847"/>
    <w:rsid w:val="00452B6C"/>
    <w:rsid w:val="00453612"/>
    <w:rsid w:val="004540D3"/>
    <w:rsid w:val="00455025"/>
    <w:rsid w:val="004567CF"/>
    <w:rsid w:val="00457230"/>
    <w:rsid w:val="00460C96"/>
    <w:rsid w:val="00461243"/>
    <w:rsid w:val="00461AA0"/>
    <w:rsid w:val="0046226D"/>
    <w:rsid w:val="00463C8B"/>
    <w:rsid w:val="00463D8C"/>
    <w:rsid w:val="004642ED"/>
    <w:rsid w:val="004645A5"/>
    <w:rsid w:val="0046591F"/>
    <w:rsid w:val="00465944"/>
    <w:rsid w:val="004701D8"/>
    <w:rsid w:val="00470CDA"/>
    <w:rsid w:val="004720AA"/>
    <w:rsid w:val="004738F7"/>
    <w:rsid w:val="00473E5F"/>
    <w:rsid w:val="00475101"/>
    <w:rsid w:val="00475952"/>
    <w:rsid w:val="00475CE3"/>
    <w:rsid w:val="00475E84"/>
    <w:rsid w:val="004760E7"/>
    <w:rsid w:val="00477573"/>
    <w:rsid w:val="00480231"/>
    <w:rsid w:val="00480C80"/>
    <w:rsid w:val="004813A9"/>
    <w:rsid w:val="00483414"/>
    <w:rsid w:val="00483D4D"/>
    <w:rsid w:val="004859A4"/>
    <w:rsid w:val="00486DEA"/>
    <w:rsid w:val="00487E1E"/>
    <w:rsid w:val="00491985"/>
    <w:rsid w:val="0049304A"/>
    <w:rsid w:val="004939CC"/>
    <w:rsid w:val="00495CA7"/>
    <w:rsid w:val="004A08DC"/>
    <w:rsid w:val="004A118D"/>
    <w:rsid w:val="004A1944"/>
    <w:rsid w:val="004A24AA"/>
    <w:rsid w:val="004A38DA"/>
    <w:rsid w:val="004A4487"/>
    <w:rsid w:val="004A4775"/>
    <w:rsid w:val="004A53CC"/>
    <w:rsid w:val="004A7414"/>
    <w:rsid w:val="004B00B7"/>
    <w:rsid w:val="004B11C9"/>
    <w:rsid w:val="004B15EA"/>
    <w:rsid w:val="004B33A4"/>
    <w:rsid w:val="004B4E6B"/>
    <w:rsid w:val="004B5E8A"/>
    <w:rsid w:val="004B7DB1"/>
    <w:rsid w:val="004C162C"/>
    <w:rsid w:val="004C1FC1"/>
    <w:rsid w:val="004C31A4"/>
    <w:rsid w:val="004C562A"/>
    <w:rsid w:val="004C562C"/>
    <w:rsid w:val="004C5B37"/>
    <w:rsid w:val="004C799D"/>
    <w:rsid w:val="004D0164"/>
    <w:rsid w:val="004D13D2"/>
    <w:rsid w:val="004D17EF"/>
    <w:rsid w:val="004D4166"/>
    <w:rsid w:val="004D4706"/>
    <w:rsid w:val="004D4AC9"/>
    <w:rsid w:val="004D4F09"/>
    <w:rsid w:val="004D541E"/>
    <w:rsid w:val="004D61D6"/>
    <w:rsid w:val="004D7867"/>
    <w:rsid w:val="004E0AA8"/>
    <w:rsid w:val="004E1422"/>
    <w:rsid w:val="004E1CA7"/>
    <w:rsid w:val="004E23D5"/>
    <w:rsid w:val="004E2AE6"/>
    <w:rsid w:val="004E4803"/>
    <w:rsid w:val="004E61DF"/>
    <w:rsid w:val="004E639E"/>
    <w:rsid w:val="004E6550"/>
    <w:rsid w:val="004E67B3"/>
    <w:rsid w:val="004E6909"/>
    <w:rsid w:val="004F0040"/>
    <w:rsid w:val="004F0F76"/>
    <w:rsid w:val="004F105A"/>
    <w:rsid w:val="004F12D6"/>
    <w:rsid w:val="004F1689"/>
    <w:rsid w:val="004F1F8D"/>
    <w:rsid w:val="004F20D0"/>
    <w:rsid w:val="004F2CEF"/>
    <w:rsid w:val="004F4FF3"/>
    <w:rsid w:val="004F54D0"/>
    <w:rsid w:val="004F66C1"/>
    <w:rsid w:val="004F682B"/>
    <w:rsid w:val="004F77BE"/>
    <w:rsid w:val="005004FB"/>
    <w:rsid w:val="00500D99"/>
    <w:rsid w:val="00501479"/>
    <w:rsid w:val="00501704"/>
    <w:rsid w:val="005019C7"/>
    <w:rsid w:val="00502344"/>
    <w:rsid w:val="00503756"/>
    <w:rsid w:val="00503794"/>
    <w:rsid w:val="00503EA9"/>
    <w:rsid w:val="005044E9"/>
    <w:rsid w:val="005048FC"/>
    <w:rsid w:val="005070DC"/>
    <w:rsid w:val="00510E13"/>
    <w:rsid w:val="00511370"/>
    <w:rsid w:val="0051144A"/>
    <w:rsid w:val="005124E6"/>
    <w:rsid w:val="0051339C"/>
    <w:rsid w:val="00513DFD"/>
    <w:rsid w:val="0051404E"/>
    <w:rsid w:val="0051432E"/>
    <w:rsid w:val="00514A3B"/>
    <w:rsid w:val="00514CD9"/>
    <w:rsid w:val="00515152"/>
    <w:rsid w:val="00515235"/>
    <w:rsid w:val="00515617"/>
    <w:rsid w:val="00515697"/>
    <w:rsid w:val="0051585E"/>
    <w:rsid w:val="00515868"/>
    <w:rsid w:val="00515F6C"/>
    <w:rsid w:val="005168A2"/>
    <w:rsid w:val="00520874"/>
    <w:rsid w:val="00520BE0"/>
    <w:rsid w:val="00520E42"/>
    <w:rsid w:val="00520EBC"/>
    <w:rsid w:val="005214FC"/>
    <w:rsid w:val="00524192"/>
    <w:rsid w:val="00524C6B"/>
    <w:rsid w:val="00525449"/>
    <w:rsid w:val="00525944"/>
    <w:rsid w:val="00525DD4"/>
    <w:rsid w:val="00526179"/>
    <w:rsid w:val="0052783A"/>
    <w:rsid w:val="00527DAB"/>
    <w:rsid w:val="00531CDB"/>
    <w:rsid w:val="00534F2F"/>
    <w:rsid w:val="00535DB1"/>
    <w:rsid w:val="00535F82"/>
    <w:rsid w:val="00536B6D"/>
    <w:rsid w:val="00536D33"/>
    <w:rsid w:val="005371C9"/>
    <w:rsid w:val="0054054F"/>
    <w:rsid w:val="0054176E"/>
    <w:rsid w:val="00543AB7"/>
    <w:rsid w:val="005442D2"/>
    <w:rsid w:val="00544875"/>
    <w:rsid w:val="005451C5"/>
    <w:rsid w:val="005453D3"/>
    <w:rsid w:val="0054643F"/>
    <w:rsid w:val="005464A9"/>
    <w:rsid w:val="00546F1D"/>
    <w:rsid w:val="00550E4C"/>
    <w:rsid w:val="005518B5"/>
    <w:rsid w:val="00551A5B"/>
    <w:rsid w:val="00553658"/>
    <w:rsid w:val="00554302"/>
    <w:rsid w:val="005545AD"/>
    <w:rsid w:val="00554C53"/>
    <w:rsid w:val="00555891"/>
    <w:rsid w:val="00557096"/>
    <w:rsid w:val="00557840"/>
    <w:rsid w:val="0055788C"/>
    <w:rsid w:val="00560442"/>
    <w:rsid w:val="00560F74"/>
    <w:rsid w:val="0056158C"/>
    <w:rsid w:val="00561668"/>
    <w:rsid w:val="00561CA0"/>
    <w:rsid w:val="00564E16"/>
    <w:rsid w:val="005652B4"/>
    <w:rsid w:val="005660EF"/>
    <w:rsid w:val="00566C42"/>
    <w:rsid w:val="005700A7"/>
    <w:rsid w:val="00570D09"/>
    <w:rsid w:val="00572433"/>
    <w:rsid w:val="005732B0"/>
    <w:rsid w:val="005740E8"/>
    <w:rsid w:val="005748EE"/>
    <w:rsid w:val="00575585"/>
    <w:rsid w:val="005762F7"/>
    <w:rsid w:val="00576F59"/>
    <w:rsid w:val="005770D7"/>
    <w:rsid w:val="00577FB2"/>
    <w:rsid w:val="00580014"/>
    <w:rsid w:val="0058016E"/>
    <w:rsid w:val="005801E5"/>
    <w:rsid w:val="005828D2"/>
    <w:rsid w:val="0058297F"/>
    <w:rsid w:val="0058399B"/>
    <w:rsid w:val="005842D1"/>
    <w:rsid w:val="00584EAA"/>
    <w:rsid w:val="005862B1"/>
    <w:rsid w:val="0058639B"/>
    <w:rsid w:val="00586C8C"/>
    <w:rsid w:val="0058734C"/>
    <w:rsid w:val="00587D28"/>
    <w:rsid w:val="00591554"/>
    <w:rsid w:val="00591802"/>
    <w:rsid w:val="00591CBF"/>
    <w:rsid w:val="005931CB"/>
    <w:rsid w:val="00594E26"/>
    <w:rsid w:val="00596512"/>
    <w:rsid w:val="00597912"/>
    <w:rsid w:val="00597C54"/>
    <w:rsid w:val="005A07D7"/>
    <w:rsid w:val="005A0AD4"/>
    <w:rsid w:val="005A1E37"/>
    <w:rsid w:val="005A26A0"/>
    <w:rsid w:val="005A3162"/>
    <w:rsid w:val="005A4004"/>
    <w:rsid w:val="005A4006"/>
    <w:rsid w:val="005A452D"/>
    <w:rsid w:val="005A6A6B"/>
    <w:rsid w:val="005A6BED"/>
    <w:rsid w:val="005B1310"/>
    <w:rsid w:val="005B136C"/>
    <w:rsid w:val="005B1D5B"/>
    <w:rsid w:val="005B2A39"/>
    <w:rsid w:val="005B2F74"/>
    <w:rsid w:val="005B2FED"/>
    <w:rsid w:val="005B3307"/>
    <w:rsid w:val="005B429A"/>
    <w:rsid w:val="005B48FA"/>
    <w:rsid w:val="005B4D8A"/>
    <w:rsid w:val="005B66B2"/>
    <w:rsid w:val="005B6C07"/>
    <w:rsid w:val="005C02B6"/>
    <w:rsid w:val="005C0458"/>
    <w:rsid w:val="005C1000"/>
    <w:rsid w:val="005C1DC6"/>
    <w:rsid w:val="005C3B0B"/>
    <w:rsid w:val="005C41C3"/>
    <w:rsid w:val="005C45FB"/>
    <w:rsid w:val="005C46BD"/>
    <w:rsid w:val="005C4D22"/>
    <w:rsid w:val="005C4F87"/>
    <w:rsid w:val="005C5D7A"/>
    <w:rsid w:val="005C6918"/>
    <w:rsid w:val="005C74CB"/>
    <w:rsid w:val="005C7717"/>
    <w:rsid w:val="005D0046"/>
    <w:rsid w:val="005D1AD7"/>
    <w:rsid w:val="005D1CFA"/>
    <w:rsid w:val="005D25FD"/>
    <w:rsid w:val="005D2E0E"/>
    <w:rsid w:val="005D377A"/>
    <w:rsid w:val="005D3BD2"/>
    <w:rsid w:val="005D4052"/>
    <w:rsid w:val="005D46FC"/>
    <w:rsid w:val="005D585E"/>
    <w:rsid w:val="005D603E"/>
    <w:rsid w:val="005D6710"/>
    <w:rsid w:val="005D67D7"/>
    <w:rsid w:val="005D7A44"/>
    <w:rsid w:val="005D7CB0"/>
    <w:rsid w:val="005E12C2"/>
    <w:rsid w:val="005E42AB"/>
    <w:rsid w:val="005E4EA7"/>
    <w:rsid w:val="005E548E"/>
    <w:rsid w:val="005E5AD6"/>
    <w:rsid w:val="005E6F66"/>
    <w:rsid w:val="005E75FF"/>
    <w:rsid w:val="005F1787"/>
    <w:rsid w:val="005F1AEE"/>
    <w:rsid w:val="005F1C8F"/>
    <w:rsid w:val="005F3D72"/>
    <w:rsid w:val="005F3FBD"/>
    <w:rsid w:val="005F48AD"/>
    <w:rsid w:val="005F4E71"/>
    <w:rsid w:val="005F70B9"/>
    <w:rsid w:val="005F7763"/>
    <w:rsid w:val="006008BB"/>
    <w:rsid w:val="00601B10"/>
    <w:rsid w:val="00602BCC"/>
    <w:rsid w:val="006030FC"/>
    <w:rsid w:val="00603673"/>
    <w:rsid w:val="00603A2E"/>
    <w:rsid w:val="00603D68"/>
    <w:rsid w:val="00605A82"/>
    <w:rsid w:val="006065D7"/>
    <w:rsid w:val="00606829"/>
    <w:rsid w:val="006069D1"/>
    <w:rsid w:val="00606EF3"/>
    <w:rsid w:val="00606F13"/>
    <w:rsid w:val="00607E06"/>
    <w:rsid w:val="0061141B"/>
    <w:rsid w:val="00613D14"/>
    <w:rsid w:val="006156E5"/>
    <w:rsid w:val="00615A79"/>
    <w:rsid w:val="00615B32"/>
    <w:rsid w:val="0061637E"/>
    <w:rsid w:val="0061681A"/>
    <w:rsid w:val="006168EF"/>
    <w:rsid w:val="00616FB5"/>
    <w:rsid w:val="0061701A"/>
    <w:rsid w:val="006174ED"/>
    <w:rsid w:val="00617FC2"/>
    <w:rsid w:val="00621532"/>
    <w:rsid w:val="00621594"/>
    <w:rsid w:val="00621A4C"/>
    <w:rsid w:val="00621F7C"/>
    <w:rsid w:val="00622B61"/>
    <w:rsid w:val="00623F36"/>
    <w:rsid w:val="00624382"/>
    <w:rsid w:val="00624479"/>
    <w:rsid w:val="006265B2"/>
    <w:rsid w:val="0062745A"/>
    <w:rsid w:val="00627E4A"/>
    <w:rsid w:val="0063171C"/>
    <w:rsid w:val="00631993"/>
    <w:rsid w:val="0063299C"/>
    <w:rsid w:val="00633099"/>
    <w:rsid w:val="00633550"/>
    <w:rsid w:val="006343BC"/>
    <w:rsid w:val="00634D41"/>
    <w:rsid w:val="006356C5"/>
    <w:rsid w:val="00635F28"/>
    <w:rsid w:val="006371C4"/>
    <w:rsid w:val="00640AE2"/>
    <w:rsid w:val="00644440"/>
    <w:rsid w:val="00644A49"/>
    <w:rsid w:val="00644AC6"/>
    <w:rsid w:val="006473F2"/>
    <w:rsid w:val="0065073F"/>
    <w:rsid w:val="006513CC"/>
    <w:rsid w:val="00651580"/>
    <w:rsid w:val="0065218D"/>
    <w:rsid w:val="006522D8"/>
    <w:rsid w:val="00653852"/>
    <w:rsid w:val="00653CBE"/>
    <w:rsid w:val="00653DDF"/>
    <w:rsid w:val="00654D70"/>
    <w:rsid w:val="00654E32"/>
    <w:rsid w:val="00655031"/>
    <w:rsid w:val="006555FF"/>
    <w:rsid w:val="006573D6"/>
    <w:rsid w:val="006575AA"/>
    <w:rsid w:val="00661C07"/>
    <w:rsid w:val="00661C9C"/>
    <w:rsid w:val="0066277A"/>
    <w:rsid w:val="006632B4"/>
    <w:rsid w:val="00663583"/>
    <w:rsid w:val="006636E7"/>
    <w:rsid w:val="00663929"/>
    <w:rsid w:val="00663EEE"/>
    <w:rsid w:val="00663F7E"/>
    <w:rsid w:val="00664275"/>
    <w:rsid w:val="0066513E"/>
    <w:rsid w:val="0066739A"/>
    <w:rsid w:val="00667BC8"/>
    <w:rsid w:val="00671DE7"/>
    <w:rsid w:val="0067210B"/>
    <w:rsid w:val="006728CD"/>
    <w:rsid w:val="00672B3A"/>
    <w:rsid w:val="006755FE"/>
    <w:rsid w:val="0067610F"/>
    <w:rsid w:val="00680F37"/>
    <w:rsid w:val="006815B6"/>
    <w:rsid w:val="00683902"/>
    <w:rsid w:val="006862C1"/>
    <w:rsid w:val="00686310"/>
    <w:rsid w:val="00687B88"/>
    <w:rsid w:val="006909A2"/>
    <w:rsid w:val="006926E9"/>
    <w:rsid w:val="00692DE6"/>
    <w:rsid w:val="00692E26"/>
    <w:rsid w:val="00694C3D"/>
    <w:rsid w:val="0069587E"/>
    <w:rsid w:val="00696B94"/>
    <w:rsid w:val="006A0DB8"/>
    <w:rsid w:val="006A1EFD"/>
    <w:rsid w:val="006A2751"/>
    <w:rsid w:val="006A2D60"/>
    <w:rsid w:val="006A355A"/>
    <w:rsid w:val="006A6BB1"/>
    <w:rsid w:val="006B031A"/>
    <w:rsid w:val="006B0FBF"/>
    <w:rsid w:val="006B21A7"/>
    <w:rsid w:val="006B234A"/>
    <w:rsid w:val="006B29CC"/>
    <w:rsid w:val="006B2CA3"/>
    <w:rsid w:val="006B3107"/>
    <w:rsid w:val="006B3431"/>
    <w:rsid w:val="006B3A64"/>
    <w:rsid w:val="006B5E7D"/>
    <w:rsid w:val="006B7ACD"/>
    <w:rsid w:val="006C165C"/>
    <w:rsid w:val="006C3B83"/>
    <w:rsid w:val="006C54B9"/>
    <w:rsid w:val="006C62FE"/>
    <w:rsid w:val="006C6A82"/>
    <w:rsid w:val="006D00E1"/>
    <w:rsid w:val="006D00F8"/>
    <w:rsid w:val="006D055E"/>
    <w:rsid w:val="006D0B32"/>
    <w:rsid w:val="006D12E1"/>
    <w:rsid w:val="006D1A05"/>
    <w:rsid w:val="006D1E0E"/>
    <w:rsid w:val="006D2A98"/>
    <w:rsid w:val="006D36C4"/>
    <w:rsid w:val="006D3CC5"/>
    <w:rsid w:val="006D4101"/>
    <w:rsid w:val="006D41C1"/>
    <w:rsid w:val="006D5FA8"/>
    <w:rsid w:val="006D6D69"/>
    <w:rsid w:val="006D6E42"/>
    <w:rsid w:val="006E0328"/>
    <w:rsid w:val="006E2B98"/>
    <w:rsid w:val="006E512C"/>
    <w:rsid w:val="006E62AC"/>
    <w:rsid w:val="006E6367"/>
    <w:rsid w:val="006E6D5A"/>
    <w:rsid w:val="006E70E3"/>
    <w:rsid w:val="006E7273"/>
    <w:rsid w:val="006F0014"/>
    <w:rsid w:val="006F0A1E"/>
    <w:rsid w:val="006F1123"/>
    <w:rsid w:val="006F1706"/>
    <w:rsid w:val="006F40C3"/>
    <w:rsid w:val="006F5EC7"/>
    <w:rsid w:val="006F6D85"/>
    <w:rsid w:val="006F770B"/>
    <w:rsid w:val="00700AF2"/>
    <w:rsid w:val="007011F4"/>
    <w:rsid w:val="007040F3"/>
    <w:rsid w:val="00704998"/>
    <w:rsid w:val="0070567B"/>
    <w:rsid w:val="00707BD7"/>
    <w:rsid w:val="00707F5C"/>
    <w:rsid w:val="0071051C"/>
    <w:rsid w:val="00712CC4"/>
    <w:rsid w:val="00717EF8"/>
    <w:rsid w:val="00720F1D"/>
    <w:rsid w:val="00724EC6"/>
    <w:rsid w:val="00727633"/>
    <w:rsid w:val="00730326"/>
    <w:rsid w:val="007311CB"/>
    <w:rsid w:val="0073166E"/>
    <w:rsid w:val="0073190E"/>
    <w:rsid w:val="00731AEE"/>
    <w:rsid w:val="00731E83"/>
    <w:rsid w:val="007333F3"/>
    <w:rsid w:val="00733603"/>
    <w:rsid w:val="00734B71"/>
    <w:rsid w:val="00734DFB"/>
    <w:rsid w:val="0073586C"/>
    <w:rsid w:val="00736893"/>
    <w:rsid w:val="00736BF9"/>
    <w:rsid w:val="00736D1C"/>
    <w:rsid w:val="00737835"/>
    <w:rsid w:val="00737D15"/>
    <w:rsid w:val="00741573"/>
    <w:rsid w:val="007418EE"/>
    <w:rsid w:val="0074353F"/>
    <w:rsid w:val="00743F0C"/>
    <w:rsid w:val="007449B7"/>
    <w:rsid w:val="007454E6"/>
    <w:rsid w:val="00745873"/>
    <w:rsid w:val="00746378"/>
    <w:rsid w:val="007468C0"/>
    <w:rsid w:val="00750BF7"/>
    <w:rsid w:val="007519B5"/>
    <w:rsid w:val="007543A4"/>
    <w:rsid w:val="007547B2"/>
    <w:rsid w:val="00754914"/>
    <w:rsid w:val="007549E8"/>
    <w:rsid w:val="00755384"/>
    <w:rsid w:val="007579B7"/>
    <w:rsid w:val="00757A04"/>
    <w:rsid w:val="00760445"/>
    <w:rsid w:val="00760590"/>
    <w:rsid w:val="00762E4D"/>
    <w:rsid w:val="00762E8D"/>
    <w:rsid w:val="0076361F"/>
    <w:rsid w:val="007643C6"/>
    <w:rsid w:val="007644B8"/>
    <w:rsid w:val="0076551E"/>
    <w:rsid w:val="00766DD2"/>
    <w:rsid w:val="00770614"/>
    <w:rsid w:val="00770789"/>
    <w:rsid w:val="00770808"/>
    <w:rsid w:val="00770B6B"/>
    <w:rsid w:val="00771322"/>
    <w:rsid w:val="007715DF"/>
    <w:rsid w:val="00771EF4"/>
    <w:rsid w:val="00772783"/>
    <w:rsid w:val="00772AD9"/>
    <w:rsid w:val="00774A8E"/>
    <w:rsid w:val="00774BA9"/>
    <w:rsid w:val="007755BD"/>
    <w:rsid w:val="00775FA9"/>
    <w:rsid w:val="00776097"/>
    <w:rsid w:val="00776226"/>
    <w:rsid w:val="00777514"/>
    <w:rsid w:val="00781F26"/>
    <w:rsid w:val="00782658"/>
    <w:rsid w:val="0078377A"/>
    <w:rsid w:val="00783D1C"/>
    <w:rsid w:val="007849E2"/>
    <w:rsid w:val="007863F1"/>
    <w:rsid w:val="0079122B"/>
    <w:rsid w:val="00791630"/>
    <w:rsid w:val="0079352F"/>
    <w:rsid w:val="0079489C"/>
    <w:rsid w:val="00795255"/>
    <w:rsid w:val="0079533A"/>
    <w:rsid w:val="0079584B"/>
    <w:rsid w:val="00796C6E"/>
    <w:rsid w:val="00797DA8"/>
    <w:rsid w:val="007A1AAA"/>
    <w:rsid w:val="007A3579"/>
    <w:rsid w:val="007A3EDF"/>
    <w:rsid w:val="007A6A87"/>
    <w:rsid w:val="007B0088"/>
    <w:rsid w:val="007B07B9"/>
    <w:rsid w:val="007B0932"/>
    <w:rsid w:val="007B2E3F"/>
    <w:rsid w:val="007B33AB"/>
    <w:rsid w:val="007B4E3B"/>
    <w:rsid w:val="007B631D"/>
    <w:rsid w:val="007B74E9"/>
    <w:rsid w:val="007C10A2"/>
    <w:rsid w:val="007C27D1"/>
    <w:rsid w:val="007C7321"/>
    <w:rsid w:val="007C750E"/>
    <w:rsid w:val="007C7727"/>
    <w:rsid w:val="007C7BA1"/>
    <w:rsid w:val="007C7FC4"/>
    <w:rsid w:val="007D2411"/>
    <w:rsid w:val="007D319E"/>
    <w:rsid w:val="007D32A7"/>
    <w:rsid w:val="007D33A5"/>
    <w:rsid w:val="007D38F6"/>
    <w:rsid w:val="007D4B2F"/>
    <w:rsid w:val="007D4D1F"/>
    <w:rsid w:val="007D5321"/>
    <w:rsid w:val="007D6BC4"/>
    <w:rsid w:val="007D6E16"/>
    <w:rsid w:val="007D747C"/>
    <w:rsid w:val="007E05C9"/>
    <w:rsid w:val="007E2B53"/>
    <w:rsid w:val="007E46D5"/>
    <w:rsid w:val="007E4E71"/>
    <w:rsid w:val="007E5593"/>
    <w:rsid w:val="007E62B4"/>
    <w:rsid w:val="007E70AB"/>
    <w:rsid w:val="007E78C1"/>
    <w:rsid w:val="007F03A9"/>
    <w:rsid w:val="007F0596"/>
    <w:rsid w:val="007F0746"/>
    <w:rsid w:val="007F081A"/>
    <w:rsid w:val="007F21CE"/>
    <w:rsid w:val="007F3BC8"/>
    <w:rsid w:val="007F3FBB"/>
    <w:rsid w:val="007F43F2"/>
    <w:rsid w:val="007F51B6"/>
    <w:rsid w:val="007F5F3B"/>
    <w:rsid w:val="007F6D64"/>
    <w:rsid w:val="007F77F3"/>
    <w:rsid w:val="007F7D84"/>
    <w:rsid w:val="00800173"/>
    <w:rsid w:val="00800562"/>
    <w:rsid w:val="00800C36"/>
    <w:rsid w:val="00801808"/>
    <w:rsid w:val="0080191E"/>
    <w:rsid w:val="00801EEA"/>
    <w:rsid w:val="00802C7E"/>
    <w:rsid w:val="0080380D"/>
    <w:rsid w:val="00803BEF"/>
    <w:rsid w:val="00804858"/>
    <w:rsid w:val="00804E0A"/>
    <w:rsid w:val="0080583C"/>
    <w:rsid w:val="00805DF3"/>
    <w:rsid w:val="008061CC"/>
    <w:rsid w:val="008062E3"/>
    <w:rsid w:val="008067F1"/>
    <w:rsid w:val="00807319"/>
    <w:rsid w:val="008074CA"/>
    <w:rsid w:val="0080768D"/>
    <w:rsid w:val="00812103"/>
    <w:rsid w:val="00816B5E"/>
    <w:rsid w:val="008206B0"/>
    <w:rsid w:val="008208CD"/>
    <w:rsid w:val="00821667"/>
    <w:rsid w:val="008223E3"/>
    <w:rsid w:val="008236AD"/>
    <w:rsid w:val="00823FC0"/>
    <w:rsid w:val="00824A84"/>
    <w:rsid w:val="0082521B"/>
    <w:rsid w:val="00825701"/>
    <w:rsid w:val="00826913"/>
    <w:rsid w:val="0082722B"/>
    <w:rsid w:val="00827464"/>
    <w:rsid w:val="00827533"/>
    <w:rsid w:val="00827D75"/>
    <w:rsid w:val="008309D7"/>
    <w:rsid w:val="00831FD8"/>
    <w:rsid w:val="00833003"/>
    <w:rsid w:val="00833CAE"/>
    <w:rsid w:val="00834072"/>
    <w:rsid w:val="008341D0"/>
    <w:rsid w:val="008370FD"/>
    <w:rsid w:val="00841177"/>
    <w:rsid w:val="008413EA"/>
    <w:rsid w:val="008417E2"/>
    <w:rsid w:val="00842DDE"/>
    <w:rsid w:val="00842FA8"/>
    <w:rsid w:val="008431E8"/>
    <w:rsid w:val="00846E8E"/>
    <w:rsid w:val="008509C8"/>
    <w:rsid w:val="008518AC"/>
    <w:rsid w:val="00852E6F"/>
    <w:rsid w:val="00854955"/>
    <w:rsid w:val="008553AE"/>
    <w:rsid w:val="00856178"/>
    <w:rsid w:val="008564F5"/>
    <w:rsid w:val="00857886"/>
    <w:rsid w:val="00861124"/>
    <w:rsid w:val="00861D1E"/>
    <w:rsid w:val="008631DC"/>
    <w:rsid w:val="00863762"/>
    <w:rsid w:val="00863E09"/>
    <w:rsid w:val="008640F6"/>
    <w:rsid w:val="00864880"/>
    <w:rsid w:val="00864957"/>
    <w:rsid w:val="008651B7"/>
    <w:rsid w:val="008653BB"/>
    <w:rsid w:val="00865472"/>
    <w:rsid w:val="00866747"/>
    <w:rsid w:val="008677F1"/>
    <w:rsid w:val="00870F52"/>
    <w:rsid w:val="00870FBD"/>
    <w:rsid w:val="008720B7"/>
    <w:rsid w:val="00872969"/>
    <w:rsid w:val="00872F63"/>
    <w:rsid w:val="008734CF"/>
    <w:rsid w:val="00874305"/>
    <w:rsid w:val="008757DC"/>
    <w:rsid w:val="008775C4"/>
    <w:rsid w:val="00880306"/>
    <w:rsid w:val="00880A60"/>
    <w:rsid w:val="0088186D"/>
    <w:rsid w:val="008836C7"/>
    <w:rsid w:val="00883FD7"/>
    <w:rsid w:val="008842F6"/>
    <w:rsid w:val="00884769"/>
    <w:rsid w:val="00885C8C"/>
    <w:rsid w:val="00885E99"/>
    <w:rsid w:val="008861F8"/>
    <w:rsid w:val="00886268"/>
    <w:rsid w:val="00886B05"/>
    <w:rsid w:val="00887ADE"/>
    <w:rsid w:val="008901EE"/>
    <w:rsid w:val="00890567"/>
    <w:rsid w:val="00890BD2"/>
    <w:rsid w:val="00890F21"/>
    <w:rsid w:val="00892018"/>
    <w:rsid w:val="0089312B"/>
    <w:rsid w:val="00893344"/>
    <w:rsid w:val="0089405B"/>
    <w:rsid w:val="00894159"/>
    <w:rsid w:val="00894278"/>
    <w:rsid w:val="00897270"/>
    <w:rsid w:val="008A0B48"/>
    <w:rsid w:val="008A2413"/>
    <w:rsid w:val="008A3E02"/>
    <w:rsid w:val="008A43A4"/>
    <w:rsid w:val="008A4422"/>
    <w:rsid w:val="008A4E55"/>
    <w:rsid w:val="008A5658"/>
    <w:rsid w:val="008A6A13"/>
    <w:rsid w:val="008A71D8"/>
    <w:rsid w:val="008B3268"/>
    <w:rsid w:val="008B4946"/>
    <w:rsid w:val="008B5DC0"/>
    <w:rsid w:val="008B5FF3"/>
    <w:rsid w:val="008B7481"/>
    <w:rsid w:val="008B7556"/>
    <w:rsid w:val="008C082E"/>
    <w:rsid w:val="008C1E2D"/>
    <w:rsid w:val="008C2B1E"/>
    <w:rsid w:val="008C3275"/>
    <w:rsid w:val="008C497A"/>
    <w:rsid w:val="008C51C4"/>
    <w:rsid w:val="008C5BAA"/>
    <w:rsid w:val="008C5F93"/>
    <w:rsid w:val="008C6BA7"/>
    <w:rsid w:val="008C70C8"/>
    <w:rsid w:val="008D1E5A"/>
    <w:rsid w:val="008D2B9C"/>
    <w:rsid w:val="008D3E35"/>
    <w:rsid w:val="008D759C"/>
    <w:rsid w:val="008D7D8D"/>
    <w:rsid w:val="008E0537"/>
    <w:rsid w:val="008E1B0F"/>
    <w:rsid w:val="008E1EF5"/>
    <w:rsid w:val="008E2D28"/>
    <w:rsid w:val="008E3CB1"/>
    <w:rsid w:val="008E4648"/>
    <w:rsid w:val="008E5303"/>
    <w:rsid w:val="008E5AEC"/>
    <w:rsid w:val="008E7DC5"/>
    <w:rsid w:val="008F038F"/>
    <w:rsid w:val="008F0C90"/>
    <w:rsid w:val="008F2755"/>
    <w:rsid w:val="008F2B74"/>
    <w:rsid w:val="008F3E64"/>
    <w:rsid w:val="008F43A4"/>
    <w:rsid w:val="008F6B05"/>
    <w:rsid w:val="008F6B3B"/>
    <w:rsid w:val="008F6F05"/>
    <w:rsid w:val="008F7716"/>
    <w:rsid w:val="008F7864"/>
    <w:rsid w:val="008F7C0D"/>
    <w:rsid w:val="008F7CDD"/>
    <w:rsid w:val="008F7EA4"/>
    <w:rsid w:val="00902285"/>
    <w:rsid w:val="00902578"/>
    <w:rsid w:val="00902746"/>
    <w:rsid w:val="009035C4"/>
    <w:rsid w:val="00904582"/>
    <w:rsid w:val="00905BA7"/>
    <w:rsid w:val="00905CA6"/>
    <w:rsid w:val="009063AD"/>
    <w:rsid w:val="009076E4"/>
    <w:rsid w:val="00910480"/>
    <w:rsid w:val="00911502"/>
    <w:rsid w:val="009122B7"/>
    <w:rsid w:val="00912B4F"/>
    <w:rsid w:val="00914947"/>
    <w:rsid w:val="009156F1"/>
    <w:rsid w:val="00916251"/>
    <w:rsid w:val="009163AA"/>
    <w:rsid w:val="009163D3"/>
    <w:rsid w:val="00917539"/>
    <w:rsid w:val="0092091D"/>
    <w:rsid w:val="009230F3"/>
    <w:rsid w:val="0092339D"/>
    <w:rsid w:val="009238F4"/>
    <w:rsid w:val="00924207"/>
    <w:rsid w:val="00924336"/>
    <w:rsid w:val="00925B60"/>
    <w:rsid w:val="00925B9E"/>
    <w:rsid w:val="00925CFB"/>
    <w:rsid w:val="00925D3F"/>
    <w:rsid w:val="00926650"/>
    <w:rsid w:val="00930021"/>
    <w:rsid w:val="00930B36"/>
    <w:rsid w:val="00930E13"/>
    <w:rsid w:val="00931143"/>
    <w:rsid w:val="00932EC4"/>
    <w:rsid w:val="009338B1"/>
    <w:rsid w:val="009342B6"/>
    <w:rsid w:val="00936AD2"/>
    <w:rsid w:val="00937C12"/>
    <w:rsid w:val="00937D74"/>
    <w:rsid w:val="009407F9"/>
    <w:rsid w:val="00941E94"/>
    <w:rsid w:val="00942538"/>
    <w:rsid w:val="00942A06"/>
    <w:rsid w:val="00942F6E"/>
    <w:rsid w:val="009437E9"/>
    <w:rsid w:val="00945255"/>
    <w:rsid w:val="009452E5"/>
    <w:rsid w:val="009455E3"/>
    <w:rsid w:val="00945761"/>
    <w:rsid w:val="00945BAC"/>
    <w:rsid w:val="00946B87"/>
    <w:rsid w:val="00947118"/>
    <w:rsid w:val="00951E03"/>
    <w:rsid w:val="00953BE1"/>
    <w:rsid w:val="00953DBD"/>
    <w:rsid w:val="00954BC8"/>
    <w:rsid w:val="0095505D"/>
    <w:rsid w:val="0095789C"/>
    <w:rsid w:val="0096088F"/>
    <w:rsid w:val="0096127A"/>
    <w:rsid w:val="00961FC3"/>
    <w:rsid w:val="00962BF5"/>
    <w:rsid w:val="009638EF"/>
    <w:rsid w:val="00963D62"/>
    <w:rsid w:val="00964D27"/>
    <w:rsid w:val="00965050"/>
    <w:rsid w:val="009717E9"/>
    <w:rsid w:val="00973AC0"/>
    <w:rsid w:val="00973BFD"/>
    <w:rsid w:val="009744C2"/>
    <w:rsid w:val="009746EF"/>
    <w:rsid w:val="009773B6"/>
    <w:rsid w:val="00980489"/>
    <w:rsid w:val="00981C63"/>
    <w:rsid w:val="0098221F"/>
    <w:rsid w:val="00983836"/>
    <w:rsid w:val="00983A67"/>
    <w:rsid w:val="00985475"/>
    <w:rsid w:val="00990021"/>
    <w:rsid w:val="009923DB"/>
    <w:rsid w:val="00993249"/>
    <w:rsid w:val="009936BD"/>
    <w:rsid w:val="00993784"/>
    <w:rsid w:val="00993FF0"/>
    <w:rsid w:val="00994212"/>
    <w:rsid w:val="0099534D"/>
    <w:rsid w:val="00995880"/>
    <w:rsid w:val="00996483"/>
    <w:rsid w:val="0099743A"/>
    <w:rsid w:val="0099753A"/>
    <w:rsid w:val="00997FF1"/>
    <w:rsid w:val="009A065F"/>
    <w:rsid w:val="009A1039"/>
    <w:rsid w:val="009A28F7"/>
    <w:rsid w:val="009A30CB"/>
    <w:rsid w:val="009A3632"/>
    <w:rsid w:val="009A3693"/>
    <w:rsid w:val="009A3892"/>
    <w:rsid w:val="009A3B58"/>
    <w:rsid w:val="009A4129"/>
    <w:rsid w:val="009A434E"/>
    <w:rsid w:val="009A43A9"/>
    <w:rsid w:val="009A5813"/>
    <w:rsid w:val="009A61E0"/>
    <w:rsid w:val="009A7A54"/>
    <w:rsid w:val="009B0827"/>
    <w:rsid w:val="009B16AB"/>
    <w:rsid w:val="009B1FAD"/>
    <w:rsid w:val="009B278A"/>
    <w:rsid w:val="009B56A5"/>
    <w:rsid w:val="009B6091"/>
    <w:rsid w:val="009C0304"/>
    <w:rsid w:val="009C268D"/>
    <w:rsid w:val="009C2848"/>
    <w:rsid w:val="009C3157"/>
    <w:rsid w:val="009C4407"/>
    <w:rsid w:val="009C528B"/>
    <w:rsid w:val="009C5852"/>
    <w:rsid w:val="009C68F8"/>
    <w:rsid w:val="009C6BAB"/>
    <w:rsid w:val="009C6E92"/>
    <w:rsid w:val="009C7066"/>
    <w:rsid w:val="009D0FEC"/>
    <w:rsid w:val="009D1096"/>
    <w:rsid w:val="009D111A"/>
    <w:rsid w:val="009D259B"/>
    <w:rsid w:val="009D32C9"/>
    <w:rsid w:val="009D3FFE"/>
    <w:rsid w:val="009D42F7"/>
    <w:rsid w:val="009D5A7E"/>
    <w:rsid w:val="009D5D04"/>
    <w:rsid w:val="009D634B"/>
    <w:rsid w:val="009D7A05"/>
    <w:rsid w:val="009E034B"/>
    <w:rsid w:val="009E038A"/>
    <w:rsid w:val="009E0FF6"/>
    <w:rsid w:val="009E1B67"/>
    <w:rsid w:val="009E399C"/>
    <w:rsid w:val="009E3B62"/>
    <w:rsid w:val="009E4304"/>
    <w:rsid w:val="009E597B"/>
    <w:rsid w:val="009E5AA3"/>
    <w:rsid w:val="009E6B78"/>
    <w:rsid w:val="009E70A8"/>
    <w:rsid w:val="009E7B59"/>
    <w:rsid w:val="009E7FBF"/>
    <w:rsid w:val="009F03A8"/>
    <w:rsid w:val="009F0C71"/>
    <w:rsid w:val="009F0DB0"/>
    <w:rsid w:val="009F124B"/>
    <w:rsid w:val="009F1BE5"/>
    <w:rsid w:val="009F2667"/>
    <w:rsid w:val="009F26C3"/>
    <w:rsid w:val="009F2E21"/>
    <w:rsid w:val="009F40B4"/>
    <w:rsid w:val="009F461D"/>
    <w:rsid w:val="009F4639"/>
    <w:rsid w:val="009F46AF"/>
    <w:rsid w:val="009F476E"/>
    <w:rsid w:val="009F4B87"/>
    <w:rsid w:val="009F548D"/>
    <w:rsid w:val="009F5507"/>
    <w:rsid w:val="00A02513"/>
    <w:rsid w:val="00A02F62"/>
    <w:rsid w:val="00A0324B"/>
    <w:rsid w:val="00A04BD7"/>
    <w:rsid w:val="00A04C5D"/>
    <w:rsid w:val="00A0534C"/>
    <w:rsid w:val="00A05385"/>
    <w:rsid w:val="00A0569B"/>
    <w:rsid w:val="00A12070"/>
    <w:rsid w:val="00A12334"/>
    <w:rsid w:val="00A12965"/>
    <w:rsid w:val="00A13479"/>
    <w:rsid w:val="00A13C99"/>
    <w:rsid w:val="00A13D6C"/>
    <w:rsid w:val="00A15B13"/>
    <w:rsid w:val="00A15B48"/>
    <w:rsid w:val="00A2079E"/>
    <w:rsid w:val="00A21490"/>
    <w:rsid w:val="00A23DF6"/>
    <w:rsid w:val="00A242CF"/>
    <w:rsid w:val="00A246DA"/>
    <w:rsid w:val="00A24C57"/>
    <w:rsid w:val="00A24EBD"/>
    <w:rsid w:val="00A25073"/>
    <w:rsid w:val="00A2561A"/>
    <w:rsid w:val="00A25B55"/>
    <w:rsid w:val="00A26538"/>
    <w:rsid w:val="00A26B06"/>
    <w:rsid w:val="00A27836"/>
    <w:rsid w:val="00A30CAE"/>
    <w:rsid w:val="00A324AA"/>
    <w:rsid w:val="00A32A10"/>
    <w:rsid w:val="00A32DAA"/>
    <w:rsid w:val="00A35C07"/>
    <w:rsid w:val="00A369ED"/>
    <w:rsid w:val="00A41CAD"/>
    <w:rsid w:val="00A433D5"/>
    <w:rsid w:val="00A43454"/>
    <w:rsid w:val="00A45007"/>
    <w:rsid w:val="00A455C5"/>
    <w:rsid w:val="00A45B55"/>
    <w:rsid w:val="00A45CBA"/>
    <w:rsid w:val="00A46178"/>
    <w:rsid w:val="00A47572"/>
    <w:rsid w:val="00A478A0"/>
    <w:rsid w:val="00A53455"/>
    <w:rsid w:val="00A542CB"/>
    <w:rsid w:val="00A55614"/>
    <w:rsid w:val="00A566DB"/>
    <w:rsid w:val="00A56C8E"/>
    <w:rsid w:val="00A57054"/>
    <w:rsid w:val="00A57778"/>
    <w:rsid w:val="00A57EEB"/>
    <w:rsid w:val="00A61CAF"/>
    <w:rsid w:val="00A6222B"/>
    <w:rsid w:val="00A634AB"/>
    <w:rsid w:val="00A64922"/>
    <w:rsid w:val="00A656DE"/>
    <w:rsid w:val="00A65E41"/>
    <w:rsid w:val="00A66515"/>
    <w:rsid w:val="00A66773"/>
    <w:rsid w:val="00A66EFF"/>
    <w:rsid w:val="00A71850"/>
    <w:rsid w:val="00A71ABD"/>
    <w:rsid w:val="00A71C2B"/>
    <w:rsid w:val="00A72847"/>
    <w:rsid w:val="00A7367D"/>
    <w:rsid w:val="00A74F49"/>
    <w:rsid w:val="00A75743"/>
    <w:rsid w:val="00A75864"/>
    <w:rsid w:val="00A76309"/>
    <w:rsid w:val="00A7737F"/>
    <w:rsid w:val="00A7789E"/>
    <w:rsid w:val="00A81E35"/>
    <w:rsid w:val="00A81ED5"/>
    <w:rsid w:val="00A83237"/>
    <w:rsid w:val="00A83D68"/>
    <w:rsid w:val="00A85206"/>
    <w:rsid w:val="00A866CF"/>
    <w:rsid w:val="00A90A93"/>
    <w:rsid w:val="00A90AD7"/>
    <w:rsid w:val="00A90D35"/>
    <w:rsid w:val="00A9141A"/>
    <w:rsid w:val="00A92570"/>
    <w:rsid w:val="00A925F8"/>
    <w:rsid w:val="00A926B0"/>
    <w:rsid w:val="00A93E30"/>
    <w:rsid w:val="00A9594B"/>
    <w:rsid w:val="00A959E3"/>
    <w:rsid w:val="00A968AA"/>
    <w:rsid w:val="00A9699B"/>
    <w:rsid w:val="00A969AF"/>
    <w:rsid w:val="00AA0A7D"/>
    <w:rsid w:val="00AA0D76"/>
    <w:rsid w:val="00AA2201"/>
    <w:rsid w:val="00AA3421"/>
    <w:rsid w:val="00AA3823"/>
    <w:rsid w:val="00AA4719"/>
    <w:rsid w:val="00AA4A2B"/>
    <w:rsid w:val="00AA7097"/>
    <w:rsid w:val="00AA77C0"/>
    <w:rsid w:val="00AB02C4"/>
    <w:rsid w:val="00AB0402"/>
    <w:rsid w:val="00AB298F"/>
    <w:rsid w:val="00AB3E74"/>
    <w:rsid w:val="00AB4278"/>
    <w:rsid w:val="00AB4A5F"/>
    <w:rsid w:val="00AB589C"/>
    <w:rsid w:val="00AB692E"/>
    <w:rsid w:val="00AB6FE4"/>
    <w:rsid w:val="00AB70E1"/>
    <w:rsid w:val="00AB7C1F"/>
    <w:rsid w:val="00AC06A4"/>
    <w:rsid w:val="00AC1A05"/>
    <w:rsid w:val="00AC1A3F"/>
    <w:rsid w:val="00AC20FA"/>
    <w:rsid w:val="00AC277A"/>
    <w:rsid w:val="00AC2793"/>
    <w:rsid w:val="00AC2962"/>
    <w:rsid w:val="00AC38D8"/>
    <w:rsid w:val="00AC3AEF"/>
    <w:rsid w:val="00AC3E8A"/>
    <w:rsid w:val="00AC5C7B"/>
    <w:rsid w:val="00AC71D9"/>
    <w:rsid w:val="00AC72FB"/>
    <w:rsid w:val="00AC7BFC"/>
    <w:rsid w:val="00AC7F81"/>
    <w:rsid w:val="00AD07DC"/>
    <w:rsid w:val="00AD09A6"/>
    <w:rsid w:val="00AD0A2C"/>
    <w:rsid w:val="00AD174C"/>
    <w:rsid w:val="00AD1879"/>
    <w:rsid w:val="00AD19D4"/>
    <w:rsid w:val="00AD1AE8"/>
    <w:rsid w:val="00AD1F42"/>
    <w:rsid w:val="00AD2D5F"/>
    <w:rsid w:val="00AD3C42"/>
    <w:rsid w:val="00AD3EC8"/>
    <w:rsid w:val="00AD3ED2"/>
    <w:rsid w:val="00AD6393"/>
    <w:rsid w:val="00AE1969"/>
    <w:rsid w:val="00AE27CE"/>
    <w:rsid w:val="00AE347D"/>
    <w:rsid w:val="00AE4AE3"/>
    <w:rsid w:val="00AE52C8"/>
    <w:rsid w:val="00AE55B4"/>
    <w:rsid w:val="00AE59C1"/>
    <w:rsid w:val="00AE6663"/>
    <w:rsid w:val="00AE7788"/>
    <w:rsid w:val="00AE7CA9"/>
    <w:rsid w:val="00AF0F54"/>
    <w:rsid w:val="00AF12BF"/>
    <w:rsid w:val="00AF3407"/>
    <w:rsid w:val="00AF45B1"/>
    <w:rsid w:val="00AF5B87"/>
    <w:rsid w:val="00AF6594"/>
    <w:rsid w:val="00AF7B8F"/>
    <w:rsid w:val="00AF7D26"/>
    <w:rsid w:val="00AF7EDB"/>
    <w:rsid w:val="00B001B1"/>
    <w:rsid w:val="00B0074E"/>
    <w:rsid w:val="00B016EC"/>
    <w:rsid w:val="00B01789"/>
    <w:rsid w:val="00B01FE1"/>
    <w:rsid w:val="00B02A79"/>
    <w:rsid w:val="00B02DF7"/>
    <w:rsid w:val="00B03308"/>
    <w:rsid w:val="00B036E1"/>
    <w:rsid w:val="00B03FC2"/>
    <w:rsid w:val="00B063E3"/>
    <w:rsid w:val="00B066FC"/>
    <w:rsid w:val="00B10440"/>
    <w:rsid w:val="00B10718"/>
    <w:rsid w:val="00B1378E"/>
    <w:rsid w:val="00B14BEC"/>
    <w:rsid w:val="00B14E05"/>
    <w:rsid w:val="00B15BAE"/>
    <w:rsid w:val="00B15BE4"/>
    <w:rsid w:val="00B16251"/>
    <w:rsid w:val="00B17A96"/>
    <w:rsid w:val="00B20C66"/>
    <w:rsid w:val="00B212C5"/>
    <w:rsid w:val="00B2282E"/>
    <w:rsid w:val="00B23C44"/>
    <w:rsid w:val="00B23CE3"/>
    <w:rsid w:val="00B262A9"/>
    <w:rsid w:val="00B270F2"/>
    <w:rsid w:val="00B27AD2"/>
    <w:rsid w:val="00B30290"/>
    <w:rsid w:val="00B30601"/>
    <w:rsid w:val="00B30B66"/>
    <w:rsid w:val="00B30FF2"/>
    <w:rsid w:val="00B35BBF"/>
    <w:rsid w:val="00B35DFD"/>
    <w:rsid w:val="00B365AE"/>
    <w:rsid w:val="00B37620"/>
    <w:rsid w:val="00B40633"/>
    <w:rsid w:val="00B424CC"/>
    <w:rsid w:val="00B42929"/>
    <w:rsid w:val="00B439D1"/>
    <w:rsid w:val="00B44098"/>
    <w:rsid w:val="00B444F9"/>
    <w:rsid w:val="00B44BD1"/>
    <w:rsid w:val="00B45A13"/>
    <w:rsid w:val="00B45A7B"/>
    <w:rsid w:val="00B47137"/>
    <w:rsid w:val="00B474F4"/>
    <w:rsid w:val="00B4772E"/>
    <w:rsid w:val="00B50D94"/>
    <w:rsid w:val="00B50F58"/>
    <w:rsid w:val="00B51C67"/>
    <w:rsid w:val="00B54183"/>
    <w:rsid w:val="00B55C57"/>
    <w:rsid w:val="00B55E0A"/>
    <w:rsid w:val="00B57525"/>
    <w:rsid w:val="00B576BC"/>
    <w:rsid w:val="00B57AC1"/>
    <w:rsid w:val="00B6118D"/>
    <w:rsid w:val="00B61B10"/>
    <w:rsid w:val="00B62226"/>
    <w:rsid w:val="00B62569"/>
    <w:rsid w:val="00B63590"/>
    <w:rsid w:val="00B63ABD"/>
    <w:rsid w:val="00B63EBF"/>
    <w:rsid w:val="00B641FF"/>
    <w:rsid w:val="00B6482F"/>
    <w:rsid w:val="00B6570C"/>
    <w:rsid w:val="00B65714"/>
    <w:rsid w:val="00B657C6"/>
    <w:rsid w:val="00B71348"/>
    <w:rsid w:val="00B71438"/>
    <w:rsid w:val="00B717F1"/>
    <w:rsid w:val="00B72027"/>
    <w:rsid w:val="00B73798"/>
    <w:rsid w:val="00B74E2B"/>
    <w:rsid w:val="00B75CD3"/>
    <w:rsid w:val="00B77DDD"/>
    <w:rsid w:val="00B77E2A"/>
    <w:rsid w:val="00B81204"/>
    <w:rsid w:val="00B819E2"/>
    <w:rsid w:val="00B8299C"/>
    <w:rsid w:val="00B82B14"/>
    <w:rsid w:val="00B83081"/>
    <w:rsid w:val="00B83113"/>
    <w:rsid w:val="00B83C3F"/>
    <w:rsid w:val="00B843E9"/>
    <w:rsid w:val="00B84B3F"/>
    <w:rsid w:val="00B86769"/>
    <w:rsid w:val="00B86CE4"/>
    <w:rsid w:val="00B91CFB"/>
    <w:rsid w:val="00B931B2"/>
    <w:rsid w:val="00B9349B"/>
    <w:rsid w:val="00B94276"/>
    <w:rsid w:val="00B9428A"/>
    <w:rsid w:val="00B950DF"/>
    <w:rsid w:val="00B9511E"/>
    <w:rsid w:val="00B95497"/>
    <w:rsid w:val="00B954CC"/>
    <w:rsid w:val="00B961F0"/>
    <w:rsid w:val="00B9648F"/>
    <w:rsid w:val="00B97A2C"/>
    <w:rsid w:val="00BA0268"/>
    <w:rsid w:val="00BA1638"/>
    <w:rsid w:val="00BA1794"/>
    <w:rsid w:val="00BA1C4A"/>
    <w:rsid w:val="00BA422C"/>
    <w:rsid w:val="00BA696B"/>
    <w:rsid w:val="00BA6AB2"/>
    <w:rsid w:val="00BB0444"/>
    <w:rsid w:val="00BB0DD7"/>
    <w:rsid w:val="00BB1903"/>
    <w:rsid w:val="00BB1FAE"/>
    <w:rsid w:val="00BB4031"/>
    <w:rsid w:val="00BB455B"/>
    <w:rsid w:val="00BB4A07"/>
    <w:rsid w:val="00BB4B97"/>
    <w:rsid w:val="00BB5E00"/>
    <w:rsid w:val="00BB5E0D"/>
    <w:rsid w:val="00BB6CFB"/>
    <w:rsid w:val="00BB74B6"/>
    <w:rsid w:val="00BB7FD0"/>
    <w:rsid w:val="00BC066C"/>
    <w:rsid w:val="00BC1097"/>
    <w:rsid w:val="00BC1178"/>
    <w:rsid w:val="00BC1970"/>
    <w:rsid w:val="00BC36A3"/>
    <w:rsid w:val="00BC3D6E"/>
    <w:rsid w:val="00BC417D"/>
    <w:rsid w:val="00BC4AA8"/>
    <w:rsid w:val="00BC4B10"/>
    <w:rsid w:val="00BC4D9D"/>
    <w:rsid w:val="00BC4EA4"/>
    <w:rsid w:val="00BC7451"/>
    <w:rsid w:val="00BC7E84"/>
    <w:rsid w:val="00BD04C6"/>
    <w:rsid w:val="00BD1414"/>
    <w:rsid w:val="00BD1759"/>
    <w:rsid w:val="00BD1C5B"/>
    <w:rsid w:val="00BD1F87"/>
    <w:rsid w:val="00BD3456"/>
    <w:rsid w:val="00BD4A21"/>
    <w:rsid w:val="00BD5A96"/>
    <w:rsid w:val="00BD6CFF"/>
    <w:rsid w:val="00BD6E4F"/>
    <w:rsid w:val="00BD70BF"/>
    <w:rsid w:val="00BD76AC"/>
    <w:rsid w:val="00BD7AF9"/>
    <w:rsid w:val="00BE0AF7"/>
    <w:rsid w:val="00BE0B7D"/>
    <w:rsid w:val="00BE0F0A"/>
    <w:rsid w:val="00BE1A59"/>
    <w:rsid w:val="00BE272C"/>
    <w:rsid w:val="00BE3123"/>
    <w:rsid w:val="00BE3C10"/>
    <w:rsid w:val="00BE3C5A"/>
    <w:rsid w:val="00BE4232"/>
    <w:rsid w:val="00BE48FA"/>
    <w:rsid w:val="00BE680D"/>
    <w:rsid w:val="00BE699E"/>
    <w:rsid w:val="00BE6BEA"/>
    <w:rsid w:val="00BE6DB1"/>
    <w:rsid w:val="00BE7D4D"/>
    <w:rsid w:val="00BF0B14"/>
    <w:rsid w:val="00BF124E"/>
    <w:rsid w:val="00BF1281"/>
    <w:rsid w:val="00BF1282"/>
    <w:rsid w:val="00BF1535"/>
    <w:rsid w:val="00BF1C68"/>
    <w:rsid w:val="00BF20B0"/>
    <w:rsid w:val="00BF3848"/>
    <w:rsid w:val="00BF4222"/>
    <w:rsid w:val="00BF51A4"/>
    <w:rsid w:val="00BF5312"/>
    <w:rsid w:val="00BF5929"/>
    <w:rsid w:val="00BF5A49"/>
    <w:rsid w:val="00BF7BAF"/>
    <w:rsid w:val="00C01DD1"/>
    <w:rsid w:val="00C02AC8"/>
    <w:rsid w:val="00C02AD3"/>
    <w:rsid w:val="00C02C41"/>
    <w:rsid w:val="00C0529A"/>
    <w:rsid w:val="00C058B7"/>
    <w:rsid w:val="00C07FD6"/>
    <w:rsid w:val="00C11355"/>
    <w:rsid w:val="00C11728"/>
    <w:rsid w:val="00C11DF7"/>
    <w:rsid w:val="00C12077"/>
    <w:rsid w:val="00C12465"/>
    <w:rsid w:val="00C12C62"/>
    <w:rsid w:val="00C137DF"/>
    <w:rsid w:val="00C14AC2"/>
    <w:rsid w:val="00C16321"/>
    <w:rsid w:val="00C165E6"/>
    <w:rsid w:val="00C172B2"/>
    <w:rsid w:val="00C17F93"/>
    <w:rsid w:val="00C20741"/>
    <w:rsid w:val="00C208CE"/>
    <w:rsid w:val="00C21CEF"/>
    <w:rsid w:val="00C21FD7"/>
    <w:rsid w:val="00C220E3"/>
    <w:rsid w:val="00C22DEB"/>
    <w:rsid w:val="00C235BF"/>
    <w:rsid w:val="00C249E7"/>
    <w:rsid w:val="00C25277"/>
    <w:rsid w:val="00C259AE"/>
    <w:rsid w:val="00C25E32"/>
    <w:rsid w:val="00C26833"/>
    <w:rsid w:val="00C27426"/>
    <w:rsid w:val="00C27868"/>
    <w:rsid w:val="00C3045E"/>
    <w:rsid w:val="00C31197"/>
    <w:rsid w:val="00C31D1D"/>
    <w:rsid w:val="00C325B2"/>
    <w:rsid w:val="00C32A6B"/>
    <w:rsid w:val="00C33988"/>
    <w:rsid w:val="00C34DF5"/>
    <w:rsid w:val="00C36D08"/>
    <w:rsid w:val="00C379D6"/>
    <w:rsid w:val="00C4059D"/>
    <w:rsid w:val="00C40AFD"/>
    <w:rsid w:val="00C40E85"/>
    <w:rsid w:val="00C40F80"/>
    <w:rsid w:val="00C446F4"/>
    <w:rsid w:val="00C454FE"/>
    <w:rsid w:val="00C45EDC"/>
    <w:rsid w:val="00C45F7E"/>
    <w:rsid w:val="00C46658"/>
    <w:rsid w:val="00C4728A"/>
    <w:rsid w:val="00C50A29"/>
    <w:rsid w:val="00C524FB"/>
    <w:rsid w:val="00C52878"/>
    <w:rsid w:val="00C52E70"/>
    <w:rsid w:val="00C53D1E"/>
    <w:rsid w:val="00C5400C"/>
    <w:rsid w:val="00C54EF3"/>
    <w:rsid w:val="00C55206"/>
    <w:rsid w:val="00C572DB"/>
    <w:rsid w:val="00C572FC"/>
    <w:rsid w:val="00C57938"/>
    <w:rsid w:val="00C57F80"/>
    <w:rsid w:val="00C608A0"/>
    <w:rsid w:val="00C60CD6"/>
    <w:rsid w:val="00C6351E"/>
    <w:rsid w:val="00C64B16"/>
    <w:rsid w:val="00C64E20"/>
    <w:rsid w:val="00C65BA6"/>
    <w:rsid w:val="00C65C37"/>
    <w:rsid w:val="00C65F49"/>
    <w:rsid w:val="00C66DF6"/>
    <w:rsid w:val="00C6742D"/>
    <w:rsid w:val="00C6771E"/>
    <w:rsid w:val="00C711FD"/>
    <w:rsid w:val="00C712B9"/>
    <w:rsid w:val="00C72987"/>
    <w:rsid w:val="00C72DF6"/>
    <w:rsid w:val="00C74243"/>
    <w:rsid w:val="00C7489F"/>
    <w:rsid w:val="00C74DAC"/>
    <w:rsid w:val="00C76B24"/>
    <w:rsid w:val="00C770D4"/>
    <w:rsid w:val="00C82370"/>
    <w:rsid w:val="00C823DF"/>
    <w:rsid w:val="00C830CC"/>
    <w:rsid w:val="00C8433F"/>
    <w:rsid w:val="00C8434F"/>
    <w:rsid w:val="00C852F9"/>
    <w:rsid w:val="00C866F7"/>
    <w:rsid w:val="00C86787"/>
    <w:rsid w:val="00C868B8"/>
    <w:rsid w:val="00C869DC"/>
    <w:rsid w:val="00C86F8F"/>
    <w:rsid w:val="00C87730"/>
    <w:rsid w:val="00C87A99"/>
    <w:rsid w:val="00C90550"/>
    <w:rsid w:val="00C90B66"/>
    <w:rsid w:val="00C919BE"/>
    <w:rsid w:val="00C92AB3"/>
    <w:rsid w:val="00C92C6B"/>
    <w:rsid w:val="00C92E90"/>
    <w:rsid w:val="00C931C5"/>
    <w:rsid w:val="00C93496"/>
    <w:rsid w:val="00C9361D"/>
    <w:rsid w:val="00C93B13"/>
    <w:rsid w:val="00C941F7"/>
    <w:rsid w:val="00C9554C"/>
    <w:rsid w:val="00C972DA"/>
    <w:rsid w:val="00CA06E8"/>
    <w:rsid w:val="00CA34CA"/>
    <w:rsid w:val="00CA44BB"/>
    <w:rsid w:val="00CA4608"/>
    <w:rsid w:val="00CA5068"/>
    <w:rsid w:val="00CA5889"/>
    <w:rsid w:val="00CA652E"/>
    <w:rsid w:val="00CA69AF"/>
    <w:rsid w:val="00CA74EA"/>
    <w:rsid w:val="00CA751E"/>
    <w:rsid w:val="00CA7AFF"/>
    <w:rsid w:val="00CB018F"/>
    <w:rsid w:val="00CB189A"/>
    <w:rsid w:val="00CB1E1A"/>
    <w:rsid w:val="00CB3357"/>
    <w:rsid w:val="00CB3CE9"/>
    <w:rsid w:val="00CB43F9"/>
    <w:rsid w:val="00CB5213"/>
    <w:rsid w:val="00CB52AA"/>
    <w:rsid w:val="00CB55D2"/>
    <w:rsid w:val="00CB5889"/>
    <w:rsid w:val="00CB5CD7"/>
    <w:rsid w:val="00CB66D8"/>
    <w:rsid w:val="00CC0607"/>
    <w:rsid w:val="00CC09BE"/>
    <w:rsid w:val="00CC1AE5"/>
    <w:rsid w:val="00CC286A"/>
    <w:rsid w:val="00CC35F5"/>
    <w:rsid w:val="00CC4E66"/>
    <w:rsid w:val="00CD0827"/>
    <w:rsid w:val="00CD0E0A"/>
    <w:rsid w:val="00CD170D"/>
    <w:rsid w:val="00CD1982"/>
    <w:rsid w:val="00CD2B3C"/>
    <w:rsid w:val="00CD3AF6"/>
    <w:rsid w:val="00CD6549"/>
    <w:rsid w:val="00CD7CDA"/>
    <w:rsid w:val="00CE0273"/>
    <w:rsid w:val="00CE0A11"/>
    <w:rsid w:val="00CE2645"/>
    <w:rsid w:val="00CE29E8"/>
    <w:rsid w:val="00CE31CB"/>
    <w:rsid w:val="00CE4673"/>
    <w:rsid w:val="00CE4D40"/>
    <w:rsid w:val="00CE5273"/>
    <w:rsid w:val="00CE6427"/>
    <w:rsid w:val="00CF1375"/>
    <w:rsid w:val="00CF1621"/>
    <w:rsid w:val="00CF165E"/>
    <w:rsid w:val="00CF1669"/>
    <w:rsid w:val="00CF1DEC"/>
    <w:rsid w:val="00CF250B"/>
    <w:rsid w:val="00CF2873"/>
    <w:rsid w:val="00CF3DE1"/>
    <w:rsid w:val="00CF41CF"/>
    <w:rsid w:val="00CF43F9"/>
    <w:rsid w:val="00CF4AC9"/>
    <w:rsid w:val="00CF578C"/>
    <w:rsid w:val="00CF6B53"/>
    <w:rsid w:val="00CF6E5B"/>
    <w:rsid w:val="00CF7770"/>
    <w:rsid w:val="00CF7D11"/>
    <w:rsid w:val="00D0048F"/>
    <w:rsid w:val="00D00A48"/>
    <w:rsid w:val="00D00DF5"/>
    <w:rsid w:val="00D01127"/>
    <w:rsid w:val="00D016A8"/>
    <w:rsid w:val="00D020B4"/>
    <w:rsid w:val="00D02E4B"/>
    <w:rsid w:val="00D039C2"/>
    <w:rsid w:val="00D03A21"/>
    <w:rsid w:val="00D044C5"/>
    <w:rsid w:val="00D04F5A"/>
    <w:rsid w:val="00D051F8"/>
    <w:rsid w:val="00D05825"/>
    <w:rsid w:val="00D05AD0"/>
    <w:rsid w:val="00D06156"/>
    <w:rsid w:val="00D0665D"/>
    <w:rsid w:val="00D06705"/>
    <w:rsid w:val="00D07640"/>
    <w:rsid w:val="00D10295"/>
    <w:rsid w:val="00D12178"/>
    <w:rsid w:val="00D12A14"/>
    <w:rsid w:val="00D131E8"/>
    <w:rsid w:val="00D14417"/>
    <w:rsid w:val="00D1475D"/>
    <w:rsid w:val="00D14C6A"/>
    <w:rsid w:val="00D15985"/>
    <w:rsid w:val="00D162C8"/>
    <w:rsid w:val="00D162F0"/>
    <w:rsid w:val="00D17232"/>
    <w:rsid w:val="00D17787"/>
    <w:rsid w:val="00D17CB7"/>
    <w:rsid w:val="00D2059D"/>
    <w:rsid w:val="00D21160"/>
    <w:rsid w:val="00D21719"/>
    <w:rsid w:val="00D22BEF"/>
    <w:rsid w:val="00D23114"/>
    <w:rsid w:val="00D23C77"/>
    <w:rsid w:val="00D24C31"/>
    <w:rsid w:val="00D25C7E"/>
    <w:rsid w:val="00D25D0F"/>
    <w:rsid w:val="00D25F45"/>
    <w:rsid w:val="00D25FCD"/>
    <w:rsid w:val="00D262C3"/>
    <w:rsid w:val="00D273D6"/>
    <w:rsid w:val="00D27E76"/>
    <w:rsid w:val="00D300A9"/>
    <w:rsid w:val="00D307E6"/>
    <w:rsid w:val="00D30BB9"/>
    <w:rsid w:val="00D319C5"/>
    <w:rsid w:val="00D31FE9"/>
    <w:rsid w:val="00D32883"/>
    <w:rsid w:val="00D33D42"/>
    <w:rsid w:val="00D347E4"/>
    <w:rsid w:val="00D35C65"/>
    <w:rsid w:val="00D401BD"/>
    <w:rsid w:val="00D41ED8"/>
    <w:rsid w:val="00D43CB5"/>
    <w:rsid w:val="00D453C6"/>
    <w:rsid w:val="00D45FE6"/>
    <w:rsid w:val="00D46E86"/>
    <w:rsid w:val="00D50019"/>
    <w:rsid w:val="00D5163C"/>
    <w:rsid w:val="00D5180F"/>
    <w:rsid w:val="00D521C5"/>
    <w:rsid w:val="00D52374"/>
    <w:rsid w:val="00D52D8A"/>
    <w:rsid w:val="00D53656"/>
    <w:rsid w:val="00D53A82"/>
    <w:rsid w:val="00D5422C"/>
    <w:rsid w:val="00D54A36"/>
    <w:rsid w:val="00D5673D"/>
    <w:rsid w:val="00D56A9B"/>
    <w:rsid w:val="00D576EB"/>
    <w:rsid w:val="00D57F71"/>
    <w:rsid w:val="00D60167"/>
    <w:rsid w:val="00D608EF"/>
    <w:rsid w:val="00D60AF0"/>
    <w:rsid w:val="00D6180E"/>
    <w:rsid w:val="00D61FE0"/>
    <w:rsid w:val="00D62502"/>
    <w:rsid w:val="00D63B79"/>
    <w:rsid w:val="00D63E8E"/>
    <w:rsid w:val="00D63EE7"/>
    <w:rsid w:val="00D65355"/>
    <w:rsid w:val="00D66F2F"/>
    <w:rsid w:val="00D70520"/>
    <w:rsid w:val="00D70E91"/>
    <w:rsid w:val="00D719F3"/>
    <w:rsid w:val="00D72FBD"/>
    <w:rsid w:val="00D73755"/>
    <w:rsid w:val="00D73BB5"/>
    <w:rsid w:val="00D741F7"/>
    <w:rsid w:val="00D74B71"/>
    <w:rsid w:val="00D75A84"/>
    <w:rsid w:val="00D80A1C"/>
    <w:rsid w:val="00D820B9"/>
    <w:rsid w:val="00D82260"/>
    <w:rsid w:val="00D826C8"/>
    <w:rsid w:val="00D831A0"/>
    <w:rsid w:val="00D83DB5"/>
    <w:rsid w:val="00D86C07"/>
    <w:rsid w:val="00D8759F"/>
    <w:rsid w:val="00D9115B"/>
    <w:rsid w:val="00D91204"/>
    <w:rsid w:val="00D92076"/>
    <w:rsid w:val="00D92181"/>
    <w:rsid w:val="00D92CA6"/>
    <w:rsid w:val="00D93A9E"/>
    <w:rsid w:val="00D93F1A"/>
    <w:rsid w:val="00D940CD"/>
    <w:rsid w:val="00D951BB"/>
    <w:rsid w:val="00D97FE9"/>
    <w:rsid w:val="00DA1E6F"/>
    <w:rsid w:val="00DA2BE0"/>
    <w:rsid w:val="00DA48F4"/>
    <w:rsid w:val="00DA4F8E"/>
    <w:rsid w:val="00DA7437"/>
    <w:rsid w:val="00DA7BD6"/>
    <w:rsid w:val="00DB31AF"/>
    <w:rsid w:val="00DB3B87"/>
    <w:rsid w:val="00DB461A"/>
    <w:rsid w:val="00DB487E"/>
    <w:rsid w:val="00DB5629"/>
    <w:rsid w:val="00DB5878"/>
    <w:rsid w:val="00DB5C68"/>
    <w:rsid w:val="00DB76C6"/>
    <w:rsid w:val="00DB7B77"/>
    <w:rsid w:val="00DC0284"/>
    <w:rsid w:val="00DC104B"/>
    <w:rsid w:val="00DC18E6"/>
    <w:rsid w:val="00DC29E3"/>
    <w:rsid w:val="00DC6681"/>
    <w:rsid w:val="00DC66D3"/>
    <w:rsid w:val="00DC6D63"/>
    <w:rsid w:val="00DC7E56"/>
    <w:rsid w:val="00DD050E"/>
    <w:rsid w:val="00DD1D8C"/>
    <w:rsid w:val="00DD1FCC"/>
    <w:rsid w:val="00DD2FB4"/>
    <w:rsid w:val="00DD35B6"/>
    <w:rsid w:val="00DD3606"/>
    <w:rsid w:val="00DD38DA"/>
    <w:rsid w:val="00DD3F15"/>
    <w:rsid w:val="00DD5F34"/>
    <w:rsid w:val="00DD6018"/>
    <w:rsid w:val="00DD7173"/>
    <w:rsid w:val="00DD76E5"/>
    <w:rsid w:val="00DE20CE"/>
    <w:rsid w:val="00DE2D76"/>
    <w:rsid w:val="00DE319A"/>
    <w:rsid w:val="00DE34BF"/>
    <w:rsid w:val="00DE429B"/>
    <w:rsid w:val="00DE49DF"/>
    <w:rsid w:val="00DE504A"/>
    <w:rsid w:val="00DE5D47"/>
    <w:rsid w:val="00DE67E1"/>
    <w:rsid w:val="00DE6E06"/>
    <w:rsid w:val="00DE7C76"/>
    <w:rsid w:val="00DF0075"/>
    <w:rsid w:val="00DF0F87"/>
    <w:rsid w:val="00DF0FC4"/>
    <w:rsid w:val="00DF1E42"/>
    <w:rsid w:val="00DF278C"/>
    <w:rsid w:val="00DF39A2"/>
    <w:rsid w:val="00DF3C0D"/>
    <w:rsid w:val="00DF3C6D"/>
    <w:rsid w:val="00DF3E1A"/>
    <w:rsid w:val="00DF5152"/>
    <w:rsid w:val="00DF57F1"/>
    <w:rsid w:val="00DF71A2"/>
    <w:rsid w:val="00DF74CE"/>
    <w:rsid w:val="00DF7597"/>
    <w:rsid w:val="00DF7E80"/>
    <w:rsid w:val="00DF7F70"/>
    <w:rsid w:val="00E000A4"/>
    <w:rsid w:val="00E0131C"/>
    <w:rsid w:val="00E03A40"/>
    <w:rsid w:val="00E050DE"/>
    <w:rsid w:val="00E054FA"/>
    <w:rsid w:val="00E05EBA"/>
    <w:rsid w:val="00E062AA"/>
    <w:rsid w:val="00E06A49"/>
    <w:rsid w:val="00E07994"/>
    <w:rsid w:val="00E10347"/>
    <w:rsid w:val="00E10E0C"/>
    <w:rsid w:val="00E1174A"/>
    <w:rsid w:val="00E11A08"/>
    <w:rsid w:val="00E11E3D"/>
    <w:rsid w:val="00E123CD"/>
    <w:rsid w:val="00E139A4"/>
    <w:rsid w:val="00E13AB9"/>
    <w:rsid w:val="00E14316"/>
    <w:rsid w:val="00E143C4"/>
    <w:rsid w:val="00E145FB"/>
    <w:rsid w:val="00E14666"/>
    <w:rsid w:val="00E14711"/>
    <w:rsid w:val="00E14C0D"/>
    <w:rsid w:val="00E170CA"/>
    <w:rsid w:val="00E17E3D"/>
    <w:rsid w:val="00E20BA1"/>
    <w:rsid w:val="00E21551"/>
    <w:rsid w:val="00E2237B"/>
    <w:rsid w:val="00E22DEE"/>
    <w:rsid w:val="00E22E94"/>
    <w:rsid w:val="00E24FBA"/>
    <w:rsid w:val="00E26C6E"/>
    <w:rsid w:val="00E270E5"/>
    <w:rsid w:val="00E27793"/>
    <w:rsid w:val="00E30FD1"/>
    <w:rsid w:val="00E31B83"/>
    <w:rsid w:val="00E31FD0"/>
    <w:rsid w:val="00E320EC"/>
    <w:rsid w:val="00E325AC"/>
    <w:rsid w:val="00E32AB7"/>
    <w:rsid w:val="00E333F4"/>
    <w:rsid w:val="00E34B3D"/>
    <w:rsid w:val="00E34CE6"/>
    <w:rsid w:val="00E35FC0"/>
    <w:rsid w:val="00E3632B"/>
    <w:rsid w:val="00E37227"/>
    <w:rsid w:val="00E40549"/>
    <w:rsid w:val="00E41C83"/>
    <w:rsid w:val="00E42682"/>
    <w:rsid w:val="00E43697"/>
    <w:rsid w:val="00E44046"/>
    <w:rsid w:val="00E44FB1"/>
    <w:rsid w:val="00E46799"/>
    <w:rsid w:val="00E47AD1"/>
    <w:rsid w:val="00E504B3"/>
    <w:rsid w:val="00E506AA"/>
    <w:rsid w:val="00E50AA3"/>
    <w:rsid w:val="00E50B34"/>
    <w:rsid w:val="00E51E63"/>
    <w:rsid w:val="00E52200"/>
    <w:rsid w:val="00E52666"/>
    <w:rsid w:val="00E533EE"/>
    <w:rsid w:val="00E54255"/>
    <w:rsid w:val="00E54313"/>
    <w:rsid w:val="00E55437"/>
    <w:rsid w:val="00E55E2C"/>
    <w:rsid w:val="00E5658F"/>
    <w:rsid w:val="00E56722"/>
    <w:rsid w:val="00E576EE"/>
    <w:rsid w:val="00E57FB3"/>
    <w:rsid w:val="00E6063A"/>
    <w:rsid w:val="00E60E1C"/>
    <w:rsid w:val="00E617FE"/>
    <w:rsid w:val="00E61D79"/>
    <w:rsid w:val="00E61DC7"/>
    <w:rsid w:val="00E6245B"/>
    <w:rsid w:val="00E62897"/>
    <w:rsid w:val="00E62FD3"/>
    <w:rsid w:val="00E64E84"/>
    <w:rsid w:val="00E66113"/>
    <w:rsid w:val="00E666AA"/>
    <w:rsid w:val="00E67FC4"/>
    <w:rsid w:val="00E72CB6"/>
    <w:rsid w:val="00E735F1"/>
    <w:rsid w:val="00E73C9F"/>
    <w:rsid w:val="00E73D1D"/>
    <w:rsid w:val="00E74273"/>
    <w:rsid w:val="00E7453C"/>
    <w:rsid w:val="00E746DE"/>
    <w:rsid w:val="00E759C0"/>
    <w:rsid w:val="00E763E4"/>
    <w:rsid w:val="00E80CDD"/>
    <w:rsid w:val="00E81666"/>
    <w:rsid w:val="00E8236C"/>
    <w:rsid w:val="00E83D17"/>
    <w:rsid w:val="00E86892"/>
    <w:rsid w:val="00E86A17"/>
    <w:rsid w:val="00E86DAF"/>
    <w:rsid w:val="00E8724C"/>
    <w:rsid w:val="00E90FE6"/>
    <w:rsid w:val="00E92DF2"/>
    <w:rsid w:val="00E92E08"/>
    <w:rsid w:val="00E94341"/>
    <w:rsid w:val="00E94C00"/>
    <w:rsid w:val="00E95D4E"/>
    <w:rsid w:val="00E96FDB"/>
    <w:rsid w:val="00E97383"/>
    <w:rsid w:val="00E9760C"/>
    <w:rsid w:val="00E97ACF"/>
    <w:rsid w:val="00EA06C8"/>
    <w:rsid w:val="00EA0C12"/>
    <w:rsid w:val="00EA0ED7"/>
    <w:rsid w:val="00EA1420"/>
    <w:rsid w:val="00EA17C2"/>
    <w:rsid w:val="00EA1996"/>
    <w:rsid w:val="00EA22D8"/>
    <w:rsid w:val="00EA37D2"/>
    <w:rsid w:val="00EA56E9"/>
    <w:rsid w:val="00EA5D30"/>
    <w:rsid w:val="00EA72BF"/>
    <w:rsid w:val="00EA7E31"/>
    <w:rsid w:val="00EB0125"/>
    <w:rsid w:val="00EB1B54"/>
    <w:rsid w:val="00EB23E1"/>
    <w:rsid w:val="00EB3363"/>
    <w:rsid w:val="00EB3AA0"/>
    <w:rsid w:val="00EB68C3"/>
    <w:rsid w:val="00EB6EBD"/>
    <w:rsid w:val="00EB6F88"/>
    <w:rsid w:val="00EC052F"/>
    <w:rsid w:val="00EC0B2B"/>
    <w:rsid w:val="00EC106A"/>
    <w:rsid w:val="00EC1527"/>
    <w:rsid w:val="00EC214B"/>
    <w:rsid w:val="00EC32E3"/>
    <w:rsid w:val="00EC336D"/>
    <w:rsid w:val="00EC3595"/>
    <w:rsid w:val="00EC401D"/>
    <w:rsid w:val="00EC4BD5"/>
    <w:rsid w:val="00EC5009"/>
    <w:rsid w:val="00EC55B6"/>
    <w:rsid w:val="00EC65E1"/>
    <w:rsid w:val="00EC67E2"/>
    <w:rsid w:val="00EC7384"/>
    <w:rsid w:val="00ED28A0"/>
    <w:rsid w:val="00ED2BFB"/>
    <w:rsid w:val="00ED3504"/>
    <w:rsid w:val="00ED5552"/>
    <w:rsid w:val="00ED5566"/>
    <w:rsid w:val="00ED56C5"/>
    <w:rsid w:val="00ED5E47"/>
    <w:rsid w:val="00ED60B8"/>
    <w:rsid w:val="00ED7504"/>
    <w:rsid w:val="00ED7577"/>
    <w:rsid w:val="00ED7BC9"/>
    <w:rsid w:val="00EE256D"/>
    <w:rsid w:val="00EE3C6F"/>
    <w:rsid w:val="00EE3EC5"/>
    <w:rsid w:val="00EE50E0"/>
    <w:rsid w:val="00EE7536"/>
    <w:rsid w:val="00EE7D9C"/>
    <w:rsid w:val="00EF047F"/>
    <w:rsid w:val="00EF0658"/>
    <w:rsid w:val="00EF08C7"/>
    <w:rsid w:val="00EF1116"/>
    <w:rsid w:val="00EF177F"/>
    <w:rsid w:val="00EF1DB0"/>
    <w:rsid w:val="00EF3230"/>
    <w:rsid w:val="00EF326B"/>
    <w:rsid w:val="00EF39FD"/>
    <w:rsid w:val="00EF40B8"/>
    <w:rsid w:val="00EF4179"/>
    <w:rsid w:val="00EF4C3C"/>
    <w:rsid w:val="00EF72E5"/>
    <w:rsid w:val="00EF7766"/>
    <w:rsid w:val="00EF7D7C"/>
    <w:rsid w:val="00F01303"/>
    <w:rsid w:val="00F02162"/>
    <w:rsid w:val="00F02E5B"/>
    <w:rsid w:val="00F04122"/>
    <w:rsid w:val="00F0489F"/>
    <w:rsid w:val="00F06F45"/>
    <w:rsid w:val="00F070FB"/>
    <w:rsid w:val="00F078A5"/>
    <w:rsid w:val="00F101D6"/>
    <w:rsid w:val="00F11DAE"/>
    <w:rsid w:val="00F129D3"/>
    <w:rsid w:val="00F1489E"/>
    <w:rsid w:val="00F153F2"/>
    <w:rsid w:val="00F1573D"/>
    <w:rsid w:val="00F16FC5"/>
    <w:rsid w:val="00F17CF5"/>
    <w:rsid w:val="00F21A08"/>
    <w:rsid w:val="00F234A3"/>
    <w:rsid w:val="00F237D3"/>
    <w:rsid w:val="00F24907"/>
    <w:rsid w:val="00F24B12"/>
    <w:rsid w:val="00F24C9A"/>
    <w:rsid w:val="00F25240"/>
    <w:rsid w:val="00F25B7E"/>
    <w:rsid w:val="00F26B61"/>
    <w:rsid w:val="00F27223"/>
    <w:rsid w:val="00F276AC"/>
    <w:rsid w:val="00F27F1C"/>
    <w:rsid w:val="00F30C05"/>
    <w:rsid w:val="00F31D5B"/>
    <w:rsid w:val="00F31E03"/>
    <w:rsid w:val="00F32135"/>
    <w:rsid w:val="00F32876"/>
    <w:rsid w:val="00F34E05"/>
    <w:rsid w:val="00F35948"/>
    <w:rsid w:val="00F35A6C"/>
    <w:rsid w:val="00F378E3"/>
    <w:rsid w:val="00F40235"/>
    <w:rsid w:val="00F443FE"/>
    <w:rsid w:val="00F46137"/>
    <w:rsid w:val="00F46707"/>
    <w:rsid w:val="00F473A5"/>
    <w:rsid w:val="00F47BCD"/>
    <w:rsid w:val="00F47CD3"/>
    <w:rsid w:val="00F51931"/>
    <w:rsid w:val="00F520B3"/>
    <w:rsid w:val="00F52399"/>
    <w:rsid w:val="00F53506"/>
    <w:rsid w:val="00F53D27"/>
    <w:rsid w:val="00F54650"/>
    <w:rsid w:val="00F54753"/>
    <w:rsid w:val="00F54B62"/>
    <w:rsid w:val="00F55687"/>
    <w:rsid w:val="00F57194"/>
    <w:rsid w:val="00F61A0B"/>
    <w:rsid w:val="00F623EE"/>
    <w:rsid w:val="00F632F2"/>
    <w:rsid w:val="00F637B9"/>
    <w:rsid w:val="00F67837"/>
    <w:rsid w:val="00F720CF"/>
    <w:rsid w:val="00F72373"/>
    <w:rsid w:val="00F727B5"/>
    <w:rsid w:val="00F75164"/>
    <w:rsid w:val="00F7648B"/>
    <w:rsid w:val="00F769BF"/>
    <w:rsid w:val="00F76C1B"/>
    <w:rsid w:val="00F7733E"/>
    <w:rsid w:val="00F80461"/>
    <w:rsid w:val="00F807B1"/>
    <w:rsid w:val="00F81280"/>
    <w:rsid w:val="00F82454"/>
    <w:rsid w:val="00F82A79"/>
    <w:rsid w:val="00F835EE"/>
    <w:rsid w:val="00F8375D"/>
    <w:rsid w:val="00F83B99"/>
    <w:rsid w:val="00F85305"/>
    <w:rsid w:val="00F86428"/>
    <w:rsid w:val="00F86527"/>
    <w:rsid w:val="00F86965"/>
    <w:rsid w:val="00F869A2"/>
    <w:rsid w:val="00F87389"/>
    <w:rsid w:val="00F907FD"/>
    <w:rsid w:val="00F90D42"/>
    <w:rsid w:val="00F9149A"/>
    <w:rsid w:val="00F919CC"/>
    <w:rsid w:val="00F91B8F"/>
    <w:rsid w:val="00F92DDE"/>
    <w:rsid w:val="00F937DF"/>
    <w:rsid w:val="00F9414A"/>
    <w:rsid w:val="00F94605"/>
    <w:rsid w:val="00F949C2"/>
    <w:rsid w:val="00F95704"/>
    <w:rsid w:val="00F975E2"/>
    <w:rsid w:val="00F97FE9"/>
    <w:rsid w:val="00FA1237"/>
    <w:rsid w:val="00FA1357"/>
    <w:rsid w:val="00FA15B6"/>
    <w:rsid w:val="00FA3A39"/>
    <w:rsid w:val="00FA49B0"/>
    <w:rsid w:val="00FA5D3E"/>
    <w:rsid w:val="00FA5FD4"/>
    <w:rsid w:val="00FA6604"/>
    <w:rsid w:val="00FA6984"/>
    <w:rsid w:val="00FA6F27"/>
    <w:rsid w:val="00FA7252"/>
    <w:rsid w:val="00FA7B04"/>
    <w:rsid w:val="00FA7B79"/>
    <w:rsid w:val="00FB1207"/>
    <w:rsid w:val="00FB1686"/>
    <w:rsid w:val="00FB23D5"/>
    <w:rsid w:val="00FB2BDA"/>
    <w:rsid w:val="00FB2CC9"/>
    <w:rsid w:val="00FB3C07"/>
    <w:rsid w:val="00FB47D7"/>
    <w:rsid w:val="00FB4BE5"/>
    <w:rsid w:val="00FB4C4C"/>
    <w:rsid w:val="00FB506B"/>
    <w:rsid w:val="00FB5425"/>
    <w:rsid w:val="00FB57CA"/>
    <w:rsid w:val="00FB5A2A"/>
    <w:rsid w:val="00FB5C1C"/>
    <w:rsid w:val="00FB6632"/>
    <w:rsid w:val="00FB6882"/>
    <w:rsid w:val="00FB70E0"/>
    <w:rsid w:val="00FC0B9B"/>
    <w:rsid w:val="00FC0F8B"/>
    <w:rsid w:val="00FC1E83"/>
    <w:rsid w:val="00FC1F64"/>
    <w:rsid w:val="00FC252F"/>
    <w:rsid w:val="00FC4280"/>
    <w:rsid w:val="00FC44A6"/>
    <w:rsid w:val="00FC4F70"/>
    <w:rsid w:val="00FC59B2"/>
    <w:rsid w:val="00FC6DE0"/>
    <w:rsid w:val="00FC7284"/>
    <w:rsid w:val="00FD110E"/>
    <w:rsid w:val="00FD22D9"/>
    <w:rsid w:val="00FD3B36"/>
    <w:rsid w:val="00FD43DC"/>
    <w:rsid w:val="00FD475B"/>
    <w:rsid w:val="00FD4E0D"/>
    <w:rsid w:val="00FD5203"/>
    <w:rsid w:val="00FD5540"/>
    <w:rsid w:val="00FD59F2"/>
    <w:rsid w:val="00FD5C51"/>
    <w:rsid w:val="00FD7CA4"/>
    <w:rsid w:val="00FE225C"/>
    <w:rsid w:val="00FE409D"/>
    <w:rsid w:val="00FE43ED"/>
    <w:rsid w:val="00FE5806"/>
    <w:rsid w:val="00FE5DE5"/>
    <w:rsid w:val="00FE61E6"/>
    <w:rsid w:val="00FE64C7"/>
    <w:rsid w:val="00FE7048"/>
    <w:rsid w:val="00FF22CA"/>
    <w:rsid w:val="00FF230F"/>
    <w:rsid w:val="00FF264C"/>
    <w:rsid w:val="00FF3916"/>
    <w:rsid w:val="00FF3BA0"/>
    <w:rsid w:val="00FF3E99"/>
    <w:rsid w:val="00FF4430"/>
    <w:rsid w:val="00FF4995"/>
    <w:rsid w:val="00FF4B96"/>
    <w:rsid w:val="00FF5892"/>
    <w:rsid w:val="00FF69AF"/>
    <w:rsid w:val="00FF6A02"/>
    <w:rsid w:val="00FF737F"/>
    <w:rsid w:val="00FF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4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16CBA"/>
    <w:rPr>
      <w:sz w:val="24"/>
      <w:szCs w:val="24"/>
    </w:rPr>
  </w:style>
  <w:style w:type="paragraph" w:styleId="1">
    <w:name w:val="heading 1"/>
    <w:basedOn w:val="a0"/>
    <w:next w:val="a0"/>
    <w:qFormat/>
    <w:rsid w:val="007056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qFormat/>
    <w:rsid w:val="003E58BF"/>
    <w:pPr>
      <w:keepNext/>
      <w:widowControl w:val="0"/>
      <w:adjustRightInd w:val="0"/>
      <w:spacing w:before="120" w:after="120"/>
      <w:jc w:val="center"/>
      <w:outlineLvl w:val="1"/>
    </w:pPr>
    <w:rPr>
      <w:rFonts w:cs="Arial"/>
      <w:b/>
      <w:bCs/>
      <w:iCs/>
      <w:kern w:val="28"/>
      <w:szCs w:val="28"/>
    </w:rPr>
  </w:style>
  <w:style w:type="paragraph" w:styleId="3">
    <w:name w:val="heading 3"/>
    <w:basedOn w:val="a0"/>
    <w:next w:val="a0"/>
    <w:qFormat/>
    <w:rsid w:val="0070567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0"/>
    <w:next w:val="a0"/>
    <w:link w:val="50"/>
    <w:semiHidden/>
    <w:unhideWhenUsed/>
    <w:qFormat/>
    <w:rsid w:val="00707BD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qFormat/>
    <w:rsid w:val="00BB1FA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BB1F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rsid w:val="000D3DD0"/>
    <w:pP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uiPriority w:val="99"/>
    <w:rsid w:val="000D3DD0"/>
    <w:pPr>
      <w:tabs>
        <w:tab w:val="center" w:pos="4677"/>
        <w:tab w:val="right" w:pos="9355"/>
      </w:tabs>
    </w:pPr>
  </w:style>
  <w:style w:type="paragraph" w:customStyle="1" w:styleId="FORMATTEXT">
    <w:name w:val=".FORMATTEXT"/>
    <w:rsid w:val="00F129D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0"/>
    <w:rsid w:val="005B429A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Arial" w:hAnsi="Arial"/>
    </w:rPr>
  </w:style>
  <w:style w:type="character" w:customStyle="1" w:styleId="FontStyle139">
    <w:name w:val="Font Style139"/>
    <w:rsid w:val="005B429A"/>
    <w:rPr>
      <w:rFonts w:ascii="Arial" w:hAnsi="Arial" w:cs="Arial"/>
      <w:spacing w:val="-10"/>
      <w:sz w:val="26"/>
      <w:szCs w:val="26"/>
    </w:rPr>
  </w:style>
  <w:style w:type="paragraph" w:styleId="a">
    <w:name w:val="List Bullet"/>
    <w:basedOn w:val="a0"/>
    <w:rsid w:val="00D020B4"/>
    <w:pPr>
      <w:numPr>
        <w:numId w:val="12"/>
      </w:numPr>
    </w:pPr>
  </w:style>
  <w:style w:type="paragraph" w:customStyle="1" w:styleId="Style16">
    <w:name w:val="Style16"/>
    <w:basedOn w:val="a0"/>
    <w:rsid w:val="004D13D2"/>
    <w:pPr>
      <w:widowControl w:val="0"/>
      <w:autoSpaceDE w:val="0"/>
      <w:autoSpaceDN w:val="0"/>
      <w:adjustRightInd w:val="0"/>
      <w:spacing w:line="317" w:lineRule="exact"/>
    </w:pPr>
    <w:rPr>
      <w:rFonts w:ascii="Arial" w:hAnsi="Arial"/>
    </w:rPr>
  </w:style>
  <w:style w:type="paragraph" w:customStyle="1" w:styleId="ConsPlusNonformat">
    <w:name w:val="ConsPlusNonformat"/>
    <w:rsid w:val="00C01DD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0">
    <w:name w:val="Body Text 2"/>
    <w:basedOn w:val="a0"/>
    <w:rsid w:val="00C01DD1"/>
    <w:pPr>
      <w:spacing w:after="120" w:line="480" w:lineRule="auto"/>
    </w:pPr>
  </w:style>
  <w:style w:type="paragraph" w:customStyle="1" w:styleId="Default">
    <w:name w:val="Default"/>
    <w:rsid w:val="00B474F4"/>
    <w:pPr>
      <w:widowControl w:val="0"/>
      <w:autoSpaceDE w:val="0"/>
      <w:autoSpaceDN w:val="0"/>
      <w:adjustRightInd w:val="0"/>
    </w:pPr>
    <w:rPr>
      <w:rFonts w:ascii="HCJAI B+ Univers" w:hAnsi="HCJAI B+ Univers" w:cs="HCJAI B+ Univers"/>
      <w:color w:val="000000"/>
      <w:sz w:val="24"/>
      <w:szCs w:val="24"/>
    </w:rPr>
  </w:style>
  <w:style w:type="paragraph" w:customStyle="1" w:styleId="Style1">
    <w:name w:val="Style1"/>
    <w:basedOn w:val="a0"/>
    <w:rsid w:val="003E58BF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Style2">
    <w:name w:val="Style2"/>
    <w:basedOn w:val="a0"/>
    <w:rsid w:val="003E58BF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Style3">
    <w:name w:val="Style3"/>
    <w:basedOn w:val="a0"/>
    <w:rsid w:val="003E58BF"/>
    <w:pPr>
      <w:widowControl w:val="0"/>
      <w:autoSpaceDE w:val="0"/>
      <w:autoSpaceDN w:val="0"/>
      <w:adjustRightInd w:val="0"/>
      <w:spacing w:line="315" w:lineRule="exact"/>
      <w:jc w:val="both"/>
    </w:pPr>
    <w:rPr>
      <w:rFonts w:ascii="Arial" w:hAnsi="Arial"/>
    </w:rPr>
  </w:style>
  <w:style w:type="paragraph" w:customStyle="1" w:styleId="Style4">
    <w:name w:val="Style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">
    <w:name w:val="Style6"/>
    <w:basedOn w:val="a0"/>
    <w:rsid w:val="003E58BF"/>
    <w:pPr>
      <w:widowControl w:val="0"/>
      <w:autoSpaceDE w:val="0"/>
      <w:autoSpaceDN w:val="0"/>
      <w:adjustRightInd w:val="0"/>
      <w:jc w:val="center"/>
    </w:pPr>
    <w:rPr>
      <w:rFonts w:ascii="Arial" w:hAnsi="Arial"/>
    </w:rPr>
  </w:style>
  <w:style w:type="paragraph" w:customStyle="1" w:styleId="Style7">
    <w:name w:val="Style7"/>
    <w:basedOn w:val="a0"/>
    <w:rsid w:val="003E58BF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Style8">
    <w:name w:val="Style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9">
    <w:name w:val="Style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">
    <w:name w:val="Style1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">
    <w:name w:val="Style11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2">
    <w:name w:val="Style12"/>
    <w:basedOn w:val="a0"/>
    <w:rsid w:val="003E58BF"/>
    <w:pPr>
      <w:widowControl w:val="0"/>
      <w:autoSpaceDE w:val="0"/>
      <w:autoSpaceDN w:val="0"/>
      <w:adjustRightInd w:val="0"/>
      <w:spacing w:line="163" w:lineRule="exact"/>
    </w:pPr>
    <w:rPr>
      <w:rFonts w:ascii="Arial" w:hAnsi="Arial"/>
    </w:rPr>
  </w:style>
  <w:style w:type="paragraph" w:customStyle="1" w:styleId="Style13">
    <w:name w:val="Style1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4">
    <w:name w:val="Style1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5">
    <w:name w:val="Style1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7">
    <w:name w:val="Style17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8">
    <w:name w:val="Style18"/>
    <w:basedOn w:val="a0"/>
    <w:rsid w:val="003E58BF"/>
    <w:pPr>
      <w:widowControl w:val="0"/>
      <w:autoSpaceDE w:val="0"/>
      <w:autoSpaceDN w:val="0"/>
      <w:adjustRightInd w:val="0"/>
      <w:spacing w:line="317" w:lineRule="exact"/>
      <w:ind w:hanging="432"/>
      <w:jc w:val="both"/>
    </w:pPr>
    <w:rPr>
      <w:rFonts w:ascii="Arial" w:hAnsi="Arial"/>
    </w:rPr>
  </w:style>
  <w:style w:type="paragraph" w:customStyle="1" w:styleId="Style19">
    <w:name w:val="Style1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0">
    <w:name w:val="Style2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1">
    <w:name w:val="Style21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2">
    <w:name w:val="Style2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3">
    <w:name w:val="Style2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4">
    <w:name w:val="Style24"/>
    <w:basedOn w:val="a0"/>
    <w:rsid w:val="003E58BF"/>
    <w:pPr>
      <w:widowControl w:val="0"/>
      <w:autoSpaceDE w:val="0"/>
      <w:autoSpaceDN w:val="0"/>
      <w:adjustRightInd w:val="0"/>
      <w:spacing w:line="326" w:lineRule="exact"/>
      <w:ind w:hanging="250"/>
    </w:pPr>
    <w:rPr>
      <w:rFonts w:ascii="Arial" w:hAnsi="Arial"/>
    </w:rPr>
  </w:style>
  <w:style w:type="paragraph" w:customStyle="1" w:styleId="Style25">
    <w:name w:val="Style2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6">
    <w:name w:val="Style26"/>
    <w:basedOn w:val="a0"/>
    <w:rsid w:val="003E58BF"/>
    <w:pPr>
      <w:widowControl w:val="0"/>
      <w:autoSpaceDE w:val="0"/>
      <w:autoSpaceDN w:val="0"/>
      <w:adjustRightInd w:val="0"/>
      <w:spacing w:line="691" w:lineRule="exact"/>
      <w:ind w:firstLine="1075"/>
    </w:pPr>
    <w:rPr>
      <w:rFonts w:ascii="Arial" w:hAnsi="Arial"/>
    </w:rPr>
  </w:style>
  <w:style w:type="paragraph" w:customStyle="1" w:styleId="Style27">
    <w:name w:val="Style27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8">
    <w:name w:val="Style2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9">
    <w:name w:val="Style2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0">
    <w:name w:val="Style3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1">
    <w:name w:val="Style31"/>
    <w:basedOn w:val="a0"/>
    <w:rsid w:val="003E58BF"/>
    <w:pPr>
      <w:widowControl w:val="0"/>
      <w:autoSpaceDE w:val="0"/>
      <w:autoSpaceDN w:val="0"/>
      <w:adjustRightInd w:val="0"/>
      <w:spacing w:line="307" w:lineRule="exact"/>
      <w:ind w:hanging="614"/>
      <w:jc w:val="both"/>
    </w:pPr>
    <w:rPr>
      <w:rFonts w:ascii="Arial" w:hAnsi="Arial"/>
    </w:rPr>
  </w:style>
  <w:style w:type="paragraph" w:customStyle="1" w:styleId="Style32">
    <w:name w:val="Style32"/>
    <w:basedOn w:val="a0"/>
    <w:rsid w:val="003E58BF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Style33">
    <w:name w:val="Style3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4">
    <w:name w:val="Style3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5">
    <w:name w:val="Style3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6">
    <w:name w:val="Style36"/>
    <w:basedOn w:val="a0"/>
    <w:rsid w:val="003E58BF"/>
    <w:pPr>
      <w:widowControl w:val="0"/>
      <w:autoSpaceDE w:val="0"/>
      <w:autoSpaceDN w:val="0"/>
      <w:adjustRightInd w:val="0"/>
      <w:spacing w:line="571" w:lineRule="exact"/>
      <w:ind w:firstLine="269"/>
    </w:pPr>
    <w:rPr>
      <w:rFonts w:ascii="Arial" w:hAnsi="Arial"/>
    </w:rPr>
  </w:style>
  <w:style w:type="paragraph" w:customStyle="1" w:styleId="Style37">
    <w:name w:val="Style37"/>
    <w:basedOn w:val="a0"/>
    <w:rsid w:val="003E58BF"/>
    <w:pPr>
      <w:widowControl w:val="0"/>
      <w:autoSpaceDE w:val="0"/>
      <w:autoSpaceDN w:val="0"/>
      <w:adjustRightInd w:val="0"/>
      <w:spacing w:line="624" w:lineRule="exact"/>
    </w:pPr>
    <w:rPr>
      <w:rFonts w:ascii="Arial" w:hAnsi="Arial"/>
    </w:rPr>
  </w:style>
  <w:style w:type="paragraph" w:customStyle="1" w:styleId="Style38">
    <w:name w:val="Style3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9">
    <w:name w:val="Style3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0">
    <w:name w:val="Style4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1">
    <w:name w:val="Style41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2">
    <w:name w:val="Style42"/>
    <w:basedOn w:val="a0"/>
    <w:rsid w:val="003E58BF"/>
    <w:pPr>
      <w:widowControl w:val="0"/>
      <w:autoSpaceDE w:val="0"/>
      <w:autoSpaceDN w:val="0"/>
      <w:adjustRightInd w:val="0"/>
      <w:spacing w:line="317" w:lineRule="exact"/>
      <w:ind w:firstLine="624"/>
    </w:pPr>
    <w:rPr>
      <w:rFonts w:ascii="Arial" w:hAnsi="Arial"/>
    </w:rPr>
  </w:style>
  <w:style w:type="paragraph" w:customStyle="1" w:styleId="Style43">
    <w:name w:val="Style4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4">
    <w:name w:val="Style4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5">
    <w:name w:val="Style4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6">
    <w:name w:val="Style46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7">
    <w:name w:val="Style47"/>
    <w:basedOn w:val="a0"/>
    <w:rsid w:val="003E58BF"/>
    <w:pPr>
      <w:widowControl w:val="0"/>
      <w:autoSpaceDE w:val="0"/>
      <w:autoSpaceDN w:val="0"/>
      <w:adjustRightInd w:val="0"/>
      <w:spacing w:line="288" w:lineRule="exact"/>
      <w:jc w:val="center"/>
    </w:pPr>
    <w:rPr>
      <w:rFonts w:ascii="Arial" w:hAnsi="Arial"/>
    </w:rPr>
  </w:style>
  <w:style w:type="paragraph" w:customStyle="1" w:styleId="Style48">
    <w:name w:val="Style4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9">
    <w:name w:val="Style4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0">
    <w:name w:val="Style5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1">
    <w:name w:val="Style51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2">
    <w:name w:val="Style5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3">
    <w:name w:val="Style53"/>
    <w:basedOn w:val="a0"/>
    <w:rsid w:val="003E58BF"/>
    <w:pPr>
      <w:widowControl w:val="0"/>
      <w:autoSpaceDE w:val="0"/>
      <w:autoSpaceDN w:val="0"/>
      <w:adjustRightInd w:val="0"/>
      <w:spacing w:line="317" w:lineRule="exact"/>
      <w:ind w:firstLine="1210"/>
    </w:pPr>
    <w:rPr>
      <w:rFonts w:ascii="Arial" w:hAnsi="Arial"/>
    </w:rPr>
  </w:style>
  <w:style w:type="paragraph" w:customStyle="1" w:styleId="Style54">
    <w:name w:val="Style5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5">
    <w:name w:val="Style5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6">
    <w:name w:val="Style56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7">
    <w:name w:val="Style57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8">
    <w:name w:val="Style5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9">
    <w:name w:val="Style5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0">
    <w:name w:val="Style6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1">
    <w:name w:val="Style61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2">
    <w:name w:val="Style6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3">
    <w:name w:val="Style6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4">
    <w:name w:val="Style6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5">
    <w:name w:val="Style6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6">
    <w:name w:val="Style66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7">
    <w:name w:val="Style67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8">
    <w:name w:val="Style6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9">
    <w:name w:val="Style6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70">
    <w:name w:val="Style70"/>
    <w:basedOn w:val="a0"/>
    <w:rsid w:val="003E58BF"/>
    <w:pPr>
      <w:widowControl w:val="0"/>
      <w:autoSpaceDE w:val="0"/>
      <w:autoSpaceDN w:val="0"/>
      <w:adjustRightInd w:val="0"/>
      <w:spacing w:line="317" w:lineRule="exact"/>
      <w:ind w:hanging="1334"/>
    </w:pPr>
    <w:rPr>
      <w:rFonts w:ascii="Arial" w:hAnsi="Arial"/>
    </w:rPr>
  </w:style>
  <w:style w:type="paragraph" w:customStyle="1" w:styleId="Style71">
    <w:name w:val="Style71"/>
    <w:basedOn w:val="a0"/>
    <w:rsid w:val="003E58BF"/>
    <w:pPr>
      <w:widowControl w:val="0"/>
      <w:autoSpaceDE w:val="0"/>
      <w:autoSpaceDN w:val="0"/>
      <w:adjustRightInd w:val="0"/>
      <w:spacing w:line="326" w:lineRule="exact"/>
      <w:ind w:hanging="970"/>
    </w:pPr>
    <w:rPr>
      <w:rFonts w:ascii="Arial" w:hAnsi="Arial"/>
    </w:rPr>
  </w:style>
  <w:style w:type="paragraph" w:customStyle="1" w:styleId="Style72">
    <w:name w:val="Style7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73">
    <w:name w:val="Style7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74">
    <w:name w:val="Style7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75">
    <w:name w:val="Style75"/>
    <w:basedOn w:val="a0"/>
    <w:rsid w:val="003E58BF"/>
    <w:pPr>
      <w:widowControl w:val="0"/>
      <w:autoSpaceDE w:val="0"/>
      <w:autoSpaceDN w:val="0"/>
      <w:adjustRightInd w:val="0"/>
      <w:spacing w:line="317" w:lineRule="exact"/>
      <w:ind w:firstLine="490"/>
    </w:pPr>
    <w:rPr>
      <w:rFonts w:ascii="Arial" w:hAnsi="Arial"/>
    </w:rPr>
  </w:style>
  <w:style w:type="paragraph" w:customStyle="1" w:styleId="Style76">
    <w:name w:val="Style76"/>
    <w:basedOn w:val="a0"/>
    <w:rsid w:val="003E58BF"/>
    <w:pPr>
      <w:widowControl w:val="0"/>
      <w:autoSpaceDE w:val="0"/>
      <w:autoSpaceDN w:val="0"/>
      <w:adjustRightInd w:val="0"/>
      <w:spacing w:line="182" w:lineRule="exact"/>
      <w:ind w:hanging="192"/>
    </w:pPr>
    <w:rPr>
      <w:rFonts w:ascii="Arial" w:hAnsi="Arial"/>
    </w:rPr>
  </w:style>
  <w:style w:type="paragraph" w:customStyle="1" w:styleId="Style77">
    <w:name w:val="Style77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78">
    <w:name w:val="Style7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79">
    <w:name w:val="Style7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80">
    <w:name w:val="Style8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81">
    <w:name w:val="Style81"/>
    <w:basedOn w:val="a0"/>
    <w:rsid w:val="003E58BF"/>
    <w:pPr>
      <w:widowControl w:val="0"/>
      <w:autoSpaceDE w:val="0"/>
      <w:autoSpaceDN w:val="0"/>
      <w:adjustRightInd w:val="0"/>
      <w:spacing w:line="307" w:lineRule="exact"/>
      <w:ind w:hanging="1229"/>
    </w:pPr>
    <w:rPr>
      <w:rFonts w:ascii="Arial" w:hAnsi="Arial"/>
    </w:rPr>
  </w:style>
  <w:style w:type="paragraph" w:customStyle="1" w:styleId="Style82">
    <w:name w:val="Style82"/>
    <w:basedOn w:val="a0"/>
    <w:rsid w:val="003E58BF"/>
    <w:pPr>
      <w:widowControl w:val="0"/>
      <w:autoSpaceDE w:val="0"/>
      <w:autoSpaceDN w:val="0"/>
      <w:adjustRightInd w:val="0"/>
      <w:spacing w:line="566" w:lineRule="exact"/>
      <w:ind w:firstLine="240"/>
      <w:jc w:val="both"/>
    </w:pPr>
    <w:rPr>
      <w:rFonts w:ascii="Arial" w:hAnsi="Arial"/>
    </w:rPr>
  </w:style>
  <w:style w:type="paragraph" w:customStyle="1" w:styleId="Style83">
    <w:name w:val="Style8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84">
    <w:name w:val="Style8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85">
    <w:name w:val="Style85"/>
    <w:basedOn w:val="a0"/>
    <w:rsid w:val="003E58BF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Arial" w:hAnsi="Arial"/>
    </w:rPr>
  </w:style>
  <w:style w:type="paragraph" w:customStyle="1" w:styleId="Style86">
    <w:name w:val="Style86"/>
    <w:basedOn w:val="a0"/>
    <w:rsid w:val="003E58BF"/>
    <w:pPr>
      <w:widowControl w:val="0"/>
      <w:autoSpaceDE w:val="0"/>
      <w:autoSpaceDN w:val="0"/>
      <w:adjustRightInd w:val="0"/>
      <w:spacing w:line="317" w:lineRule="exact"/>
      <w:ind w:hanging="1459"/>
    </w:pPr>
    <w:rPr>
      <w:rFonts w:ascii="Arial" w:hAnsi="Arial"/>
    </w:rPr>
  </w:style>
  <w:style w:type="paragraph" w:customStyle="1" w:styleId="Style87">
    <w:name w:val="Style87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88">
    <w:name w:val="Style88"/>
    <w:basedOn w:val="a0"/>
    <w:rsid w:val="003E58BF"/>
    <w:pPr>
      <w:widowControl w:val="0"/>
      <w:autoSpaceDE w:val="0"/>
      <w:autoSpaceDN w:val="0"/>
      <w:adjustRightInd w:val="0"/>
      <w:spacing w:line="250" w:lineRule="exact"/>
      <w:ind w:firstLine="566"/>
    </w:pPr>
    <w:rPr>
      <w:rFonts w:ascii="Arial" w:hAnsi="Arial"/>
    </w:rPr>
  </w:style>
  <w:style w:type="paragraph" w:customStyle="1" w:styleId="Style89">
    <w:name w:val="Style8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90">
    <w:name w:val="Style9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91">
    <w:name w:val="Style91"/>
    <w:basedOn w:val="a0"/>
    <w:rsid w:val="003E58BF"/>
    <w:pPr>
      <w:widowControl w:val="0"/>
      <w:autoSpaceDE w:val="0"/>
      <w:autoSpaceDN w:val="0"/>
      <w:adjustRightInd w:val="0"/>
      <w:spacing w:line="221" w:lineRule="exact"/>
      <w:ind w:hanging="1210"/>
    </w:pPr>
    <w:rPr>
      <w:rFonts w:ascii="Arial" w:hAnsi="Arial"/>
    </w:rPr>
  </w:style>
  <w:style w:type="paragraph" w:customStyle="1" w:styleId="Style92">
    <w:name w:val="Style9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93">
    <w:name w:val="Style93"/>
    <w:basedOn w:val="a0"/>
    <w:rsid w:val="003E58BF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hAnsi="Arial"/>
    </w:rPr>
  </w:style>
  <w:style w:type="paragraph" w:customStyle="1" w:styleId="Style94">
    <w:name w:val="Style94"/>
    <w:basedOn w:val="a0"/>
    <w:rsid w:val="003E58BF"/>
    <w:pPr>
      <w:widowControl w:val="0"/>
      <w:autoSpaceDE w:val="0"/>
      <w:autoSpaceDN w:val="0"/>
      <w:adjustRightInd w:val="0"/>
      <w:spacing w:line="317" w:lineRule="exact"/>
      <w:ind w:hanging="874"/>
      <w:jc w:val="both"/>
    </w:pPr>
    <w:rPr>
      <w:rFonts w:ascii="Arial" w:hAnsi="Arial"/>
    </w:rPr>
  </w:style>
  <w:style w:type="paragraph" w:customStyle="1" w:styleId="Style95">
    <w:name w:val="Style9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96">
    <w:name w:val="Style96"/>
    <w:basedOn w:val="a0"/>
    <w:rsid w:val="003E58BF"/>
    <w:pPr>
      <w:widowControl w:val="0"/>
      <w:autoSpaceDE w:val="0"/>
      <w:autoSpaceDN w:val="0"/>
      <w:adjustRightInd w:val="0"/>
      <w:spacing w:line="314" w:lineRule="exact"/>
      <w:ind w:hanging="384"/>
    </w:pPr>
    <w:rPr>
      <w:rFonts w:ascii="Arial" w:hAnsi="Arial"/>
    </w:rPr>
  </w:style>
  <w:style w:type="paragraph" w:customStyle="1" w:styleId="Style97">
    <w:name w:val="Style97"/>
    <w:basedOn w:val="a0"/>
    <w:rsid w:val="003E58BF"/>
    <w:pPr>
      <w:widowControl w:val="0"/>
      <w:autoSpaceDE w:val="0"/>
      <w:autoSpaceDN w:val="0"/>
      <w:adjustRightInd w:val="0"/>
      <w:spacing w:line="317" w:lineRule="exact"/>
      <w:ind w:firstLine="893"/>
    </w:pPr>
    <w:rPr>
      <w:rFonts w:ascii="Arial" w:hAnsi="Arial"/>
    </w:rPr>
  </w:style>
  <w:style w:type="paragraph" w:customStyle="1" w:styleId="Style98">
    <w:name w:val="Style9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99">
    <w:name w:val="Style9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0">
    <w:name w:val="Style100"/>
    <w:basedOn w:val="a0"/>
    <w:rsid w:val="003E58BF"/>
    <w:pPr>
      <w:widowControl w:val="0"/>
      <w:autoSpaceDE w:val="0"/>
      <w:autoSpaceDN w:val="0"/>
      <w:adjustRightInd w:val="0"/>
      <w:spacing w:line="312" w:lineRule="exact"/>
      <w:ind w:hanging="432"/>
      <w:jc w:val="both"/>
    </w:pPr>
    <w:rPr>
      <w:rFonts w:ascii="Arial" w:hAnsi="Arial"/>
    </w:rPr>
  </w:style>
  <w:style w:type="paragraph" w:customStyle="1" w:styleId="Style101">
    <w:name w:val="Style101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2">
    <w:name w:val="Style10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3">
    <w:name w:val="Style10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4">
    <w:name w:val="Style104"/>
    <w:basedOn w:val="a0"/>
    <w:rsid w:val="003E58BF"/>
    <w:pPr>
      <w:widowControl w:val="0"/>
      <w:autoSpaceDE w:val="0"/>
      <w:autoSpaceDN w:val="0"/>
      <w:adjustRightInd w:val="0"/>
      <w:spacing w:line="269" w:lineRule="exact"/>
      <w:ind w:hanging="355"/>
    </w:pPr>
    <w:rPr>
      <w:rFonts w:ascii="Arial" w:hAnsi="Arial"/>
    </w:rPr>
  </w:style>
  <w:style w:type="paragraph" w:customStyle="1" w:styleId="Style105">
    <w:name w:val="Style10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6">
    <w:name w:val="Style106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7">
    <w:name w:val="Style107"/>
    <w:basedOn w:val="a0"/>
    <w:rsid w:val="003E58BF"/>
    <w:pPr>
      <w:widowControl w:val="0"/>
      <w:autoSpaceDE w:val="0"/>
      <w:autoSpaceDN w:val="0"/>
      <w:adjustRightInd w:val="0"/>
      <w:spacing w:line="614" w:lineRule="exact"/>
      <w:ind w:firstLine="432"/>
    </w:pPr>
    <w:rPr>
      <w:rFonts w:ascii="Arial" w:hAnsi="Arial"/>
    </w:rPr>
  </w:style>
  <w:style w:type="paragraph" w:customStyle="1" w:styleId="Style108">
    <w:name w:val="Style10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9">
    <w:name w:val="Style10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0">
    <w:name w:val="Style11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1">
    <w:name w:val="Style111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2">
    <w:name w:val="Style11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3">
    <w:name w:val="Style113"/>
    <w:basedOn w:val="a0"/>
    <w:rsid w:val="003E58BF"/>
    <w:pPr>
      <w:widowControl w:val="0"/>
      <w:autoSpaceDE w:val="0"/>
      <w:autoSpaceDN w:val="0"/>
      <w:adjustRightInd w:val="0"/>
      <w:spacing w:line="634" w:lineRule="exact"/>
      <w:ind w:firstLine="422"/>
    </w:pPr>
    <w:rPr>
      <w:rFonts w:ascii="Arial" w:hAnsi="Arial"/>
    </w:rPr>
  </w:style>
  <w:style w:type="paragraph" w:customStyle="1" w:styleId="Style114">
    <w:name w:val="Style11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5">
    <w:name w:val="Style115"/>
    <w:basedOn w:val="a0"/>
    <w:rsid w:val="003E58BF"/>
    <w:pPr>
      <w:widowControl w:val="0"/>
      <w:autoSpaceDE w:val="0"/>
      <w:autoSpaceDN w:val="0"/>
      <w:adjustRightInd w:val="0"/>
      <w:spacing w:line="192" w:lineRule="exact"/>
    </w:pPr>
    <w:rPr>
      <w:rFonts w:ascii="Arial" w:hAnsi="Arial"/>
    </w:rPr>
  </w:style>
  <w:style w:type="paragraph" w:customStyle="1" w:styleId="Style116">
    <w:name w:val="Style116"/>
    <w:basedOn w:val="a0"/>
    <w:rsid w:val="003E58BF"/>
    <w:pPr>
      <w:widowControl w:val="0"/>
      <w:autoSpaceDE w:val="0"/>
      <w:autoSpaceDN w:val="0"/>
      <w:adjustRightInd w:val="0"/>
      <w:spacing w:line="326" w:lineRule="exact"/>
      <w:ind w:hanging="739"/>
    </w:pPr>
    <w:rPr>
      <w:rFonts w:ascii="Arial" w:hAnsi="Arial"/>
    </w:rPr>
  </w:style>
  <w:style w:type="paragraph" w:customStyle="1" w:styleId="Style117">
    <w:name w:val="Style117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8">
    <w:name w:val="Style11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9">
    <w:name w:val="Style11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20">
    <w:name w:val="Style120"/>
    <w:basedOn w:val="a0"/>
    <w:rsid w:val="003E58BF"/>
    <w:pPr>
      <w:widowControl w:val="0"/>
      <w:autoSpaceDE w:val="0"/>
      <w:autoSpaceDN w:val="0"/>
      <w:adjustRightInd w:val="0"/>
      <w:spacing w:line="288" w:lineRule="exact"/>
      <w:ind w:hanging="144"/>
    </w:pPr>
    <w:rPr>
      <w:rFonts w:ascii="Arial" w:hAnsi="Arial"/>
    </w:rPr>
  </w:style>
  <w:style w:type="paragraph" w:customStyle="1" w:styleId="Style121">
    <w:name w:val="Style121"/>
    <w:basedOn w:val="a0"/>
    <w:rsid w:val="003E58BF"/>
    <w:pPr>
      <w:widowControl w:val="0"/>
      <w:autoSpaceDE w:val="0"/>
      <w:autoSpaceDN w:val="0"/>
      <w:adjustRightInd w:val="0"/>
      <w:spacing w:line="269" w:lineRule="exact"/>
      <w:ind w:hanging="346"/>
    </w:pPr>
    <w:rPr>
      <w:rFonts w:ascii="Arial" w:hAnsi="Arial"/>
    </w:rPr>
  </w:style>
  <w:style w:type="paragraph" w:customStyle="1" w:styleId="Style122">
    <w:name w:val="Style12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23">
    <w:name w:val="Style123"/>
    <w:basedOn w:val="a0"/>
    <w:rsid w:val="003E58BF"/>
    <w:pPr>
      <w:widowControl w:val="0"/>
      <w:autoSpaceDE w:val="0"/>
      <w:autoSpaceDN w:val="0"/>
      <w:adjustRightInd w:val="0"/>
      <w:spacing w:line="1008" w:lineRule="exact"/>
      <w:ind w:firstLine="893"/>
    </w:pPr>
    <w:rPr>
      <w:rFonts w:ascii="Arial" w:hAnsi="Arial"/>
    </w:rPr>
  </w:style>
  <w:style w:type="paragraph" w:customStyle="1" w:styleId="Style124">
    <w:name w:val="Style124"/>
    <w:basedOn w:val="a0"/>
    <w:rsid w:val="003E58BF"/>
    <w:pPr>
      <w:widowControl w:val="0"/>
      <w:autoSpaceDE w:val="0"/>
      <w:autoSpaceDN w:val="0"/>
      <w:adjustRightInd w:val="0"/>
      <w:spacing w:line="101" w:lineRule="exact"/>
      <w:jc w:val="center"/>
    </w:pPr>
    <w:rPr>
      <w:rFonts w:ascii="Arial" w:hAnsi="Arial"/>
    </w:rPr>
  </w:style>
  <w:style w:type="paragraph" w:customStyle="1" w:styleId="Style125">
    <w:name w:val="Style12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26">
    <w:name w:val="Style126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27">
    <w:name w:val="Style127"/>
    <w:basedOn w:val="a0"/>
    <w:rsid w:val="003E58BF"/>
    <w:pPr>
      <w:widowControl w:val="0"/>
      <w:autoSpaceDE w:val="0"/>
      <w:autoSpaceDN w:val="0"/>
      <w:adjustRightInd w:val="0"/>
      <w:spacing w:line="317" w:lineRule="exact"/>
      <w:ind w:hanging="893"/>
    </w:pPr>
    <w:rPr>
      <w:rFonts w:ascii="Arial" w:hAnsi="Arial"/>
    </w:rPr>
  </w:style>
  <w:style w:type="paragraph" w:customStyle="1" w:styleId="Style128">
    <w:name w:val="Style12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29">
    <w:name w:val="Style12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131">
    <w:name w:val="Font Style131"/>
    <w:rsid w:val="003E58BF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32">
    <w:name w:val="Font Style132"/>
    <w:rsid w:val="003E58BF"/>
    <w:rPr>
      <w:rFonts w:ascii="Arial" w:hAnsi="Arial" w:cs="Arial"/>
      <w:b/>
      <w:bCs/>
      <w:spacing w:val="-20"/>
      <w:sz w:val="20"/>
      <w:szCs w:val="20"/>
    </w:rPr>
  </w:style>
  <w:style w:type="character" w:customStyle="1" w:styleId="FontStyle133">
    <w:name w:val="Font Style133"/>
    <w:rsid w:val="003E58BF"/>
    <w:rPr>
      <w:rFonts w:ascii="Arial" w:hAnsi="Arial" w:cs="Arial"/>
      <w:i/>
      <w:iCs/>
      <w:spacing w:val="-10"/>
      <w:sz w:val="26"/>
      <w:szCs w:val="26"/>
    </w:rPr>
  </w:style>
  <w:style w:type="character" w:customStyle="1" w:styleId="FontStyle134">
    <w:name w:val="Font Style134"/>
    <w:rsid w:val="003E58BF"/>
    <w:rPr>
      <w:rFonts w:ascii="Arial" w:hAnsi="Arial" w:cs="Arial"/>
      <w:i/>
      <w:iCs/>
      <w:sz w:val="26"/>
      <w:szCs w:val="26"/>
    </w:rPr>
  </w:style>
  <w:style w:type="character" w:customStyle="1" w:styleId="FontStyle135">
    <w:name w:val="Font Style135"/>
    <w:rsid w:val="003E58BF"/>
    <w:rPr>
      <w:rFonts w:ascii="Arial" w:hAnsi="Arial" w:cs="Arial"/>
      <w:b/>
      <w:bCs/>
      <w:spacing w:val="-10"/>
      <w:sz w:val="26"/>
      <w:szCs w:val="26"/>
    </w:rPr>
  </w:style>
  <w:style w:type="character" w:customStyle="1" w:styleId="FontStyle136">
    <w:name w:val="Font Style136"/>
    <w:rsid w:val="003E58BF"/>
    <w:rPr>
      <w:rFonts w:ascii="Arial" w:hAnsi="Arial" w:cs="Arial"/>
      <w:b/>
      <w:bCs/>
      <w:spacing w:val="-10"/>
      <w:sz w:val="20"/>
      <w:szCs w:val="20"/>
    </w:rPr>
  </w:style>
  <w:style w:type="character" w:customStyle="1" w:styleId="FontStyle137">
    <w:name w:val="Font Style137"/>
    <w:rsid w:val="003E58BF"/>
    <w:rPr>
      <w:rFonts w:ascii="Arial" w:hAnsi="Arial" w:cs="Arial"/>
      <w:b/>
      <w:bCs/>
      <w:sz w:val="16"/>
      <w:szCs w:val="16"/>
    </w:rPr>
  </w:style>
  <w:style w:type="character" w:customStyle="1" w:styleId="FontStyle138">
    <w:name w:val="Font Style138"/>
    <w:rsid w:val="003E58BF"/>
    <w:rPr>
      <w:rFonts w:ascii="Arial" w:hAnsi="Arial" w:cs="Arial"/>
      <w:i/>
      <w:iCs/>
      <w:spacing w:val="30"/>
      <w:sz w:val="24"/>
      <w:szCs w:val="24"/>
    </w:rPr>
  </w:style>
  <w:style w:type="character" w:customStyle="1" w:styleId="FontStyle140">
    <w:name w:val="Font Style140"/>
    <w:rsid w:val="003E58BF"/>
    <w:rPr>
      <w:rFonts w:ascii="Arial" w:hAnsi="Arial" w:cs="Arial"/>
      <w:i/>
      <w:iCs/>
      <w:sz w:val="28"/>
      <w:szCs w:val="28"/>
    </w:rPr>
  </w:style>
  <w:style w:type="character" w:customStyle="1" w:styleId="FontStyle141">
    <w:name w:val="Font Style141"/>
    <w:rsid w:val="003E58BF"/>
    <w:rPr>
      <w:rFonts w:ascii="Arial" w:hAnsi="Arial" w:cs="Arial"/>
      <w:spacing w:val="-80"/>
      <w:sz w:val="80"/>
      <w:szCs w:val="80"/>
    </w:rPr>
  </w:style>
  <w:style w:type="character" w:customStyle="1" w:styleId="FontStyle142">
    <w:name w:val="Font Style142"/>
    <w:rsid w:val="003E58BF"/>
    <w:rPr>
      <w:rFonts w:ascii="Arial" w:hAnsi="Arial" w:cs="Arial"/>
      <w:sz w:val="26"/>
      <w:szCs w:val="26"/>
    </w:rPr>
  </w:style>
  <w:style w:type="character" w:customStyle="1" w:styleId="FontStyle143">
    <w:name w:val="Font Style143"/>
    <w:rsid w:val="003E58BF"/>
    <w:rPr>
      <w:rFonts w:ascii="Arial" w:hAnsi="Arial" w:cs="Arial"/>
      <w:i/>
      <w:iCs/>
      <w:spacing w:val="-30"/>
      <w:sz w:val="32"/>
      <w:szCs w:val="32"/>
    </w:rPr>
  </w:style>
  <w:style w:type="character" w:customStyle="1" w:styleId="FontStyle144">
    <w:name w:val="Font Style144"/>
    <w:rsid w:val="003E58BF"/>
    <w:rPr>
      <w:rFonts w:ascii="Sylfaen" w:hAnsi="Sylfaen" w:cs="Sylfaen"/>
      <w:b/>
      <w:bCs/>
      <w:spacing w:val="-10"/>
      <w:sz w:val="14"/>
      <w:szCs w:val="14"/>
    </w:rPr>
  </w:style>
  <w:style w:type="character" w:customStyle="1" w:styleId="FontStyle145">
    <w:name w:val="Font Style145"/>
    <w:rsid w:val="003E58BF"/>
    <w:rPr>
      <w:rFonts w:ascii="Microsoft Sans Serif" w:hAnsi="Microsoft Sans Serif" w:cs="Microsoft Sans Serif"/>
      <w:b/>
      <w:bCs/>
      <w:i/>
      <w:iCs/>
      <w:sz w:val="12"/>
      <w:szCs w:val="12"/>
    </w:rPr>
  </w:style>
  <w:style w:type="character" w:customStyle="1" w:styleId="FontStyle146">
    <w:name w:val="Font Style146"/>
    <w:rsid w:val="003E58BF"/>
    <w:rPr>
      <w:rFonts w:ascii="Arial" w:hAnsi="Arial" w:cs="Arial"/>
      <w:sz w:val="12"/>
      <w:szCs w:val="12"/>
    </w:rPr>
  </w:style>
  <w:style w:type="character" w:customStyle="1" w:styleId="FontStyle147">
    <w:name w:val="Font Style147"/>
    <w:rsid w:val="003E58BF"/>
    <w:rPr>
      <w:rFonts w:ascii="Arial" w:hAnsi="Arial" w:cs="Arial"/>
      <w:sz w:val="12"/>
      <w:szCs w:val="12"/>
    </w:rPr>
  </w:style>
  <w:style w:type="character" w:customStyle="1" w:styleId="FontStyle148">
    <w:name w:val="Font Style148"/>
    <w:rsid w:val="003E58BF"/>
    <w:rPr>
      <w:rFonts w:ascii="Arial" w:hAnsi="Arial" w:cs="Arial"/>
      <w:b/>
      <w:bCs/>
      <w:sz w:val="12"/>
      <w:szCs w:val="12"/>
    </w:rPr>
  </w:style>
  <w:style w:type="character" w:customStyle="1" w:styleId="FontStyle149">
    <w:name w:val="Font Style149"/>
    <w:rsid w:val="003E58BF"/>
    <w:rPr>
      <w:rFonts w:ascii="Arial" w:hAnsi="Arial" w:cs="Arial"/>
      <w:b/>
      <w:bCs/>
      <w:sz w:val="32"/>
      <w:szCs w:val="32"/>
    </w:rPr>
  </w:style>
  <w:style w:type="character" w:customStyle="1" w:styleId="FontStyle150">
    <w:name w:val="Font Style150"/>
    <w:rsid w:val="003E58B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51">
    <w:name w:val="Font Style151"/>
    <w:rsid w:val="003E58BF"/>
    <w:rPr>
      <w:rFonts w:ascii="Book Antiqua" w:hAnsi="Book Antiqua" w:cs="Book Antiqua"/>
      <w:i/>
      <w:iCs/>
      <w:spacing w:val="-20"/>
      <w:sz w:val="18"/>
      <w:szCs w:val="18"/>
    </w:rPr>
  </w:style>
  <w:style w:type="character" w:customStyle="1" w:styleId="FontStyle152">
    <w:name w:val="Font Style152"/>
    <w:rsid w:val="003E58BF"/>
    <w:rPr>
      <w:rFonts w:ascii="Arial Unicode MS" w:eastAsia="Arial Unicode MS" w:cs="Arial Unicode MS"/>
      <w:b/>
      <w:bCs/>
      <w:i/>
      <w:iCs/>
      <w:spacing w:val="-10"/>
      <w:sz w:val="8"/>
      <w:szCs w:val="8"/>
    </w:rPr>
  </w:style>
  <w:style w:type="character" w:customStyle="1" w:styleId="FontStyle153">
    <w:name w:val="Font Style153"/>
    <w:rsid w:val="003E58BF"/>
    <w:rPr>
      <w:rFonts w:ascii="Arial" w:hAnsi="Arial" w:cs="Arial"/>
      <w:i/>
      <w:iCs/>
      <w:w w:val="200"/>
      <w:sz w:val="8"/>
      <w:szCs w:val="8"/>
    </w:rPr>
  </w:style>
  <w:style w:type="character" w:customStyle="1" w:styleId="FontStyle154">
    <w:name w:val="Font Style154"/>
    <w:rsid w:val="003E58BF"/>
    <w:rPr>
      <w:rFonts w:ascii="Book Antiqua" w:hAnsi="Book Antiqua" w:cs="Book Antiqua"/>
      <w:b/>
      <w:bCs/>
      <w:sz w:val="8"/>
      <w:szCs w:val="8"/>
    </w:rPr>
  </w:style>
  <w:style w:type="character" w:customStyle="1" w:styleId="FontStyle155">
    <w:name w:val="Font Style155"/>
    <w:rsid w:val="003E58BF"/>
    <w:rPr>
      <w:rFonts w:ascii="Arial" w:hAnsi="Arial" w:cs="Arial"/>
      <w:sz w:val="26"/>
      <w:szCs w:val="26"/>
    </w:rPr>
  </w:style>
  <w:style w:type="character" w:customStyle="1" w:styleId="FontStyle156">
    <w:name w:val="Font Style156"/>
    <w:rsid w:val="003E58BF"/>
    <w:rPr>
      <w:rFonts w:ascii="Times New Roman" w:hAnsi="Times New Roman" w:cs="Times New Roman"/>
      <w:b/>
      <w:bCs/>
      <w:i/>
      <w:iCs/>
      <w:spacing w:val="130"/>
      <w:sz w:val="30"/>
      <w:szCs w:val="30"/>
    </w:rPr>
  </w:style>
  <w:style w:type="character" w:customStyle="1" w:styleId="FontStyle157">
    <w:name w:val="Font Style157"/>
    <w:rsid w:val="003E58BF"/>
    <w:rPr>
      <w:rFonts w:ascii="Arial" w:hAnsi="Arial" w:cs="Arial"/>
      <w:b/>
      <w:bCs/>
      <w:spacing w:val="-20"/>
      <w:sz w:val="46"/>
      <w:szCs w:val="46"/>
    </w:rPr>
  </w:style>
  <w:style w:type="character" w:customStyle="1" w:styleId="FontStyle158">
    <w:name w:val="Font Style158"/>
    <w:rsid w:val="003E58BF"/>
    <w:rPr>
      <w:rFonts w:ascii="Sylfaen" w:hAnsi="Sylfaen" w:cs="Sylfaen"/>
      <w:b/>
      <w:bCs/>
      <w:i/>
      <w:iCs/>
      <w:sz w:val="20"/>
      <w:szCs w:val="20"/>
    </w:rPr>
  </w:style>
  <w:style w:type="character" w:customStyle="1" w:styleId="FontStyle159">
    <w:name w:val="Font Style159"/>
    <w:rsid w:val="003E58BF"/>
    <w:rPr>
      <w:rFonts w:ascii="Times New Roman" w:hAnsi="Times New Roman" w:cs="Times New Roman"/>
      <w:b/>
      <w:bCs/>
      <w:spacing w:val="-10"/>
      <w:sz w:val="16"/>
      <w:szCs w:val="16"/>
    </w:rPr>
  </w:style>
  <w:style w:type="character" w:customStyle="1" w:styleId="FontStyle160">
    <w:name w:val="Font Style160"/>
    <w:rsid w:val="003E58BF"/>
    <w:rPr>
      <w:rFonts w:ascii="Arial" w:hAnsi="Arial" w:cs="Arial"/>
      <w:b/>
      <w:bCs/>
      <w:spacing w:val="-10"/>
      <w:sz w:val="12"/>
      <w:szCs w:val="12"/>
    </w:rPr>
  </w:style>
  <w:style w:type="character" w:customStyle="1" w:styleId="FontStyle161">
    <w:name w:val="Font Style161"/>
    <w:rsid w:val="003E58BF"/>
    <w:rPr>
      <w:rFonts w:ascii="Arial Narrow" w:hAnsi="Arial Narrow" w:cs="Arial Narrow"/>
      <w:b/>
      <w:bCs/>
      <w:i/>
      <w:iCs/>
      <w:spacing w:val="-20"/>
      <w:sz w:val="24"/>
      <w:szCs w:val="24"/>
    </w:rPr>
  </w:style>
  <w:style w:type="character" w:customStyle="1" w:styleId="FontStyle162">
    <w:name w:val="Font Style162"/>
    <w:rsid w:val="003E58BF"/>
    <w:rPr>
      <w:rFonts w:ascii="Arial" w:hAnsi="Arial" w:cs="Arial"/>
      <w:b/>
      <w:bCs/>
      <w:sz w:val="16"/>
      <w:szCs w:val="16"/>
    </w:rPr>
  </w:style>
  <w:style w:type="character" w:customStyle="1" w:styleId="FontStyle163">
    <w:name w:val="Font Style163"/>
    <w:rsid w:val="003E58BF"/>
    <w:rPr>
      <w:rFonts w:ascii="Arial" w:hAnsi="Arial" w:cs="Arial"/>
      <w:b/>
      <w:bCs/>
      <w:i/>
      <w:iCs/>
      <w:spacing w:val="-30"/>
      <w:sz w:val="26"/>
      <w:szCs w:val="26"/>
    </w:rPr>
  </w:style>
  <w:style w:type="character" w:customStyle="1" w:styleId="FontStyle164">
    <w:name w:val="Font Style164"/>
    <w:rsid w:val="003E58BF"/>
    <w:rPr>
      <w:rFonts w:ascii="Arial" w:hAnsi="Arial" w:cs="Arial"/>
      <w:spacing w:val="-10"/>
      <w:sz w:val="32"/>
      <w:szCs w:val="32"/>
    </w:rPr>
  </w:style>
  <w:style w:type="character" w:customStyle="1" w:styleId="FontStyle165">
    <w:name w:val="Font Style165"/>
    <w:rsid w:val="003E58BF"/>
    <w:rPr>
      <w:rFonts w:ascii="Times New Roman" w:hAnsi="Times New Roman" w:cs="Times New Roman"/>
      <w:sz w:val="18"/>
      <w:szCs w:val="18"/>
    </w:rPr>
  </w:style>
  <w:style w:type="character" w:customStyle="1" w:styleId="FontStyle166">
    <w:name w:val="Font Style166"/>
    <w:rsid w:val="003E58BF"/>
    <w:rPr>
      <w:rFonts w:ascii="Sylfaen" w:hAnsi="Sylfaen" w:cs="Sylfaen"/>
      <w:b/>
      <w:bCs/>
      <w:sz w:val="16"/>
      <w:szCs w:val="16"/>
    </w:rPr>
  </w:style>
  <w:style w:type="character" w:customStyle="1" w:styleId="FontStyle167">
    <w:name w:val="Font Style167"/>
    <w:rsid w:val="003E58BF"/>
    <w:rPr>
      <w:rFonts w:ascii="Franklin Gothic Medium" w:hAnsi="Franklin Gothic Medium" w:cs="Franklin Gothic Medium"/>
      <w:b/>
      <w:bCs/>
      <w:i/>
      <w:iCs/>
      <w:smallCaps/>
      <w:sz w:val="12"/>
      <w:szCs w:val="12"/>
    </w:rPr>
  </w:style>
  <w:style w:type="character" w:customStyle="1" w:styleId="FontStyle168">
    <w:name w:val="Font Style168"/>
    <w:rsid w:val="003E58BF"/>
    <w:rPr>
      <w:rFonts w:ascii="Arial" w:hAnsi="Arial" w:cs="Arial"/>
      <w:i/>
      <w:iCs/>
      <w:spacing w:val="10"/>
      <w:sz w:val="16"/>
      <w:szCs w:val="16"/>
    </w:rPr>
  </w:style>
  <w:style w:type="character" w:customStyle="1" w:styleId="FontStyle169">
    <w:name w:val="Font Style169"/>
    <w:rsid w:val="003E58B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70">
    <w:name w:val="Font Style170"/>
    <w:rsid w:val="003E58BF"/>
    <w:rPr>
      <w:rFonts w:ascii="Arial" w:hAnsi="Arial" w:cs="Arial"/>
      <w:i/>
      <w:iCs/>
      <w:spacing w:val="10"/>
      <w:sz w:val="26"/>
      <w:szCs w:val="26"/>
    </w:rPr>
  </w:style>
  <w:style w:type="character" w:customStyle="1" w:styleId="FontStyle171">
    <w:name w:val="Font Style171"/>
    <w:rsid w:val="003E58BF"/>
    <w:rPr>
      <w:rFonts w:ascii="Arial" w:hAnsi="Arial" w:cs="Arial"/>
      <w:i/>
      <w:iCs/>
      <w:spacing w:val="40"/>
      <w:sz w:val="38"/>
      <w:szCs w:val="38"/>
    </w:rPr>
  </w:style>
  <w:style w:type="character" w:customStyle="1" w:styleId="FontStyle172">
    <w:name w:val="Font Style172"/>
    <w:rsid w:val="003E58BF"/>
    <w:rPr>
      <w:rFonts w:ascii="Arial" w:hAnsi="Arial" w:cs="Arial"/>
      <w:b/>
      <w:bCs/>
      <w:i/>
      <w:iCs/>
      <w:sz w:val="28"/>
      <w:szCs w:val="28"/>
    </w:rPr>
  </w:style>
  <w:style w:type="character" w:customStyle="1" w:styleId="FontStyle173">
    <w:name w:val="Font Style173"/>
    <w:rsid w:val="003E58BF"/>
    <w:rPr>
      <w:rFonts w:ascii="Franklin Gothic Medium Cond" w:hAnsi="Franklin Gothic Medium Cond" w:cs="Franklin Gothic Medium Cond"/>
      <w:i/>
      <w:iCs/>
      <w:sz w:val="14"/>
      <w:szCs w:val="14"/>
    </w:rPr>
  </w:style>
  <w:style w:type="character" w:customStyle="1" w:styleId="FontStyle174">
    <w:name w:val="Font Style174"/>
    <w:rsid w:val="003E58BF"/>
    <w:rPr>
      <w:rFonts w:ascii="Arial" w:hAnsi="Arial" w:cs="Arial"/>
      <w:sz w:val="22"/>
      <w:szCs w:val="22"/>
    </w:rPr>
  </w:style>
  <w:style w:type="character" w:customStyle="1" w:styleId="FontStyle175">
    <w:name w:val="Font Style175"/>
    <w:rsid w:val="003E58BF"/>
    <w:rPr>
      <w:rFonts w:ascii="Franklin Gothic Demi" w:hAnsi="Franklin Gothic Demi" w:cs="Franklin Gothic Demi"/>
      <w:i/>
      <w:iCs/>
      <w:spacing w:val="50"/>
      <w:sz w:val="28"/>
      <w:szCs w:val="28"/>
    </w:rPr>
  </w:style>
  <w:style w:type="character" w:customStyle="1" w:styleId="FontStyle176">
    <w:name w:val="Font Style176"/>
    <w:rsid w:val="003E58BF"/>
    <w:rPr>
      <w:rFonts w:ascii="Sylfaen" w:hAnsi="Sylfaen" w:cs="Sylfaen"/>
      <w:b/>
      <w:bCs/>
      <w:sz w:val="54"/>
      <w:szCs w:val="54"/>
    </w:rPr>
  </w:style>
  <w:style w:type="character" w:customStyle="1" w:styleId="FontStyle177">
    <w:name w:val="Font Style177"/>
    <w:rsid w:val="003E58BF"/>
    <w:rPr>
      <w:rFonts w:ascii="Arial" w:hAnsi="Arial" w:cs="Arial"/>
      <w:b/>
      <w:bCs/>
      <w:spacing w:val="-10"/>
      <w:sz w:val="16"/>
      <w:szCs w:val="16"/>
    </w:rPr>
  </w:style>
  <w:style w:type="character" w:customStyle="1" w:styleId="FontStyle178">
    <w:name w:val="Font Style178"/>
    <w:rsid w:val="003E58BF"/>
    <w:rPr>
      <w:rFonts w:ascii="Palatino Linotype" w:hAnsi="Palatino Linotype" w:cs="Palatino Linotype"/>
      <w:sz w:val="52"/>
      <w:szCs w:val="52"/>
    </w:rPr>
  </w:style>
  <w:style w:type="character" w:customStyle="1" w:styleId="FontStyle179">
    <w:name w:val="Font Style179"/>
    <w:rsid w:val="003E58BF"/>
    <w:rPr>
      <w:rFonts w:ascii="Arial" w:hAnsi="Arial" w:cs="Arial"/>
      <w:sz w:val="20"/>
      <w:szCs w:val="20"/>
    </w:rPr>
  </w:style>
  <w:style w:type="character" w:customStyle="1" w:styleId="FontStyle180">
    <w:name w:val="Font Style180"/>
    <w:rsid w:val="003E58B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81">
    <w:name w:val="Font Style181"/>
    <w:rsid w:val="003E58BF"/>
    <w:rPr>
      <w:rFonts w:ascii="Arial" w:hAnsi="Arial" w:cs="Arial"/>
      <w:i/>
      <w:iCs/>
      <w:spacing w:val="-10"/>
      <w:sz w:val="22"/>
      <w:szCs w:val="22"/>
    </w:rPr>
  </w:style>
  <w:style w:type="character" w:customStyle="1" w:styleId="FontStyle182">
    <w:name w:val="Font Style182"/>
    <w:rsid w:val="003E58BF"/>
    <w:rPr>
      <w:rFonts w:ascii="Arial" w:hAnsi="Arial" w:cs="Arial"/>
      <w:i/>
      <w:iCs/>
      <w:sz w:val="20"/>
      <w:szCs w:val="20"/>
    </w:rPr>
  </w:style>
  <w:style w:type="character" w:customStyle="1" w:styleId="FontStyle183">
    <w:name w:val="Font Style183"/>
    <w:rsid w:val="003E58BF"/>
    <w:rPr>
      <w:rFonts w:ascii="Times New Roman" w:hAnsi="Times New Roman" w:cs="Times New Roman"/>
      <w:b/>
      <w:bCs/>
      <w:i/>
      <w:iCs/>
      <w:spacing w:val="10"/>
      <w:sz w:val="24"/>
      <w:szCs w:val="24"/>
    </w:rPr>
  </w:style>
  <w:style w:type="character" w:customStyle="1" w:styleId="FontStyle184">
    <w:name w:val="Font Style184"/>
    <w:rsid w:val="003E58BF"/>
    <w:rPr>
      <w:rFonts w:ascii="Sylfaen" w:hAnsi="Sylfaen" w:cs="Sylfaen"/>
      <w:b/>
      <w:bCs/>
      <w:i/>
      <w:iCs/>
      <w:spacing w:val="10"/>
      <w:sz w:val="18"/>
      <w:szCs w:val="18"/>
    </w:rPr>
  </w:style>
  <w:style w:type="character" w:customStyle="1" w:styleId="FontStyle185">
    <w:name w:val="Font Style185"/>
    <w:rsid w:val="003E58BF"/>
    <w:rPr>
      <w:rFonts w:ascii="Times New Roman" w:hAnsi="Times New Roman" w:cs="Times New Roman"/>
      <w:b/>
      <w:bCs/>
      <w:spacing w:val="10"/>
      <w:sz w:val="12"/>
      <w:szCs w:val="12"/>
    </w:rPr>
  </w:style>
  <w:style w:type="character" w:customStyle="1" w:styleId="FontStyle186">
    <w:name w:val="Font Style186"/>
    <w:rsid w:val="003E58BF"/>
    <w:rPr>
      <w:rFonts w:ascii="Times New Roman" w:hAnsi="Times New Roman" w:cs="Times New Roman"/>
      <w:b/>
      <w:bCs/>
      <w:i/>
      <w:iCs/>
      <w:spacing w:val="-10"/>
      <w:sz w:val="28"/>
      <w:szCs w:val="28"/>
    </w:rPr>
  </w:style>
  <w:style w:type="character" w:customStyle="1" w:styleId="FontStyle187">
    <w:name w:val="Font Style187"/>
    <w:rsid w:val="003E58BF"/>
    <w:rPr>
      <w:rFonts w:ascii="Arial" w:hAnsi="Arial" w:cs="Arial"/>
      <w:i/>
      <w:iCs/>
      <w:sz w:val="20"/>
      <w:szCs w:val="20"/>
    </w:rPr>
  </w:style>
  <w:style w:type="character" w:customStyle="1" w:styleId="FontStyle188">
    <w:name w:val="Font Style188"/>
    <w:rsid w:val="003E58BF"/>
    <w:rPr>
      <w:rFonts w:ascii="Arial" w:hAnsi="Arial" w:cs="Arial"/>
      <w:sz w:val="20"/>
      <w:szCs w:val="20"/>
    </w:rPr>
  </w:style>
  <w:style w:type="character" w:customStyle="1" w:styleId="FontStyle189">
    <w:name w:val="Font Style189"/>
    <w:rsid w:val="003E58BF"/>
    <w:rPr>
      <w:rFonts w:ascii="Times New Roman" w:hAnsi="Times New Roman" w:cs="Times New Roman"/>
      <w:b/>
      <w:bCs/>
      <w:i/>
      <w:iCs/>
      <w:spacing w:val="10"/>
      <w:sz w:val="22"/>
      <w:szCs w:val="22"/>
    </w:rPr>
  </w:style>
  <w:style w:type="character" w:customStyle="1" w:styleId="FontStyle190">
    <w:name w:val="Font Style190"/>
    <w:rsid w:val="003E58BF"/>
    <w:rPr>
      <w:rFonts w:ascii="Impact" w:hAnsi="Impact" w:cs="Impact"/>
      <w:i/>
      <w:iCs/>
      <w:sz w:val="26"/>
      <w:szCs w:val="26"/>
    </w:rPr>
  </w:style>
  <w:style w:type="character" w:customStyle="1" w:styleId="FontStyle191">
    <w:name w:val="Font Style191"/>
    <w:rsid w:val="003E58BF"/>
    <w:rPr>
      <w:rFonts w:ascii="Arial" w:hAnsi="Arial" w:cs="Arial"/>
      <w:sz w:val="20"/>
      <w:szCs w:val="20"/>
    </w:rPr>
  </w:style>
  <w:style w:type="character" w:customStyle="1" w:styleId="FontStyle192">
    <w:name w:val="Font Style192"/>
    <w:rsid w:val="003E58BF"/>
    <w:rPr>
      <w:rFonts w:ascii="Times New Roman" w:hAnsi="Times New Roman" w:cs="Times New Roman"/>
      <w:b/>
      <w:bCs/>
      <w:spacing w:val="20"/>
      <w:sz w:val="30"/>
      <w:szCs w:val="30"/>
    </w:rPr>
  </w:style>
  <w:style w:type="character" w:customStyle="1" w:styleId="FontStyle193">
    <w:name w:val="Font Style193"/>
    <w:rsid w:val="003E58BF"/>
    <w:rPr>
      <w:rFonts w:ascii="Arial" w:hAnsi="Arial" w:cs="Arial"/>
      <w:sz w:val="50"/>
      <w:szCs w:val="50"/>
    </w:rPr>
  </w:style>
  <w:style w:type="character" w:customStyle="1" w:styleId="FontStyle194">
    <w:name w:val="Font Style194"/>
    <w:rsid w:val="003E58BF"/>
    <w:rPr>
      <w:rFonts w:ascii="Arial" w:hAnsi="Arial" w:cs="Arial"/>
      <w:b/>
      <w:bCs/>
      <w:sz w:val="8"/>
      <w:szCs w:val="8"/>
    </w:rPr>
  </w:style>
  <w:style w:type="character" w:customStyle="1" w:styleId="FontStyle195">
    <w:name w:val="Font Style195"/>
    <w:rsid w:val="003E58BF"/>
    <w:rPr>
      <w:rFonts w:ascii="Times New Roman" w:hAnsi="Times New Roman" w:cs="Times New Roman"/>
      <w:sz w:val="8"/>
      <w:szCs w:val="8"/>
    </w:rPr>
  </w:style>
  <w:style w:type="character" w:customStyle="1" w:styleId="FontStyle196">
    <w:name w:val="Font Style196"/>
    <w:rsid w:val="003E58BF"/>
    <w:rPr>
      <w:rFonts w:ascii="Arial" w:hAnsi="Arial" w:cs="Arial"/>
      <w:b/>
      <w:bCs/>
      <w:spacing w:val="10"/>
      <w:sz w:val="8"/>
      <w:szCs w:val="8"/>
    </w:rPr>
  </w:style>
  <w:style w:type="character" w:customStyle="1" w:styleId="FontStyle197">
    <w:name w:val="Font Style197"/>
    <w:rsid w:val="003E58BF"/>
    <w:rPr>
      <w:rFonts w:ascii="Tahoma" w:hAnsi="Tahoma" w:cs="Tahoma"/>
      <w:b/>
      <w:bCs/>
      <w:sz w:val="24"/>
      <w:szCs w:val="24"/>
    </w:rPr>
  </w:style>
  <w:style w:type="character" w:customStyle="1" w:styleId="FontStyle198">
    <w:name w:val="Font Style198"/>
    <w:rsid w:val="003E58BF"/>
    <w:rPr>
      <w:rFonts w:ascii="Arial" w:hAnsi="Arial" w:cs="Arial"/>
      <w:spacing w:val="10"/>
      <w:sz w:val="20"/>
      <w:szCs w:val="20"/>
    </w:rPr>
  </w:style>
  <w:style w:type="character" w:customStyle="1" w:styleId="FontStyle199">
    <w:name w:val="Font Style199"/>
    <w:rsid w:val="003E58BF"/>
    <w:rPr>
      <w:rFonts w:ascii="Times New Roman" w:hAnsi="Times New Roman" w:cs="Times New Roman"/>
      <w:b/>
      <w:bCs/>
      <w:i/>
      <w:iCs/>
      <w:sz w:val="10"/>
      <w:szCs w:val="10"/>
    </w:rPr>
  </w:style>
  <w:style w:type="character" w:customStyle="1" w:styleId="FontStyle200">
    <w:name w:val="Font Style200"/>
    <w:rsid w:val="003E58BF"/>
    <w:rPr>
      <w:rFonts w:ascii="Book Antiqua" w:hAnsi="Book Antiqua" w:cs="Book Antiqua"/>
      <w:i/>
      <w:iCs/>
      <w:sz w:val="12"/>
      <w:szCs w:val="12"/>
    </w:rPr>
  </w:style>
  <w:style w:type="character" w:customStyle="1" w:styleId="FontStyle201">
    <w:name w:val="Font Style201"/>
    <w:rsid w:val="003E58BF"/>
    <w:rPr>
      <w:rFonts w:ascii="Arial" w:hAnsi="Arial" w:cs="Arial"/>
      <w:b/>
      <w:bCs/>
      <w:sz w:val="10"/>
      <w:szCs w:val="10"/>
    </w:rPr>
  </w:style>
  <w:style w:type="character" w:customStyle="1" w:styleId="FontStyle202">
    <w:name w:val="Font Style202"/>
    <w:rsid w:val="003E58BF"/>
    <w:rPr>
      <w:rFonts w:ascii="Arial" w:hAnsi="Arial" w:cs="Arial"/>
      <w:b/>
      <w:bCs/>
      <w:sz w:val="16"/>
      <w:szCs w:val="16"/>
    </w:rPr>
  </w:style>
  <w:style w:type="character" w:styleId="a8">
    <w:name w:val="page number"/>
    <w:basedOn w:val="a1"/>
    <w:rsid w:val="003E58BF"/>
  </w:style>
  <w:style w:type="character" w:styleId="a9">
    <w:name w:val="Hyperlink"/>
    <w:rsid w:val="003E58BF"/>
    <w:rPr>
      <w:rFonts w:ascii="Arial" w:hAnsi="Arial" w:cs="Arial" w:hint="default"/>
      <w:color w:val="00007F"/>
      <w:sz w:val="20"/>
      <w:szCs w:val="20"/>
      <w:u w:val="single"/>
    </w:rPr>
  </w:style>
  <w:style w:type="paragraph" w:customStyle="1" w:styleId="formattext0">
    <w:name w:val="formattext"/>
    <w:basedOn w:val="a0"/>
    <w:rsid w:val="00D70520"/>
    <w:pPr>
      <w:spacing w:before="100" w:beforeAutospacing="1" w:after="100" w:afterAutospacing="1"/>
    </w:pPr>
  </w:style>
  <w:style w:type="character" w:styleId="aa">
    <w:name w:val="annotation reference"/>
    <w:rsid w:val="00153477"/>
    <w:rPr>
      <w:sz w:val="16"/>
      <w:szCs w:val="16"/>
    </w:rPr>
  </w:style>
  <w:style w:type="paragraph" w:styleId="ab">
    <w:name w:val="annotation text"/>
    <w:basedOn w:val="a0"/>
    <w:link w:val="ac"/>
    <w:rsid w:val="00153477"/>
    <w:rPr>
      <w:sz w:val="20"/>
      <w:szCs w:val="20"/>
    </w:rPr>
  </w:style>
  <w:style w:type="character" w:customStyle="1" w:styleId="ac">
    <w:name w:val="Текст примечания Знак"/>
    <w:basedOn w:val="a1"/>
    <w:link w:val="ab"/>
    <w:rsid w:val="00153477"/>
  </w:style>
  <w:style w:type="paragraph" w:styleId="ad">
    <w:name w:val="annotation subject"/>
    <w:basedOn w:val="ab"/>
    <w:next w:val="ab"/>
    <w:link w:val="ae"/>
    <w:rsid w:val="00153477"/>
    <w:rPr>
      <w:b/>
      <w:bCs/>
    </w:rPr>
  </w:style>
  <w:style w:type="character" w:customStyle="1" w:styleId="ae">
    <w:name w:val="Тема примечания Знак"/>
    <w:link w:val="ad"/>
    <w:rsid w:val="00153477"/>
    <w:rPr>
      <w:b/>
      <w:bCs/>
    </w:rPr>
  </w:style>
  <w:style w:type="paragraph" w:styleId="af">
    <w:name w:val="Balloon Text"/>
    <w:basedOn w:val="a0"/>
    <w:link w:val="af0"/>
    <w:rsid w:val="00153477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153477"/>
    <w:rPr>
      <w:rFonts w:ascii="Tahoma" w:hAnsi="Tahoma" w:cs="Tahoma"/>
      <w:sz w:val="16"/>
      <w:szCs w:val="16"/>
    </w:rPr>
  </w:style>
  <w:style w:type="paragraph" w:styleId="af1">
    <w:name w:val="Revision"/>
    <w:hidden/>
    <w:uiPriority w:val="99"/>
    <w:semiHidden/>
    <w:rsid w:val="00700AF2"/>
    <w:rPr>
      <w:sz w:val="24"/>
      <w:szCs w:val="24"/>
    </w:rPr>
  </w:style>
  <w:style w:type="paragraph" w:styleId="af2">
    <w:name w:val="Normal (Web)"/>
    <w:basedOn w:val="a0"/>
    <w:uiPriority w:val="99"/>
    <w:unhideWhenUsed/>
    <w:rsid w:val="004111FB"/>
    <w:pPr>
      <w:spacing w:before="100" w:beforeAutospacing="1" w:after="100" w:afterAutospacing="1"/>
    </w:pPr>
  </w:style>
  <w:style w:type="character" w:styleId="af3">
    <w:name w:val="Emphasis"/>
    <w:qFormat/>
    <w:rsid w:val="00AD1879"/>
    <w:rPr>
      <w:i/>
      <w:iCs/>
    </w:rPr>
  </w:style>
  <w:style w:type="paragraph" w:styleId="af4">
    <w:name w:val="endnote text"/>
    <w:basedOn w:val="a0"/>
    <w:link w:val="af5"/>
    <w:uiPriority w:val="99"/>
    <w:rsid w:val="00BF4222"/>
    <w:rPr>
      <w:sz w:val="20"/>
      <w:szCs w:val="20"/>
    </w:rPr>
  </w:style>
  <w:style w:type="character" w:customStyle="1" w:styleId="af5">
    <w:name w:val="Текст концевой сноски Знак"/>
    <w:basedOn w:val="a1"/>
    <w:link w:val="af4"/>
    <w:uiPriority w:val="99"/>
    <w:rsid w:val="00BF4222"/>
  </w:style>
  <w:style w:type="character" w:styleId="af6">
    <w:name w:val="endnote reference"/>
    <w:uiPriority w:val="99"/>
    <w:rsid w:val="00BF4222"/>
    <w:rPr>
      <w:vertAlign w:val="superscript"/>
    </w:rPr>
  </w:style>
  <w:style w:type="paragraph" w:styleId="af7">
    <w:name w:val="footnote text"/>
    <w:basedOn w:val="a0"/>
    <w:link w:val="af8"/>
    <w:rsid w:val="00BF4222"/>
    <w:rPr>
      <w:sz w:val="20"/>
      <w:szCs w:val="20"/>
    </w:rPr>
  </w:style>
  <w:style w:type="character" w:customStyle="1" w:styleId="af8">
    <w:name w:val="Текст сноски Знак"/>
    <w:basedOn w:val="a1"/>
    <w:link w:val="af7"/>
    <w:rsid w:val="00BF4222"/>
  </w:style>
  <w:style w:type="character" w:styleId="af9">
    <w:name w:val="footnote reference"/>
    <w:rsid w:val="00BF4222"/>
    <w:rPr>
      <w:vertAlign w:val="superscript"/>
    </w:rPr>
  </w:style>
  <w:style w:type="paragraph" w:styleId="afa">
    <w:name w:val="Body Text"/>
    <w:basedOn w:val="a0"/>
    <w:link w:val="afb"/>
    <w:rsid w:val="00CB43F9"/>
    <w:pPr>
      <w:spacing w:after="120"/>
    </w:pPr>
  </w:style>
  <w:style w:type="character" w:customStyle="1" w:styleId="afb">
    <w:name w:val="Основной текст Знак"/>
    <w:link w:val="afa"/>
    <w:rsid w:val="00CB43F9"/>
    <w:rPr>
      <w:sz w:val="24"/>
      <w:szCs w:val="24"/>
    </w:rPr>
  </w:style>
  <w:style w:type="character" w:styleId="afc">
    <w:name w:val="Strong"/>
    <w:uiPriority w:val="22"/>
    <w:qFormat/>
    <w:rsid w:val="00277CF1"/>
    <w:rPr>
      <w:b/>
      <w:bCs/>
    </w:rPr>
  </w:style>
  <w:style w:type="paragraph" w:styleId="afd">
    <w:name w:val="List Paragraph"/>
    <w:basedOn w:val="a0"/>
    <w:uiPriority w:val="34"/>
    <w:qFormat/>
    <w:rsid w:val="009A28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1"/>
    <w:link w:val="a6"/>
    <w:uiPriority w:val="99"/>
    <w:rsid w:val="00E35FC0"/>
    <w:rPr>
      <w:sz w:val="24"/>
      <w:szCs w:val="24"/>
    </w:rPr>
  </w:style>
  <w:style w:type="character" w:customStyle="1" w:styleId="50">
    <w:name w:val="Заголовок 5 Знак"/>
    <w:basedOn w:val="a1"/>
    <w:link w:val="5"/>
    <w:semiHidden/>
    <w:rsid w:val="00707BD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e">
    <w:name w:val="Body Text Indent"/>
    <w:basedOn w:val="a0"/>
    <w:link w:val="aff"/>
    <w:rsid w:val="00707BD7"/>
    <w:pPr>
      <w:spacing w:after="120"/>
      <w:ind w:left="283"/>
    </w:pPr>
  </w:style>
  <w:style w:type="character" w:customStyle="1" w:styleId="aff">
    <w:name w:val="Основной текст с отступом Знак"/>
    <w:basedOn w:val="a1"/>
    <w:link w:val="afe"/>
    <w:rsid w:val="00707BD7"/>
    <w:rPr>
      <w:sz w:val="24"/>
      <w:szCs w:val="24"/>
    </w:rPr>
  </w:style>
  <w:style w:type="paragraph" w:styleId="aff0">
    <w:name w:val="Title"/>
    <w:basedOn w:val="a0"/>
    <w:link w:val="aff1"/>
    <w:qFormat/>
    <w:rsid w:val="00707BD7"/>
    <w:pPr>
      <w:spacing w:line="360" w:lineRule="auto"/>
      <w:jc w:val="center"/>
    </w:pPr>
    <w:rPr>
      <w:b/>
      <w:sz w:val="28"/>
      <w:szCs w:val="28"/>
    </w:rPr>
  </w:style>
  <w:style w:type="character" w:customStyle="1" w:styleId="aff1">
    <w:name w:val="Название Знак"/>
    <w:basedOn w:val="a1"/>
    <w:link w:val="aff0"/>
    <w:rsid w:val="00707BD7"/>
    <w:rPr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16CBA"/>
    <w:rPr>
      <w:sz w:val="24"/>
      <w:szCs w:val="24"/>
    </w:rPr>
  </w:style>
  <w:style w:type="paragraph" w:styleId="1">
    <w:name w:val="heading 1"/>
    <w:basedOn w:val="a0"/>
    <w:next w:val="a0"/>
    <w:qFormat/>
    <w:rsid w:val="007056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qFormat/>
    <w:rsid w:val="003E58BF"/>
    <w:pPr>
      <w:keepNext/>
      <w:widowControl w:val="0"/>
      <w:adjustRightInd w:val="0"/>
      <w:spacing w:before="120" w:after="120"/>
      <w:jc w:val="center"/>
      <w:outlineLvl w:val="1"/>
    </w:pPr>
    <w:rPr>
      <w:rFonts w:cs="Arial"/>
      <w:b/>
      <w:bCs/>
      <w:iCs/>
      <w:kern w:val="28"/>
      <w:szCs w:val="28"/>
    </w:rPr>
  </w:style>
  <w:style w:type="paragraph" w:styleId="3">
    <w:name w:val="heading 3"/>
    <w:basedOn w:val="a0"/>
    <w:next w:val="a0"/>
    <w:qFormat/>
    <w:rsid w:val="0070567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0"/>
    <w:next w:val="a0"/>
    <w:link w:val="50"/>
    <w:semiHidden/>
    <w:unhideWhenUsed/>
    <w:qFormat/>
    <w:rsid w:val="00707BD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qFormat/>
    <w:rsid w:val="00BB1FA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BB1F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rsid w:val="000D3DD0"/>
    <w:pP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uiPriority w:val="99"/>
    <w:rsid w:val="000D3DD0"/>
    <w:pPr>
      <w:tabs>
        <w:tab w:val="center" w:pos="4677"/>
        <w:tab w:val="right" w:pos="9355"/>
      </w:tabs>
    </w:pPr>
  </w:style>
  <w:style w:type="paragraph" w:customStyle="1" w:styleId="FORMATTEXT">
    <w:name w:val=".FORMATTEXT"/>
    <w:rsid w:val="00F129D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0"/>
    <w:rsid w:val="005B429A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Arial" w:hAnsi="Arial"/>
    </w:rPr>
  </w:style>
  <w:style w:type="character" w:customStyle="1" w:styleId="FontStyle139">
    <w:name w:val="Font Style139"/>
    <w:rsid w:val="005B429A"/>
    <w:rPr>
      <w:rFonts w:ascii="Arial" w:hAnsi="Arial" w:cs="Arial"/>
      <w:spacing w:val="-10"/>
      <w:sz w:val="26"/>
      <w:szCs w:val="26"/>
    </w:rPr>
  </w:style>
  <w:style w:type="paragraph" w:styleId="a">
    <w:name w:val="List Bullet"/>
    <w:basedOn w:val="a0"/>
    <w:rsid w:val="00D020B4"/>
    <w:pPr>
      <w:numPr>
        <w:numId w:val="12"/>
      </w:numPr>
    </w:pPr>
  </w:style>
  <w:style w:type="paragraph" w:customStyle="1" w:styleId="Style16">
    <w:name w:val="Style16"/>
    <w:basedOn w:val="a0"/>
    <w:rsid w:val="004D13D2"/>
    <w:pPr>
      <w:widowControl w:val="0"/>
      <w:autoSpaceDE w:val="0"/>
      <w:autoSpaceDN w:val="0"/>
      <w:adjustRightInd w:val="0"/>
      <w:spacing w:line="317" w:lineRule="exact"/>
    </w:pPr>
    <w:rPr>
      <w:rFonts w:ascii="Arial" w:hAnsi="Arial"/>
    </w:rPr>
  </w:style>
  <w:style w:type="paragraph" w:customStyle="1" w:styleId="ConsPlusNonformat">
    <w:name w:val="ConsPlusNonformat"/>
    <w:rsid w:val="00C01DD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0">
    <w:name w:val="Body Text 2"/>
    <w:basedOn w:val="a0"/>
    <w:rsid w:val="00C01DD1"/>
    <w:pPr>
      <w:spacing w:after="120" w:line="480" w:lineRule="auto"/>
    </w:pPr>
  </w:style>
  <w:style w:type="paragraph" w:customStyle="1" w:styleId="Default">
    <w:name w:val="Default"/>
    <w:rsid w:val="00B474F4"/>
    <w:pPr>
      <w:widowControl w:val="0"/>
      <w:autoSpaceDE w:val="0"/>
      <w:autoSpaceDN w:val="0"/>
      <w:adjustRightInd w:val="0"/>
    </w:pPr>
    <w:rPr>
      <w:rFonts w:ascii="HCJAI B+ Univers" w:hAnsi="HCJAI B+ Univers" w:cs="HCJAI B+ Univers"/>
      <w:color w:val="000000"/>
      <w:sz w:val="24"/>
      <w:szCs w:val="24"/>
    </w:rPr>
  </w:style>
  <w:style w:type="paragraph" w:customStyle="1" w:styleId="Style1">
    <w:name w:val="Style1"/>
    <w:basedOn w:val="a0"/>
    <w:rsid w:val="003E58BF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Style2">
    <w:name w:val="Style2"/>
    <w:basedOn w:val="a0"/>
    <w:rsid w:val="003E58BF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Style3">
    <w:name w:val="Style3"/>
    <w:basedOn w:val="a0"/>
    <w:rsid w:val="003E58BF"/>
    <w:pPr>
      <w:widowControl w:val="0"/>
      <w:autoSpaceDE w:val="0"/>
      <w:autoSpaceDN w:val="0"/>
      <w:adjustRightInd w:val="0"/>
      <w:spacing w:line="315" w:lineRule="exact"/>
      <w:jc w:val="both"/>
    </w:pPr>
    <w:rPr>
      <w:rFonts w:ascii="Arial" w:hAnsi="Arial"/>
    </w:rPr>
  </w:style>
  <w:style w:type="paragraph" w:customStyle="1" w:styleId="Style4">
    <w:name w:val="Style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">
    <w:name w:val="Style6"/>
    <w:basedOn w:val="a0"/>
    <w:rsid w:val="003E58BF"/>
    <w:pPr>
      <w:widowControl w:val="0"/>
      <w:autoSpaceDE w:val="0"/>
      <w:autoSpaceDN w:val="0"/>
      <w:adjustRightInd w:val="0"/>
      <w:jc w:val="center"/>
    </w:pPr>
    <w:rPr>
      <w:rFonts w:ascii="Arial" w:hAnsi="Arial"/>
    </w:rPr>
  </w:style>
  <w:style w:type="paragraph" w:customStyle="1" w:styleId="Style7">
    <w:name w:val="Style7"/>
    <w:basedOn w:val="a0"/>
    <w:rsid w:val="003E58BF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Style8">
    <w:name w:val="Style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9">
    <w:name w:val="Style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">
    <w:name w:val="Style1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">
    <w:name w:val="Style11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2">
    <w:name w:val="Style12"/>
    <w:basedOn w:val="a0"/>
    <w:rsid w:val="003E58BF"/>
    <w:pPr>
      <w:widowControl w:val="0"/>
      <w:autoSpaceDE w:val="0"/>
      <w:autoSpaceDN w:val="0"/>
      <w:adjustRightInd w:val="0"/>
      <w:spacing w:line="163" w:lineRule="exact"/>
    </w:pPr>
    <w:rPr>
      <w:rFonts w:ascii="Arial" w:hAnsi="Arial"/>
    </w:rPr>
  </w:style>
  <w:style w:type="paragraph" w:customStyle="1" w:styleId="Style13">
    <w:name w:val="Style1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4">
    <w:name w:val="Style1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5">
    <w:name w:val="Style1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7">
    <w:name w:val="Style17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8">
    <w:name w:val="Style18"/>
    <w:basedOn w:val="a0"/>
    <w:rsid w:val="003E58BF"/>
    <w:pPr>
      <w:widowControl w:val="0"/>
      <w:autoSpaceDE w:val="0"/>
      <w:autoSpaceDN w:val="0"/>
      <w:adjustRightInd w:val="0"/>
      <w:spacing w:line="317" w:lineRule="exact"/>
      <w:ind w:hanging="432"/>
      <w:jc w:val="both"/>
    </w:pPr>
    <w:rPr>
      <w:rFonts w:ascii="Arial" w:hAnsi="Arial"/>
    </w:rPr>
  </w:style>
  <w:style w:type="paragraph" w:customStyle="1" w:styleId="Style19">
    <w:name w:val="Style1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0">
    <w:name w:val="Style2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1">
    <w:name w:val="Style21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2">
    <w:name w:val="Style2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3">
    <w:name w:val="Style2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4">
    <w:name w:val="Style24"/>
    <w:basedOn w:val="a0"/>
    <w:rsid w:val="003E58BF"/>
    <w:pPr>
      <w:widowControl w:val="0"/>
      <w:autoSpaceDE w:val="0"/>
      <w:autoSpaceDN w:val="0"/>
      <w:adjustRightInd w:val="0"/>
      <w:spacing w:line="326" w:lineRule="exact"/>
      <w:ind w:hanging="250"/>
    </w:pPr>
    <w:rPr>
      <w:rFonts w:ascii="Arial" w:hAnsi="Arial"/>
    </w:rPr>
  </w:style>
  <w:style w:type="paragraph" w:customStyle="1" w:styleId="Style25">
    <w:name w:val="Style2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6">
    <w:name w:val="Style26"/>
    <w:basedOn w:val="a0"/>
    <w:rsid w:val="003E58BF"/>
    <w:pPr>
      <w:widowControl w:val="0"/>
      <w:autoSpaceDE w:val="0"/>
      <w:autoSpaceDN w:val="0"/>
      <w:adjustRightInd w:val="0"/>
      <w:spacing w:line="691" w:lineRule="exact"/>
      <w:ind w:firstLine="1075"/>
    </w:pPr>
    <w:rPr>
      <w:rFonts w:ascii="Arial" w:hAnsi="Arial"/>
    </w:rPr>
  </w:style>
  <w:style w:type="paragraph" w:customStyle="1" w:styleId="Style27">
    <w:name w:val="Style27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8">
    <w:name w:val="Style2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9">
    <w:name w:val="Style2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0">
    <w:name w:val="Style3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1">
    <w:name w:val="Style31"/>
    <w:basedOn w:val="a0"/>
    <w:rsid w:val="003E58BF"/>
    <w:pPr>
      <w:widowControl w:val="0"/>
      <w:autoSpaceDE w:val="0"/>
      <w:autoSpaceDN w:val="0"/>
      <w:adjustRightInd w:val="0"/>
      <w:spacing w:line="307" w:lineRule="exact"/>
      <w:ind w:hanging="614"/>
      <w:jc w:val="both"/>
    </w:pPr>
    <w:rPr>
      <w:rFonts w:ascii="Arial" w:hAnsi="Arial"/>
    </w:rPr>
  </w:style>
  <w:style w:type="paragraph" w:customStyle="1" w:styleId="Style32">
    <w:name w:val="Style32"/>
    <w:basedOn w:val="a0"/>
    <w:rsid w:val="003E58BF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Style33">
    <w:name w:val="Style3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4">
    <w:name w:val="Style3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5">
    <w:name w:val="Style3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6">
    <w:name w:val="Style36"/>
    <w:basedOn w:val="a0"/>
    <w:rsid w:val="003E58BF"/>
    <w:pPr>
      <w:widowControl w:val="0"/>
      <w:autoSpaceDE w:val="0"/>
      <w:autoSpaceDN w:val="0"/>
      <w:adjustRightInd w:val="0"/>
      <w:spacing w:line="571" w:lineRule="exact"/>
      <w:ind w:firstLine="269"/>
    </w:pPr>
    <w:rPr>
      <w:rFonts w:ascii="Arial" w:hAnsi="Arial"/>
    </w:rPr>
  </w:style>
  <w:style w:type="paragraph" w:customStyle="1" w:styleId="Style37">
    <w:name w:val="Style37"/>
    <w:basedOn w:val="a0"/>
    <w:rsid w:val="003E58BF"/>
    <w:pPr>
      <w:widowControl w:val="0"/>
      <w:autoSpaceDE w:val="0"/>
      <w:autoSpaceDN w:val="0"/>
      <w:adjustRightInd w:val="0"/>
      <w:spacing w:line="624" w:lineRule="exact"/>
    </w:pPr>
    <w:rPr>
      <w:rFonts w:ascii="Arial" w:hAnsi="Arial"/>
    </w:rPr>
  </w:style>
  <w:style w:type="paragraph" w:customStyle="1" w:styleId="Style38">
    <w:name w:val="Style3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9">
    <w:name w:val="Style3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0">
    <w:name w:val="Style4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1">
    <w:name w:val="Style41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2">
    <w:name w:val="Style42"/>
    <w:basedOn w:val="a0"/>
    <w:rsid w:val="003E58BF"/>
    <w:pPr>
      <w:widowControl w:val="0"/>
      <w:autoSpaceDE w:val="0"/>
      <w:autoSpaceDN w:val="0"/>
      <w:adjustRightInd w:val="0"/>
      <w:spacing w:line="317" w:lineRule="exact"/>
      <w:ind w:firstLine="624"/>
    </w:pPr>
    <w:rPr>
      <w:rFonts w:ascii="Arial" w:hAnsi="Arial"/>
    </w:rPr>
  </w:style>
  <w:style w:type="paragraph" w:customStyle="1" w:styleId="Style43">
    <w:name w:val="Style4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4">
    <w:name w:val="Style4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5">
    <w:name w:val="Style4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6">
    <w:name w:val="Style46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7">
    <w:name w:val="Style47"/>
    <w:basedOn w:val="a0"/>
    <w:rsid w:val="003E58BF"/>
    <w:pPr>
      <w:widowControl w:val="0"/>
      <w:autoSpaceDE w:val="0"/>
      <w:autoSpaceDN w:val="0"/>
      <w:adjustRightInd w:val="0"/>
      <w:spacing w:line="288" w:lineRule="exact"/>
      <w:jc w:val="center"/>
    </w:pPr>
    <w:rPr>
      <w:rFonts w:ascii="Arial" w:hAnsi="Arial"/>
    </w:rPr>
  </w:style>
  <w:style w:type="paragraph" w:customStyle="1" w:styleId="Style48">
    <w:name w:val="Style4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9">
    <w:name w:val="Style4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0">
    <w:name w:val="Style5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1">
    <w:name w:val="Style51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2">
    <w:name w:val="Style5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3">
    <w:name w:val="Style53"/>
    <w:basedOn w:val="a0"/>
    <w:rsid w:val="003E58BF"/>
    <w:pPr>
      <w:widowControl w:val="0"/>
      <w:autoSpaceDE w:val="0"/>
      <w:autoSpaceDN w:val="0"/>
      <w:adjustRightInd w:val="0"/>
      <w:spacing w:line="317" w:lineRule="exact"/>
      <w:ind w:firstLine="1210"/>
    </w:pPr>
    <w:rPr>
      <w:rFonts w:ascii="Arial" w:hAnsi="Arial"/>
    </w:rPr>
  </w:style>
  <w:style w:type="paragraph" w:customStyle="1" w:styleId="Style54">
    <w:name w:val="Style5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5">
    <w:name w:val="Style5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6">
    <w:name w:val="Style56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7">
    <w:name w:val="Style57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8">
    <w:name w:val="Style5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9">
    <w:name w:val="Style5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0">
    <w:name w:val="Style6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1">
    <w:name w:val="Style61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2">
    <w:name w:val="Style6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3">
    <w:name w:val="Style6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4">
    <w:name w:val="Style6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5">
    <w:name w:val="Style6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6">
    <w:name w:val="Style66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7">
    <w:name w:val="Style67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8">
    <w:name w:val="Style6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69">
    <w:name w:val="Style6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70">
    <w:name w:val="Style70"/>
    <w:basedOn w:val="a0"/>
    <w:rsid w:val="003E58BF"/>
    <w:pPr>
      <w:widowControl w:val="0"/>
      <w:autoSpaceDE w:val="0"/>
      <w:autoSpaceDN w:val="0"/>
      <w:adjustRightInd w:val="0"/>
      <w:spacing w:line="317" w:lineRule="exact"/>
      <w:ind w:hanging="1334"/>
    </w:pPr>
    <w:rPr>
      <w:rFonts w:ascii="Arial" w:hAnsi="Arial"/>
    </w:rPr>
  </w:style>
  <w:style w:type="paragraph" w:customStyle="1" w:styleId="Style71">
    <w:name w:val="Style71"/>
    <w:basedOn w:val="a0"/>
    <w:rsid w:val="003E58BF"/>
    <w:pPr>
      <w:widowControl w:val="0"/>
      <w:autoSpaceDE w:val="0"/>
      <w:autoSpaceDN w:val="0"/>
      <w:adjustRightInd w:val="0"/>
      <w:spacing w:line="326" w:lineRule="exact"/>
      <w:ind w:hanging="970"/>
    </w:pPr>
    <w:rPr>
      <w:rFonts w:ascii="Arial" w:hAnsi="Arial"/>
    </w:rPr>
  </w:style>
  <w:style w:type="paragraph" w:customStyle="1" w:styleId="Style72">
    <w:name w:val="Style7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73">
    <w:name w:val="Style7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74">
    <w:name w:val="Style7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75">
    <w:name w:val="Style75"/>
    <w:basedOn w:val="a0"/>
    <w:rsid w:val="003E58BF"/>
    <w:pPr>
      <w:widowControl w:val="0"/>
      <w:autoSpaceDE w:val="0"/>
      <w:autoSpaceDN w:val="0"/>
      <w:adjustRightInd w:val="0"/>
      <w:spacing w:line="317" w:lineRule="exact"/>
      <w:ind w:firstLine="490"/>
    </w:pPr>
    <w:rPr>
      <w:rFonts w:ascii="Arial" w:hAnsi="Arial"/>
    </w:rPr>
  </w:style>
  <w:style w:type="paragraph" w:customStyle="1" w:styleId="Style76">
    <w:name w:val="Style76"/>
    <w:basedOn w:val="a0"/>
    <w:rsid w:val="003E58BF"/>
    <w:pPr>
      <w:widowControl w:val="0"/>
      <w:autoSpaceDE w:val="0"/>
      <w:autoSpaceDN w:val="0"/>
      <w:adjustRightInd w:val="0"/>
      <w:spacing w:line="182" w:lineRule="exact"/>
      <w:ind w:hanging="192"/>
    </w:pPr>
    <w:rPr>
      <w:rFonts w:ascii="Arial" w:hAnsi="Arial"/>
    </w:rPr>
  </w:style>
  <w:style w:type="paragraph" w:customStyle="1" w:styleId="Style77">
    <w:name w:val="Style77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78">
    <w:name w:val="Style7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79">
    <w:name w:val="Style7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80">
    <w:name w:val="Style8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81">
    <w:name w:val="Style81"/>
    <w:basedOn w:val="a0"/>
    <w:rsid w:val="003E58BF"/>
    <w:pPr>
      <w:widowControl w:val="0"/>
      <w:autoSpaceDE w:val="0"/>
      <w:autoSpaceDN w:val="0"/>
      <w:adjustRightInd w:val="0"/>
      <w:spacing w:line="307" w:lineRule="exact"/>
      <w:ind w:hanging="1229"/>
    </w:pPr>
    <w:rPr>
      <w:rFonts w:ascii="Arial" w:hAnsi="Arial"/>
    </w:rPr>
  </w:style>
  <w:style w:type="paragraph" w:customStyle="1" w:styleId="Style82">
    <w:name w:val="Style82"/>
    <w:basedOn w:val="a0"/>
    <w:rsid w:val="003E58BF"/>
    <w:pPr>
      <w:widowControl w:val="0"/>
      <w:autoSpaceDE w:val="0"/>
      <w:autoSpaceDN w:val="0"/>
      <w:adjustRightInd w:val="0"/>
      <w:spacing w:line="566" w:lineRule="exact"/>
      <w:ind w:firstLine="240"/>
      <w:jc w:val="both"/>
    </w:pPr>
    <w:rPr>
      <w:rFonts w:ascii="Arial" w:hAnsi="Arial"/>
    </w:rPr>
  </w:style>
  <w:style w:type="paragraph" w:customStyle="1" w:styleId="Style83">
    <w:name w:val="Style8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84">
    <w:name w:val="Style8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85">
    <w:name w:val="Style85"/>
    <w:basedOn w:val="a0"/>
    <w:rsid w:val="003E58BF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Arial" w:hAnsi="Arial"/>
    </w:rPr>
  </w:style>
  <w:style w:type="paragraph" w:customStyle="1" w:styleId="Style86">
    <w:name w:val="Style86"/>
    <w:basedOn w:val="a0"/>
    <w:rsid w:val="003E58BF"/>
    <w:pPr>
      <w:widowControl w:val="0"/>
      <w:autoSpaceDE w:val="0"/>
      <w:autoSpaceDN w:val="0"/>
      <w:adjustRightInd w:val="0"/>
      <w:spacing w:line="317" w:lineRule="exact"/>
      <w:ind w:hanging="1459"/>
    </w:pPr>
    <w:rPr>
      <w:rFonts w:ascii="Arial" w:hAnsi="Arial"/>
    </w:rPr>
  </w:style>
  <w:style w:type="paragraph" w:customStyle="1" w:styleId="Style87">
    <w:name w:val="Style87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88">
    <w:name w:val="Style88"/>
    <w:basedOn w:val="a0"/>
    <w:rsid w:val="003E58BF"/>
    <w:pPr>
      <w:widowControl w:val="0"/>
      <w:autoSpaceDE w:val="0"/>
      <w:autoSpaceDN w:val="0"/>
      <w:adjustRightInd w:val="0"/>
      <w:spacing w:line="250" w:lineRule="exact"/>
      <w:ind w:firstLine="566"/>
    </w:pPr>
    <w:rPr>
      <w:rFonts w:ascii="Arial" w:hAnsi="Arial"/>
    </w:rPr>
  </w:style>
  <w:style w:type="paragraph" w:customStyle="1" w:styleId="Style89">
    <w:name w:val="Style8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90">
    <w:name w:val="Style9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91">
    <w:name w:val="Style91"/>
    <w:basedOn w:val="a0"/>
    <w:rsid w:val="003E58BF"/>
    <w:pPr>
      <w:widowControl w:val="0"/>
      <w:autoSpaceDE w:val="0"/>
      <w:autoSpaceDN w:val="0"/>
      <w:adjustRightInd w:val="0"/>
      <w:spacing w:line="221" w:lineRule="exact"/>
      <w:ind w:hanging="1210"/>
    </w:pPr>
    <w:rPr>
      <w:rFonts w:ascii="Arial" w:hAnsi="Arial"/>
    </w:rPr>
  </w:style>
  <w:style w:type="paragraph" w:customStyle="1" w:styleId="Style92">
    <w:name w:val="Style9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93">
    <w:name w:val="Style93"/>
    <w:basedOn w:val="a0"/>
    <w:rsid w:val="003E58BF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hAnsi="Arial"/>
    </w:rPr>
  </w:style>
  <w:style w:type="paragraph" w:customStyle="1" w:styleId="Style94">
    <w:name w:val="Style94"/>
    <w:basedOn w:val="a0"/>
    <w:rsid w:val="003E58BF"/>
    <w:pPr>
      <w:widowControl w:val="0"/>
      <w:autoSpaceDE w:val="0"/>
      <w:autoSpaceDN w:val="0"/>
      <w:adjustRightInd w:val="0"/>
      <w:spacing w:line="317" w:lineRule="exact"/>
      <w:ind w:hanging="874"/>
      <w:jc w:val="both"/>
    </w:pPr>
    <w:rPr>
      <w:rFonts w:ascii="Arial" w:hAnsi="Arial"/>
    </w:rPr>
  </w:style>
  <w:style w:type="paragraph" w:customStyle="1" w:styleId="Style95">
    <w:name w:val="Style9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96">
    <w:name w:val="Style96"/>
    <w:basedOn w:val="a0"/>
    <w:rsid w:val="003E58BF"/>
    <w:pPr>
      <w:widowControl w:val="0"/>
      <w:autoSpaceDE w:val="0"/>
      <w:autoSpaceDN w:val="0"/>
      <w:adjustRightInd w:val="0"/>
      <w:spacing w:line="314" w:lineRule="exact"/>
      <w:ind w:hanging="384"/>
    </w:pPr>
    <w:rPr>
      <w:rFonts w:ascii="Arial" w:hAnsi="Arial"/>
    </w:rPr>
  </w:style>
  <w:style w:type="paragraph" w:customStyle="1" w:styleId="Style97">
    <w:name w:val="Style97"/>
    <w:basedOn w:val="a0"/>
    <w:rsid w:val="003E58BF"/>
    <w:pPr>
      <w:widowControl w:val="0"/>
      <w:autoSpaceDE w:val="0"/>
      <w:autoSpaceDN w:val="0"/>
      <w:adjustRightInd w:val="0"/>
      <w:spacing w:line="317" w:lineRule="exact"/>
      <w:ind w:firstLine="893"/>
    </w:pPr>
    <w:rPr>
      <w:rFonts w:ascii="Arial" w:hAnsi="Arial"/>
    </w:rPr>
  </w:style>
  <w:style w:type="paragraph" w:customStyle="1" w:styleId="Style98">
    <w:name w:val="Style9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99">
    <w:name w:val="Style9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0">
    <w:name w:val="Style100"/>
    <w:basedOn w:val="a0"/>
    <w:rsid w:val="003E58BF"/>
    <w:pPr>
      <w:widowControl w:val="0"/>
      <w:autoSpaceDE w:val="0"/>
      <w:autoSpaceDN w:val="0"/>
      <w:adjustRightInd w:val="0"/>
      <w:spacing w:line="312" w:lineRule="exact"/>
      <w:ind w:hanging="432"/>
      <w:jc w:val="both"/>
    </w:pPr>
    <w:rPr>
      <w:rFonts w:ascii="Arial" w:hAnsi="Arial"/>
    </w:rPr>
  </w:style>
  <w:style w:type="paragraph" w:customStyle="1" w:styleId="Style101">
    <w:name w:val="Style101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2">
    <w:name w:val="Style10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3">
    <w:name w:val="Style103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4">
    <w:name w:val="Style104"/>
    <w:basedOn w:val="a0"/>
    <w:rsid w:val="003E58BF"/>
    <w:pPr>
      <w:widowControl w:val="0"/>
      <w:autoSpaceDE w:val="0"/>
      <w:autoSpaceDN w:val="0"/>
      <w:adjustRightInd w:val="0"/>
      <w:spacing w:line="269" w:lineRule="exact"/>
      <w:ind w:hanging="355"/>
    </w:pPr>
    <w:rPr>
      <w:rFonts w:ascii="Arial" w:hAnsi="Arial"/>
    </w:rPr>
  </w:style>
  <w:style w:type="paragraph" w:customStyle="1" w:styleId="Style105">
    <w:name w:val="Style10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6">
    <w:name w:val="Style106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7">
    <w:name w:val="Style107"/>
    <w:basedOn w:val="a0"/>
    <w:rsid w:val="003E58BF"/>
    <w:pPr>
      <w:widowControl w:val="0"/>
      <w:autoSpaceDE w:val="0"/>
      <w:autoSpaceDN w:val="0"/>
      <w:adjustRightInd w:val="0"/>
      <w:spacing w:line="614" w:lineRule="exact"/>
      <w:ind w:firstLine="432"/>
    </w:pPr>
    <w:rPr>
      <w:rFonts w:ascii="Arial" w:hAnsi="Arial"/>
    </w:rPr>
  </w:style>
  <w:style w:type="paragraph" w:customStyle="1" w:styleId="Style108">
    <w:name w:val="Style10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9">
    <w:name w:val="Style10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0">
    <w:name w:val="Style110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1">
    <w:name w:val="Style111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2">
    <w:name w:val="Style11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3">
    <w:name w:val="Style113"/>
    <w:basedOn w:val="a0"/>
    <w:rsid w:val="003E58BF"/>
    <w:pPr>
      <w:widowControl w:val="0"/>
      <w:autoSpaceDE w:val="0"/>
      <w:autoSpaceDN w:val="0"/>
      <w:adjustRightInd w:val="0"/>
      <w:spacing w:line="634" w:lineRule="exact"/>
      <w:ind w:firstLine="422"/>
    </w:pPr>
    <w:rPr>
      <w:rFonts w:ascii="Arial" w:hAnsi="Arial"/>
    </w:rPr>
  </w:style>
  <w:style w:type="paragraph" w:customStyle="1" w:styleId="Style114">
    <w:name w:val="Style114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5">
    <w:name w:val="Style115"/>
    <w:basedOn w:val="a0"/>
    <w:rsid w:val="003E58BF"/>
    <w:pPr>
      <w:widowControl w:val="0"/>
      <w:autoSpaceDE w:val="0"/>
      <w:autoSpaceDN w:val="0"/>
      <w:adjustRightInd w:val="0"/>
      <w:spacing w:line="192" w:lineRule="exact"/>
    </w:pPr>
    <w:rPr>
      <w:rFonts w:ascii="Arial" w:hAnsi="Arial"/>
    </w:rPr>
  </w:style>
  <w:style w:type="paragraph" w:customStyle="1" w:styleId="Style116">
    <w:name w:val="Style116"/>
    <w:basedOn w:val="a0"/>
    <w:rsid w:val="003E58BF"/>
    <w:pPr>
      <w:widowControl w:val="0"/>
      <w:autoSpaceDE w:val="0"/>
      <w:autoSpaceDN w:val="0"/>
      <w:adjustRightInd w:val="0"/>
      <w:spacing w:line="326" w:lineRule="exact"/>
      <w:ind w:hanging="739"/>
    </w:pPr>
    <w:rPr>
      <w:rFonts w:ascii="Arial" w:hAnsi="Arial"/>
    </w:rPr>
  </w:style>
  <w:style w:type="paragraph" w:customStyle="1" w:styleId="Style117">
    <w:name w:val="Style117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8">
    <w:name w:val="Style11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19">
    <w:name w:val="Style11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20">
    <w:name w:val="Style120"/>
    <w:basedOn w:val="a0"/>
    <w:rsid w:val="003E58BF"/>
    <w:pPr>
      <w:widowControl w:val="0"/>
      <w:autoSpaceDE w:val="0"/>
      <w:autoSpaceDN w:val="0"/>
      <w:adjustRightInd w:val="0"/>
      <w:spacing w:line="288" w:lineRule="exact"/>
      <w:ind w:hanging="144"/>
    </w:pPr>
    <w:rPr>
      <w:rFonts w:ascii="Arial" w:hAnsi="Arial"/>
    </w:rPr>
  </w:style>
  <w:style w:type="paragraph" w:customStyle="1" w:styleId="Style121">
    <w:name w:val="Style121"/>
    <w:basedOn w:val="a0"/>
    <w:rsid w:val="003E58BF"/>
    <w:pPr>
      <w:widowControl w:val="0"/>
      <w:autoSpaceDE w:val="0"/>
      <w:autoSpaceDN w:val="0"/>
      <w:adjustRightInd w:val="0"/>
      <w:spacing w:line="269" w:lineRule="exact"/>
      <w:ind w:hanging="346"/>
    </w:pPr>
    <w:rPr>
      <w:rFonts w:ascii="Arial" w:hAnsi="Arial"/>
    </w:rPr>
  </w:style>
  <w:style w:type="paragraph" w:customStyle="1" w:styleId="Style122">
    <w:name w:val="Style122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23">
    <w:name w:val="Style123"/>
    <w:basedOn w:val="a0"/>
    <w:rsid w:val="003E58BF"/>
    <w:pPr>
      <w:widowControl w:val="0"/>
      <w:autoSpaceDE w:val="0"/>
      <w:autoSpaceDN w:val="0"/>
      <w:adjustRightInd w:val="0"/>
      <w:spacing w:line="1008" w:lineRule="exact"/>
      <w:ind w:firstLine="893"/>
    </w:pPr>
    <w:rPr>
      <w:rFonts w:ascii="Arial" w:hAnsi="Arial"/>
    </w:rPr>
  </w:style>
  <w:style w:type="paragraph" w:customStyle="1" w:styleId="Style124">
    <w:name w:val="Style124"/>
    <w:basedOn w:val="a0"/>
    <w:rsid w:val="003E58BF"/>
    <w:pPr>
      <w:widowControl w:val="0"/>
      <w:autoSpaceDE w:val="0"/>
      <w:autoSpaceDN w:val="0"/>
      <w:adjustRightInd w:val="0"/>
      <w:spacing w:line="101" w:lineRule="exact"/>
      <w:jc w:val="center"/>
    </w:pPr>
    <w:rPr>
      <w:rFonts w:ascii="Arial" w:hAnsi="Arial"/>
    </w:rPr>
  </w:style>
  <w:style w:type="paragraph" w:customStyle="1" w:styleId="Style125">
    <w:name w:val="Style125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26">
    <w:name w:val="Style126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27">
    <w:name w:val="Style127"/>
    <w:basedOn w:val="a0"/>
    <w:rsid w:val="003E58BF"/>
    <w:pPr>
      <w:widowControl w:val="0"/>
      <w:autoSpaceDE w:val="0"/>
      <w:autoSpaceDN w:val="0"/>
      <w:adjustRightInd w:val="0"/>
      <w:spacing w:line="317" w:lineRule="exact"/>
      <w:ind w:hanging="893"/>
    </w:pPr>
    <w:rPr>
      <w:rFonts w:ascii="Arial" w:hAnsi="Arial"/>
    </w:rPr>
  </w:style>
  <w:style w:type="paragraph" w:customStyle="1" w:styleId="Style128">
    <w:name w:val="Style128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29">
    <w:name w:val="Style129"/>
    <w:basedOn w:val="a0"/>
    <w:rsid w:val="003E58BF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131">
    <w:name w:val="Font Style131"/>
    <w:rsid w:val="003E58BF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32">
    <w:name w:val="Font Style132"/>
    <w:rsid w:val="003E58BF"/>
    <w:rPr>
      <w:rFonts w:ascii="Arial" w:hAnsi="Arial" w:cs="Arial"/>
      <w:b/>
      <w:bCs/>
      <w:spacing w:val="-20"/>
      <w:sz w:val="20"/>
      <w:szCs w:val="20"/>
    </w:rPr>
  </w:style>
  <w:style w:type="character" w:customStyle="1" w:styleId="FontStyle133">
    <w:name w:val="Font Style133"/>
    <w:rsid w:val="003E58BF"/>
    <w:rPr>
      <w:rFonts w:ascii="Arial" w:hAnsi="Arial" w:cs="Arial"/>
      <w:i/>
      <w:iCs/>
      <w:spacing w:val="-10"/>
      <w:sz w:val="26"/>
      <w:szCs w:val="26"/>
    </w:rPr>
  </w:style>
  <w:style w:type="character" w:customStyle="1" w:styleId="FontStyle134">
    <w:name w:val="Font Style134"/>
    <w:rsid w:val="003E58BF"/>
    <w:rPr>
      <w:rFonts w:ascii="Arial" w:hAnsi="Arial" w:cs="Arial"/>
      <w:i/>
      <w:iCs/>
      <w:sz w:val="26"/>
      <w:szCs w:val="26"/>
    </w:rPr>
  </w:style>
  <w:style w:type="character" w:customStyle="1" w:styleId="FontStyle135">
    <w:name w:val="Font Style135"/>
    <w:rsid w:val="003E58BF"/>
    <w:rPr>
      <w:rFonts w:ascii="Arial" w:hAnsi="Arial" w:cs="Arial"/>
      <w:b/>
      <w:bCs/>
      <w:spacing w:val="-10"/>
      <w:sz w:val="26"/>
      <w:szCs w:val="26"/>
    </w:rPr>
  </w:style>
  <w:style w:type="character" w:customStyle="1" w:styleId="FontStyle136">
    <w:name w:val="Font Style136"/>
    <w:rsid w:val="003E58BF"/>
    <w:rPr>
      <w:rFonts w:ascii="Arial" w:hAnsi="Arial" w:cs="Arial"/>
      <w:b/>
      <w:bCs/>
      <w:spacing w:val="-10"/>
      <w:sz w:val="20"/>
      <w:szCs w:val="20"/>
    </w:rPr>
  </w:style>
  <w:style w:type="character" w:customStyle="1" w:styleId="FontStyle137">
    <w:name w:val="Font Style137"/>
    <w:rsid w:val="003E58BF"/>
    <w:rPr>
      <w:rFonts w:ascii="Arial" w:hAnsi="Arial" w:cs="Arial"/>
      <w:b/>
      <w:bCs/>
      <w:sz w:val="16"/>
      <w:szCs w:val="16"/>
    </w:rPr>
  </w:style>
  <w:style w:type="character" w:customStyle="1" w:styleId="FontStyle138">
    <w:name w:val="Font Style138"/>
    <w:rsid w:val="003E58BF"/>
    <w:rPr>
      <w:rFonts w:ascii="Arial" w:hAnsi="Arial" w:cs="Arial"/>
      <w:i/>
      <w:iCs/>
      <w:spacing w:val="30"/>
      <w:sz w:val="24"/>
      <w:szCs w:val="24"/>
    </w:rPr>
  </w:style>
  <w:style w:type="character" w:customStyle="1" w:styleId="FontStyle140">
    <w:name w:val="Font Style140"/>
    <w:rsid w:val="003E58BF"/>
    <w:rPr>
      <w:rFonts w:ascii="Arial" w:hAnsi="Arial" w:cs="Arial"/>
      <w:i/>
      <w:iCs/>
      <w:sz w:val="28"/>
      <w:szCs w:val="28"/>
    </w:rPr>
  </w:style>
  <w:style w:type="character" w:customStyle="1" w:styleId="FontStyle141">
    <w:name w:val="Font Style141"/>
    <w:rsid w:val="003E58BF"/>
    <w:rPr>
      <w:rFonts w:ascii="Arial" w:hAnsi="Arial" w:cs="Arial"/>
      <w:spacing w:val="-80"/>
      <w:sz w:val="80"/>
      <w:szCs w:val="80"/>
    </w:rPr>
  </w:style>
  <w:style w:type="character" w:customStyle="1" w:styleId="FontStyle142">
    <w:name w:val="Font Style142"/>
    <w:rsid w:val="003E58BF"/>
    <w:rPr>
      <w:rFonts w:ascii="Arial" w:hAnsi="Arial" w:cs="Arial"/>
      <w:sz w:val="26"/>
      <w:szCs w:val="26"/>
    </w:rPr>
  </w:style>
  <w:style w:type="character" w:customStyle="1" w:styleId="FontStyle143">
    <w:name w:val="Font Style143"/>
    <w:rsid w:val="003E58BF"/>
    <w:rPr>
      <w:rFonts w:ascii="Arial" w:hAnsi="Arial" w:cs="Arial"/>
      <w:i/>
      <w:iCs/>
      <w:spacing w:val="-30"/>
      <w:sz w:val="32"/>
      <w:szCs w:val="32"/>
    </w:rPr>
  </w:style>
  <w:style w:type="character" w:customStyle="1" w:styleId="FontStyle144">
    <w:name w:val="Font Style144"/>
    <w:rsid w:val="003E58BF"/>
    <w:rPr>
      <w:rFonts w:ascii="Sylfaen" w:hAnsi="Sylfaen" w:cs="Sylfaen"/>
      <w:b/>
      <w:bCs/>
      <w:spacing w:val="-10"/>
      <w:sz w:val="14"/>
      <w:szCs w:val="14"/>
    </w:rPr>
  </w:style>
  <w:style w:type="character" w:customStyle="1" w:styleId="FontStyle145">
    <w:name w:val="Font Style145"/>
    <w:rsid w:val="003E58BF"/>
    <w:rPr>
      <w:rFonts w:ascii="Microsoft Sans Serif" w:hAnsi="Microsoft Sans Serif" w:cs="Microsoft Sans Serif"/>
      <w:b/>
      <w:bCs/>
      <w:i/>
      <w:iCs/>
      <w:sz w:val="12"/>
      <w:szCs w:val="12"/>
    </w:rPr>
  </w:style>
  <w:style w:type="character" w:customStyle="1" w:styleId="FontStyle146">
    <w:name w:val="Font Style146"/>
    <w:rsid w:val="003E58BF"/>
    <w:rPr>
      <w:rFonts w:ascii="Arial" w:hAnsi="Arial" w:cs="Arial"/>
      <w:sz w:val="12"/>
      <w:szCs w:val="12"/>
    </w:rPr>
  </w:style>
  <w:style w:type="character" w:customStyle="1" w:styleId="FontStyle147">
    <w:name w:val="Font Style147"/>
    <w:rsid w:val="003E58BF"/>
    <w:rPr>
      <w:rFonts w:ascii="Arial" w:hAnsi="Arial" w:cs="Arial"/>
      <w:sz w:val="12"/>
      <w:szCs w:val="12"/>
    </w:rPr>
  </w:style>
  <w:style w:type="character" w:customStyle="1" w:styleId="FontStyle148">
    <w:name w:val="Font Style148"/>
    <w:rsid w:val="003E58BF"/>
    <w:rPr>
      <w:rFonts w:ascii="Arial" w:hAnsi="Arial" w:cs="Arial"/>
      <w:b/>
      <w:bCs/>
      <w:sz w:val="12"/>
      <w:szCs w:val="12"/>
    </w:rPr>
  </w:style>
  <w:style w:type="character" w:customStyle="1" w:styleId="FontStyle149">
    <w:name w:val="Font Style149"/>
    <w:rsid w:val="003E58BF"/>
    <w:rPr>
      <w:rFonts w:ascii="Arial" w:hAnsi="Arial" w:cs="Arial"/>
      <w:b/>
      <w:bCs/>
      <w:sz w:val="32"/>
      <w:szCs w:val="32"/>
    </w:rPr>
  </w:style>
  <w:style w:type="character" w:customStyle="1" w:styleId="FontStyle150">
    <w:name w:val="Font Style150"/>
    <w:rsid w:val="003E58B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51">
    <w:name w:val="Font Style151"/>
    <w:rsid w:val="003E58BF"/>
    <w:rPr>
      <w:rFonts w:ascii="Book Antiqua" w:hAnsi="Book Antiqua" w:cs="Book Antiqua"/>
      <w:i/>
      <w:iCs/>
      <w:spacing w:val="-20"/>
      <w:sz w:val="18"/>
      <w:szCs w:val="18"/>
    </w:rPr>
  </w:style>
  <w:style w:type="character" w:customStyle="1" w:styleId="FontStyle152">
    <w:name w:val="Font Style152"/>
    <w:rsid w:val="003E58BF"/>
    <w:rPr>
      <w:rFonts w:ascii="Arial Unicode MS" w:eastAsia="Arial Unicode MS" w:cs="Arial Unicode MS"/>
      <w:b/>
      <w:bCs/>
      <w:i/>
      <w:iCs/>
      <w:spacing w:val="-10"/>
      <w:sz w:val="8"/>
      <w:szCs w:val="8"/>
    </w:rPr>
  </w:style>
  <w:style w:type="character" w:customStyle="1" w:styleId="FontStyle153">
    <w:name w:val="Font Style153"/>
    <w:rsid w:val="003E58BF"/>
    <w:rPr>
      <w:rFonts w:ascii="Arial" w:hAnsi="Arial" w:cs="Arial"/>
      <w:i/>
      <w:iCs/>
      <w:w w:val="200"/>
      <w:sz w:val="8"/>
      <w:szCs w:val="8"/>
    </w:rPr>
  </w:style>
  <w:style w:type="character" w:customStyle="1" w:styleId="FontStyle154">
    <w:name w:val="Font Style154"/>
    <w:rsid w:val="003E58BF"/>
    <w:rPr>
      <w:rFonts w:ascii="Book Antiqua" w:hAnsi="Book Antiqua" w:cs="Book Antiqua"/>
      <w:b/>
      <w:bCs/>
      <w:sz w:val="8"/>
      <w:szCs w:val="8"/>
    </w:rPr>
  </w:style>
  <w:style w:type="character" w:customStyle="1" w:styleId="FontStyle155">
    <w:name w:val="Font Style155"/>
    <w:rsid w:val="003E58BF"/>
    <w:rPr>
      <w:rFonts w:ascii="Arial" w:hAnsi="Arial" w:cs="Arial"/>
      <w:sz w:val="26"/>
      <w:szCs w:val="26"/>
    </w:rPr>
  </w:style>
  <w:style w:type="character" w:customStyle="1" w:styleId="FontStyle156">
    <w:name w:val="Font Style156"/>
    <w:rsid w:val="003E58BF"/>
    <w:rPr>
      <w:rFonts w:ascii="Times New Roman" w:hAnsi="Times New Roman" w:cs="Times New Roman"/>
      <w:b/>
      <w:bCs/>
      <w:i/>
      <w:iCs/>
      <w:spacing w:val="130"/>
      <w:sz w:val="30"/>
      <w:szCs w:val="30"/>
    </w:rPr>
  </w:style>
  <w:style w:type="character" w:customStyle="1" w:styleId="FontStyle157">
    <w:name w:val="Font Style157"/>
    <w:rsid w:val="003E58BF"/>
    <w:rPr>
      <w:rFonts w:ascii="Arial" w:hAnsi="Arial" w:cs="Arial"/>
      <w:b/>
      <w:bCs/>
      <w:spacing w:val="-20"/>
      <w:sz w:val="46"/>
      <w:szCs w:val="46"/>
    </w:rPr>
  </w:style>
  <w:style w:type="character" w:customStyle="1" w:styleId="FontStyle158">
    <w:name w:val="Font Style158"/>
    <w:rsid w:val="003E58BF"/>
    <w:rPr>
      <w:rFonts w:ascii="Sylfaen" w:hAnsi="Sylfaen" w:cs="Sylfaen"/>
      <w:b/>
      <w:bCs/>
      <w:i/>
      <w:iCs/>
      <w:sz w:val="20"/>
      <w:szCs w:val="20"/>
    </w:rPr>
  </w:style>
  <w:style w:type="character" w:customStyle="1" w:styleId="FontStyle159">
    <w:name w:val="Font Style159"/>
    <w:rsid w:val="003E58BF"/>
    <w:rPr>
      <w:rFonts w:ascii="Times New Roman" w:hAnsi="Times New Roman" w:cs="Times New Roman"/>
      <w:b/>
      <w:bCs/>
      <w:spacing w:val="-10"/>
      <w:sz w:val="16"/>
      <w:szCs w:val="16"/>
    </w:rPr>
  </w:style>
  <w:style w:type="character" w:customStyle="1" w:styleId="FontStyle160">
    <w:name w:val="Font Style160"/>
    <w:rsid w:val="003E58BF"/>
    <w:rPr>
      <w:rFonts w:ascii="Arial" w:hAnsi="Arial" w:cs="Arial"/>
      <w:b/>
      <w:bCs/>
      <w:spacing w:val="-10"/>
      <w:sz w:val="12"/>
      <w:szCs w:val="12"/>
    </w:rPr>
  </w:style>
  <w:style w:type="character" w:customStyle="1" w:styleId="FontStyle161">
    <w:name w:val="Font Style161"/>
    <w:rsid w:val="003E58BF"/>
    <w:rPr>
      <w:rFonts w:ascii="Arial Narrow" w:hAnsi="Arial Narrow" w:cs="Arial Narrow"/>
      <w:b/>
      <w:bCs/>
      <w:i/>
      <w:iCs/>
      <w:spacing w:val="-20"/>
      <w:sz w:val="24"/>
      <w:szCs w:val="24"/>
    </w:rPr>
  </w:style>
  <w:style w:type="character" w:customStyle="1" w:styleId="FontStyle162">
    <w:name w:val="Font Style162"/>
    <w:rsid w:val="003E58BF"/>
    <w:rPr>
      <w:rFonts w:ascii="Arial" w:hAnsi="Arial" w:cs="Arial"/>
      <w:b/>
      <w:bCs/>
      <w:sz w:val="16"/>
      <w:szCs w:val="16"/>
    </w:rPr>
  </w:style>
  <w:style w:type="character" w:customStyle="1" w:styleId="FontStyle163">
    <w:name w:val="Font Style163"/>
    <w:rsid w:val="003E58BF"/>
    <w:rPr>
      <w:rFonts w:ascii="Arial" w:hAnsi="Arial" w:cs="Arial"/>
      <w:b/>
      <w:bCs/>
      <w:i/>
      <w:iCs/>
      <w:spacing w:val="-30"/>
      <w:sz w:val="26"/>
      <w:szCs w:val="26"/>
    </w:rPr>
  </w:style>
  <w:style w:type="character" w:customStyle="1" w:styleId="FontStyle164">
    <w:name w:val="Font Style164"/>
    <w:rsid w:val="003E58BF"/>
    <w:rPr>
      <w:rFonts w:ascii="Arial" w:hAnsi="Arial" w:cs="Arial"/>
      <w:spacing w:val="-10"/>
      <w:sz w:val="32"/>
      <w:szCs w:val="32"/>
    </w:rPr>
  </w:style>
  <w:style w:type="character" w:customStyle="1" w:styleId="FontStyle165">
    <w:name w:val="Font Style165"/>
    <w:rsid w:val="003E58BF"/>
    <w:rPr>
      <w:rFonts w:ascii="Times New Roman" w:hAnsi="Times New Roman" w:cs="Times New Roman"/>
      <w:sz w:val="18"/>
      <w:szCs w:val="18"/>
    </w:rPr>
  </w:style>
  <w:style w:type="character" w:customStyle="1" w:styleId="FontStyle166">
    <w:name w:val="Font Style166"/>
    <w:rsid w:val="003E58BF"/>
    <w:rPr>
      <w:rFonts w:ascii="Sylfaen" w:hAnsi="Sylfaen" w:cs="Sylfaen"/>
      <w:b/>
      <w:bCs/>
      <w:sz w:val="16"/>
      <w:szCs w:val="16"/>
    </w:rPr>
  </w:style>
  <w:style w:type="character" w:customStyle="1" w:styleId="FontStyle167">
    <w:name w:val="Font Style167"/>
    <w:rsid w:val="003E58BF"/>
    <w:rPr>
      <w:rFonts w:ascii="Franklin Gothic Medium" w:hAnsi="Franklin Gothic Medium" w:cs="Franklin Gothic Medium"/>
      <w:b/>
      <w:bCs/>
      <w:i/>
      <w:iCs/>
      <w:smallCaps/>
      <w:sz w:val="12"/>
      <w:szCs w:val="12"/>
    </w:rPr>
  </w:style>
  <w:style w:type="character" w:customStyle="1" w:styleId="FontStyle168">
    <w:name w:val="Font Style168"/>
    <w:rsid w:val="003E58BF"/>
    <w:rPr>
      <w:rFonts w:ascii="Arial" w:hAnsi="Arial" w:cs="Arial"/>
      <w:i/>
      <w:iCs/>
      <w:spacing w:val="10"/>
      <w:sz w:val="16"/>
      <w:szCs w:val="16"/>
    </w:rPr>
  </w:style>
  <w:style w:type="character" w:customStyle="1" w:styleId="FontStyle169">
    <w:name w:val="Font Style169"/>
    <w:rsid w:val="003E58B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70">
    <w:name w:val="Font Style170"/>
    <w:rsid w:val="003E58BF"/>
    <w:rPr>
      <w:rFonts w:ascii="Arial" w:hAnsi="Arial" w:cs="Arial"/>
      <w:i/>
      <w:iCs/>
      <w:spacing w:val="10"/>
      <w:sz w:val="26"/>
      <w:szCs w:val="26"/>
    </w:rPr>
  </w:style>
  <w:style w:type="character" w:customStyle="1" w:styleId="FontStyle171">
    <w:name w:val="Font Style171"/>
    <w:rsid w:val="003E58BF"/>
    <w:rPr>
      <w:rFonts w:ascii="Arial" w:hAnsi="Arial" w:cs="Arial"/>
      <w:i/>
      <w:iCs/>
      <w:spacing w:val="40"/>
      <w:sz w:val="38"/>
      <w:szCs w:val="38"/>
    </w:rPr>
  </w:style>
  <w:style w:type="character" w:customStyle="1" w:styleId="FontStyle172">
    <w:name w:val="Font Style172"/>
    <w:rsid w:val="003E58BF"/>
    <w:rPr>
      <w:rFonts w:ascii="Arial" w:hAnsi="Arial" w:cs="Arial"/>
      <w:b/>
      <w:bCs/>
      <w:i/>
      <w:iCs/>
      <w:sz w:val="28"/>
      <w:szCs w:val="28"/>
    </w:rPr>
  </w:style>
  <w:style w:type="character" w:customStyle="1" w:styleId="FontStyle173">
    <w:name w:val="Font Style173"/>
    <w:rsid w:val="003E58BF"/>
    <w:rPr>
      <w:rFonts w:ascii="Franklin Gothic Medium Cond" w:hAnsi="Franklin Gothic Medium Cond" w:cs="Franklin Gothic Medium Cond"/>
      <w:i/>
      <w:iCs/>
      <w:sz w:val="14"/>
      <w:szCs w:val="14"/>
    </w:rPr>
  </w:style>
  <w:style w:type="character" w:customStyle="1" w:styleId="FontStyle174">
    <w:name w:val="Font Style174"/>
    <w:rsid w:val="003E58BF"/>
    <w:rPr>
      <w:rFonts w:ascii="Arial" w:hAnsi="Arial" w:cs="Arial"/>
      <w:sz w:val="22"/>
      <w:szCs w:val="22"/>
    </w:rPr>
  </w:style>
  <w:style w:type="character" w:customStyle="1" w:styleId="FontStyle175">
    <w:name w:val="Font Style175"/>
    <w:rsid w:val="003E58BF"/>
    <w:rPr>
      <w:rFonts w:ascii="Franklin Gothic Demi" w:hAnsi="Franklin Gothic Demi" w:cs="Franklin Gothic Demi"/>
      <w:i/>
      <w:iCs/>
      <w:spacing w:val="50"/>
      <w:sz w:val="28"/>
      <w:szCs w:val="28"/>
    </w:rPr>
  </w:style>
  <w:style w:type="character" w:customStyle="1" w:styleId="FontStyle176">
    <w:name w:val="Font Style176"/>
    <w:rsid w:val="003E58BF"/>
    <w:rPr>
      <w:rFonts w:ascii="Sylfaen" w:hAnsi="Sylfaen" w:cs="Sylfaen"/>
      <w:b/>
      <w:bCs/>
      <w:sz w:val="54"/>
      <w:szCs w:val="54"/>
    </w:rPr>
  </w:style>
  <w:style w:type="character" w:customStyle="1" w:styleId="FontStyle177">
    <w:name w:val="Font Style177"/>
    <w:rsid w:val="003E58BF"/>
    <w:rPr>
      <w:rFonts w:ascii="Arial" w:hAnsi="Arial" w:cs="Arial"/>
      <w:b/>
      <w:bCs/>
      <w:spacing w:val="-10"/>
      <w:sz w:val="16"/>
      <w:szCs w:val="16"/>
    </w:rPr>
  </w:style>
  <w:style w:type="character" w:customStyle="1" w:styleId="FontStyle178">
    <w:name w:val="Font Style178"/>
    <w:rsid w:val="003E58BF"/>
    <w:rPr>
      <w:rFonts w:ascii="Palatino Linotype" w:hAnsi="Palatino Linotype" w:cs="Palatino Linotype"/>
      <w:sz w:val="52"/>
      <w:szCs w:val="52"/>
    </w:rPr>
  </w:style>
  <w:style w:type="character" w:customStyle="1" w:styleId="FontStyle179">
    <w:name w:val="Font Style179"/>
    <w:rsid w:val="003E58BF"/>
    <w:rPr>
      <w:rFonts w:ascii="Arial" w:hAnsi="Arial" w:cs="Arial"/>
      <w:sz w:val="20"/>
      <w:szCs w:val="20"/>
    </w:rPr>
  </w:style>
  <w:style w:type="character" w:customStyle="1" w:styleId="FontStyle180">
    <w:name w:val="Font Style180"/>
    <w:rsid w:val="003E58B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81">
    <w:name w:val="Font Style181"/>
    <w:rsid w:val="003E58BF"/>
    <w:rPr>
      <w:rFonts w:ascii="Arial" w:hAnsi="Arial" w:cs="Arial"/>
      <w:i/>
      <w:iCs/>
      <w:spacing w:val="-10"/>
      <w:sz w:val="22"/>
      <w:szCs w:val="22"/>
    </w:rPr>
  </w:style>
  <w:style w:type="character" w:customStyle="1" w:styleId="FontStyle182">
    <w:name w:val="Font Style182"/>
    <w:rsid w:val="003E58BF"/>
    <w:rPr>
      <w:rFonts w:ascii="Arial" w:hAnsi="Arial" w:cs="Arial"/>
      <w:i/>
      <w:iCs/>
      <w:sz w:val="20"/>
      <w:szCs w:val="20"/>
    </w:rPr>
  </w:style>
  <w:style w:type="character" w:customStyle="1" w:styleId="FontStyle183">
    <w:name w:val="Font Style183"/>
    <w:rsid w:val="003E58BF"/>
    <w:rPr>
      <w:rFonts w:ascii="Times New Roman" w:hAnsi="Times New Roman" w:cs="Times New Roman"/>
      <w:b/>
      <w:bCs/>
      <w:i/>
      <w:iCs/>
      <w:spacing w:val="10"/>
      <w:sz w:val="24"/>
      <w:szCs w:val="24"/>
    </w:rPr>
  </w:style>
  <w:style w:type="character" w:customStyle="1" w:styleId="FontStyle184">
    <w:name w:val="Font Style184"/>
    <w:rsid w:val="003E58BF"/>
    <w:rPr>
      <w:rFonts w:ascii="Sylfaen" w:hAnsi="Sylfaen" w:cs="Sylfaen"/>
      <w:b/>
      <w:bCs/>
      <w:i/>
      <w:iCs/>
      <w:spacing w:val="10"/>
      <w:sz w:val="18"/>
      <w:szCs w:val="18"/>
    </w:rPr>
  </w:style>
  <w:style w:type="character" w:customStyle="1" w:styleId="FontStyle185">
    <w:name w:val="Font Style185"/>
    <w:rsid w:val="003E58BF"/>
    <w:rPr>
      <w:rFonts w:ascii="Times New Roman" w:hAnsi="Times New Roman" w:cs="Times New Roman"/>
      <w:b/>
      <w:bCs/>
      <w:spacing w:val="10"/>
      <w:sz w:val="12"/>
      <w:szCs w:val="12"/>
    </w:rPr>
  </w:style>
  <w:style w:type="character" w:customStyle="1" w:styleId="FontStyle186">
    <w:name w:val="Font Style186"/>
    <w:rsid w:val="003E58BF"/>
    <w:rPr>
      <w:rFonts w:ascii="Times New Roman" w:hAnsi="Times New Roman" w:cs="Times New Roman"/>
      <w:b/>
      <w:bCs/>
      <w:i/>
      <w:iCs/>
      <w:spacing w:val="-10"/>
      <w:sz w:val="28"/>
      <w:szCs w:val="28"/>
    </w:rPr>
  </w:style>
  <w:style w:type="character" w:customStyle="1" w:styleId="FontStyle187">
    <w:name w:val="Font Style187"/>
    <w:rsid w:val="003E58BF"/>
    <w:rPr>
      <w:rFonts w:ascii="Arial" w:hAnsi="Arial" w:cs="Arial"/>
      <w:i/>
      <w:iCs/>
      <w:sz w:val="20"/>
      <w:szCs w:val="20"/>
    </w:rPr>
  </w:style>
  <w:style w:type="character" w:customStyle="1" w:styleId="FontStyle188">
    <w:name w:val="Font Style188"/>
    <w:rsid w:val="003E58BF"/>
    <w:rPr>
      <w:rFonts w:ascii="Arial" w:hAnsi="Arial" w:cs="Arial"/>
      <w:sz w:val="20"/>
      <w:szCs w:val="20"/>
    </w:rPr>
  </w:style>
  <w:style w:type="character" w:customStyle="1" w:styleId="FontStyle189">
    <w:name w:val="Font Style189"/>
    <w:rsid w:val="003E58BF"/>
    <w:rPr>
      <w:rFonts w:ascii="Times New Roman" w:hAnsi="Times New Roman" w:cs="Times New Roman"/>
      <w:b/>
      <w:bCs/>
      <w:i/>
      <w:iCs/>
      <w:spacing w:val="10"/>
      <w:sz w:val="22"/>
      <w:szCs w:val="22"/>
    </w:rPr>
  </w:style>
  <w:style w:type="character" w:customStyle="1" w:styleId="FontStyle190">
    <w:name w:val="Font Style190"/>
    <w:rsid w:val="003E58BF"/>
    <w:rPr>
      <w:rFonts w:ascii="Impact" w:hAnsi="Impact" w:cs="Impact"/>
      <w:i/>
      <w:iCs/>
      <w:sz w:val="26"/>
      <w:szCs w:val="26"/>
    </w:rPr>
  </w:style>
  <w:style w:type="character" w:customStyle="1" w:styleId="FontStyle191">
    <w:name w:val="Font Style191"/>
    <w:rsid w:val="003E58BF"/>
    <w:rPr>
      <w:rFonts w:ascii="Arial" w:hAnsi="Arial" w:cs="Arial"/>
      <w:sz w:val="20"/>
      <w:szCs w:val="20"/>
    </w:rPr>
  </w:style>
  <w:style w:type="character" w:customStyle="1" w:styleId="FontStyle192">
    <w:name w:val="Font Style192"/>
    <w:rsid w:val="003E58BF"/>
    <w:rPr>
      <w:rFonts w:ascii="Times New Roman" w:hAnsi="Times New Roman" w:cs="Times New Roman"/>
      <w:b/>
      <w:bCs/>
      <w:spacing w:val="20"/>
      <w:sz w:val="30"/>
      <w:szCs w:val="30"/>
    </w:rPr>
  </w:style>
  <w:style w:type="character" w:customStyle="1" w:styleId="FontStyle193">
    <w:name w:val="Font Style193"/>
    <w:rsid w:val="003E58BF"/>
    <w:rPr>
      <w:rFonts w:ascii="Arial" w:hAnsi="Arial" w:cs="Arial"/>
      <w:sz w:val="50"/>
      <w:szCs w:val="50"/>
    </w:rPr>
  </w:style>
  <w:style w:type="character" w:customStyle="1" w:styleId="FontStyle194">
    <w:name w:val="Font Style194"/>
    <w:rsid w:val="003E58BF"/>
    <w:rPr>
      <w:rFonts w:ascii="Arial" w:hAnsi="Arial" w:cs="Arial"/>
      <w:b/>
      <w:bCs/>
      <w:sz w:val="8"/>
      <w:szCs w:val="8"/>
    </w:rPr>
  </w:style>
  <w:style w:type="character" w:customStyle="1" w:styleId="FontStyle195">
    <w:name w:val="Font Style195"/>
    <w:rsid w:val="003E58BF"/>
    <w:rPr>
      <w:rFonts w:ascii="Times New Roman" w:hAnsi="Times New Roman" w:cs="Times New Roman"/>
      <w:sz w:val="8"/>
      <w:szCs w:val="8"/>
    </w:rPr>
  </w:style>
  <w:style w:type="character" w:customStyle="1" w:styleId="FontStyle196">
    <w:name w:val="Font Style196"/>
    <w:rsid w:val="003E58BF"/>
    <w:rPr>
      <w:rFonts w:ascii="Arial" w:hAnsi="Arial" w:cs="Arial"/>
      <w:b/>
      <w:bCs/>
      <w:spacing w:val="10"/>
      <w:sz w:val="8"/>
      <w:szCs w:val="8"/>
    </w:rPr>
  </w:style>
  <w:style w:type="character" w:customStyle="1" w:styleId="FontStyle197">
    <w:name w:val="Font Style197"/>
    <w:rsid w:val="003E58BF"/>
    <w:rPr>
      <w:rFonts w:ascii="Tahoma" w:hAnsi="Tahoma" w:cs="Tahoma"/>
      <w:b/>
      <w:bCs/>
      <w:sz w:val="24"/>
      <w:szCs w:val="24"/>
    </w:rPr>
  </w:style>
  <w:style w:type="character" w:customStyle="1" w:styleId="FontStyle198">
    <w:name w:val="Font Style198"/>
    <w:rsid w:val="003E58BF"/>
    <w:rPr>
      <w:rFonts w:ascii="Arial" w:hAnsi="Arial" w:cs="Arial"/>
      <w:spacing w:val="10"/>
      <w:sz w:val="20"/>
      <w:szCs w:val="20"/>
    </w:rPr>
  </w:style>
  <w:style w:type="character" w:customStyle="1" w:styleId="FontStyle199">
    <w:name w:val="Font Style199"/>
    <w:rsid w:val="003E58BF"/>
    <w:rPr>
      <w:rFonts w:ascii="Times New Roman" w:hAnsi="Times New Roman" w:cs="Times New Roman"/>
      <w:b/>
      <w:bCs/>
      <w:i/>
      <w:iCs/>
      <w:sz w:val="10"/>
      <w:szCs w:val="10"/>
    </w:rPr>
  </w:style>
  <w:style w:type="character" w:customStyle="1" w:styleId="FontStyle200">
    <w:name w:val="Font Style200"/>
    <w:rsid w:val="003E58BF"/>
    <w:rPr>
      <w:rFonts w:ascii="Book Antiqua" w:hAnsi="Book Antiqua" w:cs="Book Antiqua"/>
      <w:i/>
      <w:iCs/>
      <w:sz w:val="12"/>
      <w:szCs w:val="12"/>
    </w:rPr>
  </w:style>
  <w:style w:type="character" w:customStyle="1" w:styleId="FontStyle201">
    <w:name w:val="Font Style201"/>
    <w:rsid w:val="003E58BF"/>
    <w:rPr>
      <w:rFonts w:ascii="Arial" w:hAnsi="Arial" w:cs="Arial"/>
      <w:b/>
      <w:bCs/>
      <w:sz w:val="10"/>
      <w:szCs w:val="10"/>
    </w:rPr>
  </w:style>
  <w:style w:type="character" w:customStyle="1" w:styleId="FontStyle202">
    <w:name w:val="Font Style202"/>
    <w:rsid w:val="003E58BF"/>
    <w:rPr>
      <w:rFonts w:ascii="Arial" w:hAnsi="Arial" w:cs="Arial"/>
      <w:b/>
      <w:bCs/>
      <w:sz w:val="16"/>
      <w:szCs w:val="16"/>
    </w:rPr>
  </w:style>
  <w:style w:type="character" w:styleId="a8">
    <w:name w:val="page number"/>
    <w:basedOn w:val="a1"/>
    <w:rsid w:val="003E58BF"/>
  </w:style>
  <w:style w:type="character" w:styleId="a9">
    <w:name w:val="Hyperlink"/>
    <w:rsid w:val="003E58BF"/>
    <w:rPr>
      <w:rFonts w:ascii="Arial" w:hAnsi="Arial" w:cs="Arial" w:hint="default"/>
      <w:color w:val="00007F"/>
      <w:sz w:val="20"/>
      <w:szCs w:val="20"/>
      <w:u w:val="single"/>
    </w:rPr>
  </w:style>
  <w:style w:type="paragraph" w:customStyle="1" w:styleId="formattext0">
    <w:name w:val="formattext"/>
    <w:basedOn w:val="a0"/>
    <w:rsid w:val="00D70520"/>
    <w:pPr>
      <w:spacing w:before="100" w:beforeAutospacing="1" w:after="100" w:afterAutospacing="1"/>
    </w:pPr>
  </w:style>
  <w:style w:type="character" w:styleId="aa">
    <w:name w:val="annotation reference"/>
    <w:rsid w:val="00153477"/>
    <w:rPr>
      <w:sz w:val="16"/>
      <w:szCs w:val="16"/>
    </w:rPr>
  </w:style>
  <w:style w:type="paragraph" w:styleId="ab">
    <w:name w:val="annotation text"/>
    <w:basedOn w:val="a0"/>
    <w:link w:val="ac"/>
    <w:rsid w:val="00153477"/>
    <w:rPr>
      <w:sz w:val="20"/>
      <w:szCs w:val="20"/>
    </w:rPr>
  </w:style>
  <w:style w:type="character" w:customStyle="1" w:styleId="ac">
    <w:name w:val="Текст примечания Знак"/>
    <w:basedOn w:val="a1"/>
    <w:link w:val="ab"/>
    <w:rsid w:val="00153477"/>
  </w:style>
  <w:style w:type="paragraph" w:styleId="ad">
    <w:name w:val="annotation subject"/>
    <w:basedOn w:val="ab"/>
    <w:next w:val="ab"/>
    <w:link w:val="ae"/>
    <w:rsid w:val="00153477"/>
    <w:rPr>
      <w:b/>
      <w:bCs/>
    </w:rPr>
  </w:style>
  <w:style w:type="character" w:customStyle="1" w:styleId="ae">
    <w:name w:val="Тема примечания Знак"/>
    <w:link w:val="ad"/>
    <w:rsid w:val="00153477"/>
    <w:rPr>
      <w:b/>
      <w:bCs/>
    </w:rPr>
  </w:style>
  <w:style w:type="paragraph" w:styleId="af">
    <w:name w:val="Balloon Text"/>
    <w:basedOn w:val="a0"/>
    <w:link w:val="af0"/>
    <w:rsid w:val="00153477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153477"/>
    <w:rPr>
      <w:rFonts w:ascii="Tahoma" w:hAnsi="Tahoma" w:cs="Tahoma"/>
      <w:sz w:val="16"/>
      <w:szCs w:val="16"/>
    </w:rPr>
  </w:style>
  <w:style w:type="paragraph" w:styleId="af1">
    <w:name w:val="Revision"/>
    <w:hidden/>
    <w:uiPriority w:val="99"/>
    <w:semiHidden/>
    <w:rsid w:val="00700AF2"/>
    <w:rPr>
      <w:sz w:val="24"/>
      <w:szCs w:val="24"/>
    </w:rPr>
  </w:style>
  <w:style w:type="paragraph" w:styleId="af2">
    <w:name w:val="Normal (Web)"/>
    <w:basedOn w:val="a0"/>
    <w:uiPriority w:val="99"/>
    <w:unhideWhenUsed/>
    <w:rsid w:val="004111FB"/>
    <w:pPr>
      <w:spacing w:before="100" w:beforeAutospacing="1" w:after="100" w:afterAutospacing="1"/>
    </w:pPr>
  </w:style>
  <w:style w:type="character" w:styleId="af3">
    <w:name w:val="Emphasis"/>
    <w:qFormat/>
    <w:rsid w:val="00AD1879"/>
    <w:rPr>
      <w:i/>
      <w:iCs/>
    </w:rPr>
  </w:style>
  <w:style w:type="paragraph" w:styleId="af4">
    <w:name w:val="endnote text"/>
    <w:basedOn w:val="a0"/>
    <w:link w:val="af5"/>
    <w:uiPriority w:val="99"/>
    <w:rsid w:val="00BF4222"/>
    <w:rPr>
      <w:sz w:val="20"/>
      <w:szCs w:val="20"/>
    </w:rPr>
  </w:style>
  <w:style w:type="character" w:customStyle="1" w:styleId="af5">
    <w:name w:val="Текст концевой сноски Знак"/>
    <w:basedOn w:val="a1"/>
    <w:link w:val="af4"/>
    <w:uiPriority w:val="99"/>
    <w:rsid w:val="00BF4222"/>
  </w:style>
  <w:style w:type="character" w:styleId="af6">
    <w:name w:val="endnote reference"/>
    <w:uiPriority w:val="99"/>
    <w:rsid w:val="00BF4222"/>
    <w:rPr>
      <w:vertAlign w:val="superscript"/>
    </w:rPr>
  </w:style>
  <w:style w:type="paragraph" w:styleId="af7">
    <w:name w:val="footnote text"/>
    <w:basedOn w:val="a0"/>
    <w:link w:val="af8"/>
    <w:rsid w:val="00BF4222"/>
    <w:rPr>
      <w:sz w:val="20"/>
      <w:szCs w:val="20"/>
    </w:rPr>
  </w:style>
  <w:style w:type="character" w:customStyle="1" w:styleId="af8">
    <w:name w:val="Текст сноски Знак"/>
    <w:basedOn w:val="a1"/>
    <w:link w:val="af7"/>
    <w:rsid w:val="00BF4222"/>
  </w:style>
  <w:style w:type="character" w:styleId="af9">
    <w:name w:val="footnote reference"/>
    <w:rsid w:val="00BF4222"/>
    <w:rPr>
      <w:vertAlign w:val="superscript"/>
    </w:rPr>
  </w:style>
  <w:style w:type="paragraph" w:styleId="afa">
    <w:name w:val="Body Text"/>
    <w:basedOn w:val="a0"/>
    <w:link w:val="afb"/>
    <w:rsid w:val="00CB43F9"/>
    <w:pPr>
      <w:spacing w:after="120"/>
    </w:pPr>
  </w:style>
  <w:style w:type="character" w:customStyle="1" w:styleId="afb">
    <w:name w:val="Основной текст Знак"/>
    <w:link w:val="afa"/>
    <w:rsid w:val="00CB43F9"/>
    <w:rPr>
      <w:sz w:val="24"/>
      <w:szCs w:val="24"/>
    </w:rPr>
  </w:style>
  <w:style w:type="character" w:styleId="afc">
    <w:name w:val="Strong"/>
    <w:uiPriority w:val="22"/>
    <w:qFormat/>
    <w:rsid w:val="00277CF1"/>
    <w:rPr>
      <w:b/>
      <w:bCs/>
    </w:rPr>
  </w:style>
  <w:style w:type="paragraph" w:styleId="afd">
    <w:name w:val="List Paragraph"/>
    <w:basedOn w:val="a0"/>
    <w:uiPriority w:val="34"/>
    <w:qFormat/>
    <w:rsid w:val="009A28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1"/>
    <w:link w:val="a6"/>
    <w:uiPriority w:val="99"/>
    <w:rsid w:val="00E35FC0"/>
    <w:rPr>
      <w:sz w:val="24"/>
      <w:szCs w:val="24"/>
    </w:rPr>
  </w:style>
  <w:style w:type="character" w:customStyle="1" w:styleId="50">
    <w:name w:val="Заголовок 5 Знак"/>
    <w:basedOn w:val="a1"/>
    <w:link w:val="5"/>
    <w:semiHidden/>
    <w:rsid w:val="00707BD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e">
    <w:name w:val="Body Text Indent"/>
    <w:basedOn w:val="a0"/>
    <w:link w:val="aff"/>
    <w:rsid w:val="00707BD7"/>
    <w:pPr>
      <w:spacing w:after="120"/>
      <w:ind w:left="283"/>
    </w:pPr>
  </w:style>
  <w:style w:type="character" w:customStyle="1" w:styleId="aff">
    <w:name w:val="Основной текст с отступом Знак"/>
    <w:basedOn w:val="a1"/>
    <w:link w:val="afe"/>
    <w:rsid w:val="00707BD7"/>
    <w:rPr>
      <w:sz w:val="24"/>
      <w:szCs w:val="24"/>
    </w:rPr>
  </w:style>
  <w:style w:type="paragraph" w:styleId="aff0">
    <w:name w:val="Title"/>
    <w:basedOn w:val="a0"/>
    <w:link w:val="aff1"/>
    <w:qFormat/>
    <w:rsid w:val="00707BD7"/>
    <w:pPr>
      <w:spacing w:line="360" w:lineRule="auto"/>
      <w:jc w:val="center"/>
    </w:pPr>
    <w:rPr>
      <w:b/>
      <w:sz w:val="28"/>
      <w:szCs w:val="28"/>
    </w:rPr>
  </w:style>
  <w:style w:type="character" w:customStyle="1" w:styleId="aff1">
    <w:name w:val="Название Знак"/>
    <w:basedOn w:val="a1"/>
    <w:link w:val="aff0"/>
    <w:rsid w:val="00707BD7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3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02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2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54561">
              <w:marLeft w:val="0"/>
              <w:marRight w:val="0"/>
              <w:marTop w:val="75"/>
              <w:marBottom w:val="75"/>
              <w:divBdr>
                <w:top w:val="single" w:sz="6" w:space="8" w:color="C7C7C7"/>
                <w:left w:val="single" w:sz="6" w:space="8" w:color="C7C7C7"/>
                <w:bottom w:val="single" w:sz="6" w:space="8" w:color="C7C7C7"/>
                <w:right w:val="single" w:sz="6" w:space="8" w:color="C7C7C7"/>
              </w:divBdr>
              <w:divsChild>
                <w:div w:id="171654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98944">
                      <w:marLeft w:val="225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56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7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3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0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19005">
              <w:marLeft w:val="0"/>
              <w:marRight w:val="0"/>
              <w:marTop w:val="75"/>
              <w:marBottom w:val="75"/>
              <w:divBdr>
                <w:top w:val="single" w:sz="6" w:space="8" w:color="C7C7C7"/>
                <w:left w:val="single" w:sz="6" w:space="8" w:color="C7C7C7"/>
                <w:bottom w:val="single" w:sz="6" w:space="8" w:color="C7C7C7"/>
                <w:right w:val="single" w:sz="6" w:space="8" w:color="C7C7C7"/>
              </w:divBdr>
              <w:divsChild>
                <w:div w:id="166601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8458">
                      <w:marLeft w:val="225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5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7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8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0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117" Type="http://schemas.openxmlformats.org/officeDocument/2006/relationships/oleObject" Target="embeddings/oleObject41.bin"/><Relationship Id="rId21" Type="http://schemas.openxmlformats.org/officeDocument/2006/relationships/image" Target="media/image4.wmf"/><Relationship Id="rId42" Type="http://schemas.openxmlformats.org/officeDocument/2006/relationships/image" Target="media/image16.png"/><Relationship Id="rId47" Type="http://schemas.openxmlformats.org/officeDocument/2006/relationships/image" Target="media/image21.wmf"/><Relationship Id="rId63" Type="http://schemas.openxmlformats.org/officeDocument/2006/relationships/oleObject" Target="embeddings/oleObject19.bin"/><Relationship Id="rId68" Type="http://schemas.openxmlformats.org/officeDocument/2006/relationships/oleObject" Target="embeddings/oleObject22.bin"/><Relationship Id="rId84" Type="http://schemas.openxmlformats.org/officeDocument/2006/relationships/image" Target="media/image39.jpeg"/><Relationship Id="rId89" Type="http://schemas.openxmlformats.org/officeDocument/2006/relationships/image" Target="media/image42.png"/><Relationship Id="rId112" Type="http://schemas.openxmlformats.org/officeDocument/2006/relationships/image" Target="media/image56.wmf"/><Relationship Id="rId133" Type="http://schemas.openxmlformats.org/officeDocument/2006/relationships/image" Target="media/image70.wmf"/><Relationship Id="rId138" Type="http://schemas.openxmlformats.org/officeDocument/2006/relationships/oleObject" Target="embeddings/oleObject48.bin"/><Relationship Id="rId154" Type="http://schemas.openxmlformats.org/officeDocument/2006/relationships/theme" Target="theme/theme1.xml"/><Relationship Id="rId16" Type="http://schemas.openxmlformats.org/officeDocument/2006/relationships/footer" Target="footer4.xml"/><Relationship Id="rId107" Type="http://schemas.openxmlformats.org/officeDocument/2006/relationships/image" Target="media/image53.wmf"/><Relationship Id="rId11" Type="http://schemas.openxmlformats.org/officeDocument/2006/relationships/footer" Target="footer2.xml"/><Relationship Id="rId32" Type="http://schemas.openxmlformats.org/officeDocument/2006/relationships/image" Target="media/image10.wmf"/><Relationship Id="rId37" Type="http://schemas.openxmlformats.org/officeDocument/2006/relationships/oleObject" Target="embeddings/oleObject9.bin"/><Relationship Id="rId53" Type="http://schemas.openxmlformats.org/officeDocument/2006/relationships/oleObject" Target="embeddings/oleObject14.bin"/><Relationship Id="rId58" Type="http://schemas.openxmlformats.org/officeDocument/2006/relationships/oleObject" Target="embeddings/oleObject17.bin"/><Relationship Id="rId74" Type="http://schemas.openxmlformats.org/officeDocument/2006/relationships/image" Target="media/image33.wmf"/><Relationship Id="rId79" Type="http://schemas.openxmlformats.org/officeDocument/2006/relationships/image" Target="media/image37.wmf"/><Relationship Id="rId102" Type="http://schemas.openxmlformats.org/officeDocument/2006/relationships/image" Target="media/image50.wmf"/><Relationship Id="rId123" Type="http://schemas.openxmlformats.org/officeDocument/2006/relationships/image" Target="media/image63.wmf"/><Relationship Id="rId128" Type="http://schemas.openxmlformats.org/officeDocument/2006/relationships/image" Target="media/image67.wmf"/><Relationship Id="rId144" Type="http://schemas.openxmlformats.org/officeDocument/2006/relationships/image" Target="media/image78.wmf"/><Relationship Id="rId149" Type="http://schemas.openxmlformats.org/officeDocument/2006/relationships/oleObject" Target="embeddings/oleObject51.bin"/><Relationship Id="rId5" Type="http://schemas.openxmlformats.org/officeDocument/2006/relationships/settings" Target="settings.xml"/><Relationship Id="rId90" Type="http://schemas.openxmlformats.org/officeDocument/2006/relationships/image" Target="media/image43.png"/><Relationship Id="rId95" Type="http://schemas.openxmlformats.org/officeDocument/2006/relationships/image" Target="media/image46.wmf"/><Relationship Id="rId22" Type="http://schemas.openxmlformats.org/officeDocument/2006/relationships/oleObject" Target="embeddings/oleObject2.bin"/><Relationship Id="rId27" Type="http://schemas.openxmlformats.org/officeDocument/2006/relationships/image" Target="media/image7.wmf"/><Relationship Id="rId43" Type="http://schemas.openxmlformats.org/officeDocument/2006/relationships/image" Target="media/image17.png"/><Relationship Id="rId48" Type="http://schemas.openxmlformats.org/officeDocument/2006/relationships/oleObject" Target="embeddings/oleObject11.bin"/><Relationship Id="rId64" Type="http://schemas.openxmlformats.org/officeDocument/2006/relationships/oleObject" Target="embeddings/oleObject20.bin"/><Relationship Id="rId69" Type="http://schemas.openxmlformats.org/officeDocument/2006/relationships/image" Target="media/image31.wmf"/><Relationship Id="rId113" Type="http://schemas.openxmlformats.org/officeDocument/2006/relationships/oleObject" Target="embeddings/oleObject39.bin"/><Relationship Id="rId118" Type="http://schemas.openxmlformats.org/officeDocument/2006/relationships/image" Target="media/image59.wmf"/><Relationship Id="rId134" Type="http://schemas.openxmlformats.org/officeDocument/2006/relationships/oleObject" Target="embeddings/oleObject46.bin"/><Relationship Id="rId139" Type="http://schemas.openxmlformats.org/officeDocument/2006/relationships/image" Target="media/image73.wmf"/><Relationship Id="rId80" Type="http://schemas.openxmlformats.org/officeDocument/2006/relationships/oleObject" Target="embeddings/oleObject27.bin"/><Relationship Id="rId85" Type="http://schemas.openxmlformats.org/officeDocument/2006/relationships/image" Target="media/image40.wmf"/><Relationship Id="rId150" Type="http://schemas.openxmlformats.org/officeDocument/2006/relationships/image" Target="media/image81.wmf"/><Relationship Id="rId12" Type="http://schemas.openxmlformats.org/officeDocument/2006/relationships/footer" Target="footer3.xml"/><Relationship Id="rId17" Type="http://schemas.openxmlformats.org/officeDocument/2006/relationships/image" Target="media/image1.jpeg"/><Relationship Id="rId25" Type="http://schemas.openxmlformats.org/officeDocument/2006/relationships/image" Target="media/image6.wmf"/><Relationship Id="rId33" Type="http://schemas.openxmlformats.org/officeDocument/2006/relationships/oleObject" Target="embeddings/oleObject7.bin"/><Relationship Id="rId38" Type="http://schemas.openxmlformats.org/officeDocument/2006/relationships/image" Target="media/image13.wmf"/><Relationship Id="rId46" Type="http://schemas.openxmlformats.org/officeDocument/2006/relationships/image" Target="media/image20.jpeg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103" Type="http://schemas.openxmlformats.org/officeDocument/2006/relationships/oleObject" Target="embeddings/oleObject35.bin"/><Relationship Id="rId108" Type="http://schemas.openxmlformats.org/officeDocument/2006/relationships/oleObject" Target="embeddings/oleObject37.bin"/><Relationship Id="rId116" Type="http://schemas.openxmlformats.org/officeDocument/2006/relationships/image" Target="media/image58.wmf"/><Relationship Id="rId124" Type="http://schemas.openxmlformats.org/officeDocument/2006/relationships/image" Target="media/image64.wmf"/><Relationship Id="rId129" Type="http://schemas.openxmlformats.org/officeDocument/2006/relationships/image" Target="media/image68.wmf"/><Relationship Id="rId137" Type="http://schemas.openxmlformats.org/officeDocument/2006/relationships/image" Target="media/image72.wmf"/><Relationship Id="rId20" Type="http://schemas.openxmlformats.org/officeDocument/2006/relationships/image" Target="media/image3.png"/><Relationship Id="rId41" Type="http://schemas.openxmlformats.org/officeDocument/2006/relationships/image" Target="media/image15.png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oleObject" Target="embeddings/oleObject23.bin"/><Relationship Id="rId75" Type="http://schemas.openxmlformats.org/officeDocument/2006/relationships/oleObject" Target="embeddings/oleObject26.bin"/><Relationship Id="rId83" Type="http://schemas.openxmlformats.org/officeDocument/2006/relationships/header" Target="header3.xml"/><Relationship Id="rId88" Type="http://schemas.openxmlformats.org/officeDocument/2006/relationships/image" Target="file:///E:\..\DOCUME~1\user\LOCALS~1\Temp\cs\14.files\image116.jpg" TargetMode="External"/><Relationship Id="rId91" Type="http://schemas.openxmlformats.org/officeDocument/2006/relationships/image" Target="media/image44.wmf"/><Relationship Id="rId96" Type="http://schemas.openxmlformats.org/officeDocument/2006/relationships/oleObject" Target="embeddings/oleObject32.bin"/><Relationship Id="rId111" Type="http://schemas.openxmlformats.org/officeDocument/2006/relationships/oleObject" Target="embeddings/oleObject38.bin"/><Relationship Id="rId132" Type="http://schemas.openxmlformats.org/officeDocument/2006/relationships/oleObject" Target="embeddings/oleObject45.bin"/><Relationship Id="rId140" Type="http://schemas.openxmlformats.org/officeDocument/2006/relationships/image" Target="media/image74.wmf"/><Relationship Id="rId145" Type="http://schemas.openxmlformats.org/officeDocument/2006/relationships/oleObject" Target="embeddings/oleObject49.bin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5.wmf"/><Relationship Id="rId28" Type="http://schemas.openxmlformats.org/officeDocument/2006/relationships/oleObject" Target="embeddings/oleObject5.bin"/><Relationship Id="rId36" Type="http://schemas.openxmlformats.org/officeDocument/2006/relationships/image" Target="media/image12.wmf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6.bin"/><Relationship Id="rId106" Type="http://schemas.openxmlformats.org/officeDocument/2006/relationships/oleObject" Target="embeddings/oleObject36.bin"/><Relationship Id="rId114" Type="http://schemas.openxmlformats.org/officeDocument/2006/relationships/image" Target="media/image57.wmf"/><Relationship Id="rId119" Type="http://schemas.openxmlformats.org/officeDocument/2006/relationships/oleObject" Target="embeddings/oleObject42.bin"/><Relationship Id="rId127" Type="http://schemas.openxmlformats.org/officeDocument/2006/relationships/oleObject" Target="embeddings/oleObject43.bin"/><Relationship Id="rId10" Type="http://schemas.openxmlformats.org/officeDocument/2006/relationships/footer" Target="footer1.xml"/><Relationship Id="rId31" Type="http://schemas.openxmlformats.org/officeDocument/2006/relationships/image" Target="media/image9.jpeg"/><Relationship Id="rId44" Type="http://schemas.openxmlformats.org/officeDocument/2006/relationships/image" Target="media/image18.png"/><Relationship Id="rId52" Type="http://schemas.openxmlformats.org/officeDocument/2006/relationships/image" Target="media/image23.wmf"/><Relationship Id="rId60" Type="http://schemas.openxmlformats.org/officeDocument/2006/relationships/oleObject" Target="embeddings/oleObject18.bin"/><Relationship Id="rId65" Type="http://schemas.openxmlformats.org/officeDocument/2006/relationships/image" Target="media/image29.wmf"/><Relationship Id="rId73" Type="http://schemas.openxmlformats.org/officeDocument/2006/relationships/oleObject" Target="embeddings/oleObject25.bin"/><Relationship Id="rId78" Type="http://schemas.openxmlformats.org/officeDocument/2006/relationships/image" Target="media/image36.jpeg"/><Relationship Id="rId81" Type="http://schemas.openxmlformats.org/officeDocument/2006/relationships/image" Target="media/image38.wmf"/><Relationship Id="rId86" Type="http://schemas.openxmlformats.org/officeDocument/2006/relationships/oleObject" Target="embeddings/oleObject29.bin"/><Relationship Id="rId94" Type="http://schemas.openxmlformats.org/officeDocument/2006/relationships/oleObject" Target="embeddings/oleObject31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2.wmf"/><Relationship Id="rId130" Type="http://schemas.openxmlformats.org/officeDocument/2006/relationships/oleObject" Target="embeddings/oleObject44.bin"/><Relationship Id="rId135" Type="http://schemas.openxmlformats.org/officeDocument/2006/relationships/image" Target="media/image71.wmf"/><Relationship Id="rId143" Type="http://schemas.openxmlformats.org/officeDocument/2006/relationships/image" Target="media/image77.png"/><Relationship Id="rId148" Type="http://schemas.openxmlformats.org/officeDocument/2006/relationships/image" Target="media/image80.wmf"/><Relationship Id="rId151" Type="http://schemas.openxmlformats.org/officeDocument/2006/relationships/image" Target="media/image82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yperlink" Target="http://docs.cntd.ru/document/1200008852" TargetMode="External"/><Relationship Id="rId18" Type="http://schemas.openxmlformats.org/officeDocument/2006/relationships/image" Target="media/image2.wmf"/><Relationship Id="rId39" Type="http://schemas.openxmlformats.org/officeDocument/2006/relationships/oleObject" Target="embeddings/oleObject10.bin"/><Relationship Id="rId109" Type="http://schemas.openxmlformats.org/officeDocument/2006/relationships/image" Target="media/image54.wmf"/><Relationship Id="rId34" Type="http://schemas.openxmlformats.org/officeDocument/2006/relationships/image" Target="media/image11.wmf"/><Relationship Id="rId50" Type="http://schemas.openxmlformats.org/officeDocument/2006/relationships/image" Target="media/image22.wmf"/><Relationship Id="rId55" Type="http://schemas.openxmlformats.org/officeDocument/2006/relationships/oleObject" Target="embeddings/oleObject15.bin"/><Relationship Id="rId76" Type="http://schemas.openxmlformats.org/officeDocument/2006/relationships/image" Target="media/image34.jpeg"/><Relationship Id="rId97" Type="http://schemas.openxmlformats.org/officeDocument/2006/relationships/image" Target="media/image47.wmf"/><Relationship Id="rId104" Type="http://schemas.openxmlformats.org/officeDocument/2006/relationships/image" Target="media/image51.wmf"/><Relationship Id="rId120" Type="http://schemas.openxmlformats.org/officeDocument/2006/relationships/image" Target="media/image60.wmf"/><Relationship Id="rId125" Type="http://schemas.openxmlformats.org/officeDocument/2006/relationships/image" Target="media/image65.wmf"/><Relationship Id="rId141" Type="http://schemas.openxmlformats.org/officeDocument/2006/relationships/image" Target="media/image75.wmf"/><Relationship Id="rId146" Type="http://schemas.openxmlformats.org/officeDocument/2006/relationships/oleObject" Target="embeddings/oleObject50.bin"/><Relationship Id="rId7" Type="http://schemas.openxmlformats.org/officeDocument/2006/relationships/footnotes" Target="foot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30.bin"/><Relationship Id="rId2" Type="http://schemas.openxmlformats.org/officeDocument/2006/relationships/numbering" Target="numbering.xml"/><Relationship Id="rId29" Type="http://schemas.openxmlformats.org/officeDocument/2006/relationships/image" Target="media/image8.wmf"/><Relationship Id="rId24" Type="http://schemas.openxmlformats.org/officeDocument/2006/relationships/oleObject" Target="embeddings/oleObject3.bin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66" Type="http://schemas.openxmlformats.org/officeDocument/2006/relationships/oleObject" Target="embeddings/oleObject21.bin"/><Relationship Id="rId87" Type="http://schemas.openxmlformats.org/officeDocument/2006/relationships/image" Target="media/image41.jpeg"/><Relationship Id="rId110" Type="http://schemas.openxmlformats.org/officeDocument/2006/relationships/image" Target="media/image55.wmf"/><Relationship Id="rId115" Type="http://schemas.openxmlformats.org/officeDocument/2006/relationships/oleObject" Target="embeddings/oleObject40.bin"/><Relationship Id="rId131" Type="http://schemas.openxmlformats.org/officeDocument/2006/relationships/image" Target="media/image69.wmf"/><Relationship Id="rId136" Type="http://schemas.openxmlformats.org/officeDocument/2006/relationships/oleObject" Target="embeddings/oleObject47.bin"/><Relationship Id="rId61" Type="http://schemas.openxmlformats.org/officeDocument/2006/relationships/image" Target="media/image27.jpeg"/><Relationship Id="rId82" Type="http://schemas.openxmlformats.org/officeDocument/2006/relationships/oleObject" Target="embeddings/oleObject28.bin"/><Relationship Id="rId152" Type="http://schemas.openxmlformats.org/officeDocument/2006/relationships/image" Target="media/image83.wmf"/><Relationship Id="rId19" Type="http://schemas.openxmlformats.org/officeDocument/2006/relationships/oleObject" Target="embeddings/oleObject1.bin"/><Relationship Id="rId14" Type="http://schemas.openxmlformats.org/officeDocument/2006/relationships/hyperlink" Target="http://ru.wikipedia.org/wiki/%D0%94%D0%B8%D1%81%D0%BF%D0%B5%D1%80%D1%81%D0%BD%D0%B0%D1%8F_%D1%81%D0%B8%D1%81%D1%82%D0%B5%D0%BC%D0%B0" TargetMode="External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8.bin"/><Relationship Id="rId56" Type="http://schemas.openxmlformats.org/officeDocument/2006/relationships/image" Target="media/image25.wmf"/><Relationship Id="rId77" Type="http://schemas.openxmlformats.org/officeDocument/2006/relationships/image" Target="media/image35.jpeg"/><Relationship Id="rId100" Type="http://schemas.openxmlformats.org/officeDocument/2006/relationships/oleObject" Target="embeddings/oleObject34.bin"/><Relationship Id="rId105" Type="http://schemas.openxmlformats.org/officeDocument/2006/relationships/image" Target="media/image52.wmf"/><Relationship Id="rId126" Type="http://schemas.openxmlformats.org/officeDocument/2006/relationships/image" Target="media/image66.wmf"/><Relationship Id="rId147" Type="http://schemas.openxmlformats.org/officeDocument/2006/relationships/image" Target="media/image79.png"/><Relationship Id="rId8" Type="http://schemas.openxmlformats.org/officeDocument/2006/relationships/endnotes" Target="endnotes.xml"/><Relationship Id="rId51" Type="http://schemas.openxmlformats.org/officeDocument/2006/relationships/oleObject" Target="embeddings/oleObject13.bin"/><Relationship Id="rId72" Type="http://schemas.openxmlformats.org/officeDocument/2006/relationships/oleObject" Target="embeddings/oleObject24.bin"/><Relationship Id="rId93" Type="http://schemas.openxmlformats.org/officeDocument/2006/relationships/image" Target="media/image45.wmf"/><Relationship Id="rId98" Type="http://schemas.openxmlformats.org/officeDocument/2006/relationships/oleObject" Target="embeddings/oleObject33.bin"/><Relationship Id="rId121" Type="http://schemas.openxmlformats.org/officeDocument/2006/relationships/image" Target="media/image61.wmf"/><Relationship Id="rId142" Type="http://schemas.openxmlformats.org/officeDocument/2006/relationships/image" Target="media/image76.wmf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2.bin"/><Relationship Id="rId1" Type="http://schemas.openxmlformats.org/officeDocument/2006/relationships/image" Target="media/image8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71F9C-015B-43B8-868A-2B0F1270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7893</TotalTime>
  <Pages>149</Pages>
  <Words>33025</Words>
  <Characters>188244</Characters>
  <Application>Microsoft Office Word</Application>
  <DocSecurity>0</DocSecurity>
  <Lines>1568</Lines>
  <Paragraphs>441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НАЦИОНАЛЬНОЕ ОБЪЕДИНЕНИЕ СТРОИТЕЛЕЙ</vt:lpstr>
    </vt:vector>
  </TitlesOfParts>
  <Company>TOSHIBA</Company>
  <LinksUpToDate>false</LinksUpToDate>
  <CharactersWithSpaces>220828</CharactersWithSpaces>
  <SharedDoc>false</SharedDoc>
  <HLinks>
    <vt:vector size="24" baseType="variant">
      <vt:variant>
        <vt:i4>3276906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consultantplus://offline/ref=53F22EA50A0D23B4904B60D7FC727330C23646DD4E941A32868B78F5hES7I</vt:lpwstr>
      </vt:variant>
      <vt:variant>
        <vt:lpwstr/>
      </vt:variant>
      <vt:variant>
        <vt:i4>6881404</vt:i4>
      </vt:variant>
      <vt:variant>
        <vt:i4>21</vt:i4>
      </vt:variant>
      <vt:variant>
        <vt:i4>0</vt:i4>
      </vt:variant>
      <vt:variant>
        <vt:i4>5</vt:i4>
      </vt:variant>
      <vt:variant>
        <vt:lpwstr>http://docs.cntd.ru/document/1200044822</vt:lpwstr>
      </vt:variant>
      <vt:variant>
        <vt:lpwstr/>
      </vt:variant>
      <vt:variant>
        <vt:i4>2162783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http://ru.wikipedia.org/wiki/%D0%94%D0%B8%D1%81%D0%BF%D0%B5%D1%80%D1%81%D0%BD%D0%B0%D1%8F_%D1%81%D0%B8%D1%81%D1%82%D0%B5%D0%BC%D0%B0</vt:lpwstr>
      </vt:variant>
      <vt:variant>
        <vt:lpwstr/>
      </vt:variant>
      <vt:variant>
        <vt:i4>6422648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http://docs.cntd.ru/document/1200008852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НАЦИОНАЛЬНОЕ ОБЪЕДИНЕНИЕ СТРОИТЕЛЕЙ</dc:title>
  <dc:subject/>
  <dc:creator>PuhovaNA</dc:creator>
  <cp:keywords/>
  <dc:description/>
  <cp:lastModifiedBy>Пухова Надежда Александровна</cp:lastModifiedBy>
  <cp:revision>15</cp:revision>
  <cp:lastPrinted>2013-01-24T12:56:00Z</cp:lastPrinted>
  <dcterms:created xsi:type="dcterms:W3CDTF">2012-09-03T10:14:00Z</dcterms:created>
  <dcterms:modified xsi:type="dcterms:W3CDTF">2013-02-18T07:50:00Z</dcterms:modified>
</cp:coreProperties>
</file>